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55305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B55305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B55305" w:rsidP="004C4841" w:rsidR="0066596C" w:rsidRPr="00A77023">
            <w:r>
              <w:t xml:space="preserve">    </w:t>
            </w:r>
            <w:r w:rsidR="0066596C" w:rsidRPr="00A77023">
              <w:t xml:space="preserve">Zagreb, </w:t>
            </w:r>
            <w:proofErr w:type="spellStart"/>
            <w:r w:rsidR="0066596C" w:rsidRPr="00A77023">
              <w:t>Amruševa</w:t>
            </w:r>
            <w:proofErr w:type="spellEnd"/>
            <w:r w:rsidR="0066596C" w:rsidRPr="00A77023">
              <w:t xml:space="preserve"> 2/II</w:t>
            </w:r>
          </w:p>
        </w:tc>
      </w:tr>
    </w:tbl>
    <w:p w14:textId="5d209b9" w14:paraId="5d209b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60E3B">
        <w:rPr>
          <w:lang w:val="pt-BR"/>
        </w:rPr>
        <w:t>521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  <w:r w:rsidR="001B4E16">
        <w:rPr>
          <w:lang w:val="pt-BR"/>
        </w:rPr>
        <w:t>-76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4F40FF" w:rsidP="002B5B7E" w:rsidR="002B5B7E" w:rsidRPr="002B5B7E">
      <w:pPr>
        <w:jc w:val="center"/>
      </w:pPr>
      <w:r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460E3B" w:rsidP="00FC4E56" w:rsidR="001D117A">
      <w:pPr>
        <w:ind w:firstLine="708"/>
        <w:jc w:val="both"/>
      </w:pPr>
      <w:r w:rsidRPr="00460E3B">
        <w:rPr>
          <w:bCs/>
        </w:rPr>
        <w:t xml:space="preserve">TRGOVAČKI SUD U ZAGREBU, po sucu Gordanu </w:t>
      </w:r>
      <w:proofErr w:type="spellStart"/>
      <w:r w:rsidRPr="00460E3B">
        <w:rPr>
          <w:bCs/>
        </w:rPr>
        <w:t>Zubaku</w:t>
      </w:r>
      <w:proofErr w:type="spellEnd"/>
      <w:r w:rsidRPr="00460E3B">
        <w:rPr>
          <w:bCs/>
        </w:rPr>
        <w:t>, u stečajnom postupku nad dužnikom GRANOVITA d.o.o. u stečaju, Sisak, Ulica Matije Gupca 12, OIB: 41925198826</w:t>
      </w:r>
      <w:r w:rsidR="004C4841">
        <w:rPr>
          <w:lang w:val="pt-BR"/>
        </w:rPr>
        <w:t xml:space="preserve">, </w:t>
      </w:r>
      <w:r w:rsidR="00023948">
        <w:t>27</w:t>
      </w:r>
      <w:r w:rsidR="003000AB">
        <w:t>. lipnja</w:t>
      </w:r>
      <w:r w:rsidR="002242D3">
        <w:t xml:space="preserve"> 2019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4F40FF" w:rsidP="001B30E7" w:rsidR="00460E3B">
      <w:pPr>
        <w:ind w:firstLine="708"/>
        <w:jc w:val="both"/>
      </w:pPr>
      <w:r>
        <w:t>Nalaže se</w:t>
      </w:r>
      <w:r w:rsidR="003000AB" w:rsidRPr="003000AB">
        <w:t xml:space="preserve"> </w:t>
      </w:r>
      <w:r w:rsidR="003000AB">
        <w:t>Zdravku</w:t>
      </w:r>
      <w:r w:rsidR="003000AB" w:rsidRPr="003000AB">
        <w:t xml:space="preserve"> Sabolić</w:t>
      </w:r>
      <w:r w:rsidR="003000AB">
        <w:t>u</w:t>
      </w:r>
      <w:r w:rsidR="003000AB" w:rsidRPr="003000AB">
        <w:t xml:space="preserve"> iz Koprivnice, Ivana </w:t>
      </w:r>
      <w:proofErr w:type="spellStart"/>
      <w:r w:rsidR="003000AB" w:rsidRPr="003000AB">
        <w:t>Česmičkoga</w:t>
      </w:r>
      <w:proofErr w:type="spellEnd"/>
      <w:r w:rsidR="003000AB" w:rsidRPr="003000AB">
        <w:t xml:space="preserve"> 16, OIB: 18420983783</w:t>
      </w:r>
      <w:r>
        <w:t xml:space="preserve"> </w:t>
      </w:r>
      <w:r w:rsidR="003000AB">
        <w:t>u roku 8 dana</w:t>
      </w:r>
      <w:r w:rsidR="0071268A">
        <w:t xml:space="preserve"> </w:t>
      </w:r>
      <w:r w:rsidR="003000AB">
        <w:t xml:space="preserve">dostaviti broj računa naznačenog u prijavi </w:t>
      </w:r>
      <w:r w:rsidR="00C6718E">
        <w:t>za</w:t>
      </w:r>
      <w:r w:rsidR="00C751FA" w:rsidRPr="00C751FA">
        <w:t xml:space="preserve"> sudjelovanje</w:t>
      </w:r>
      <w:r w:rsidR="003000AB">
        <w:t xml:space="preserve"> na koji će se izvršiti povrat </w:t>
      </w:r>
      <w:r w:rsidR="00C751FA">
        <w:t>uplaćene jamčevine</w:t>
      </w:r>
      <w:r w:rsidR="0071268A">
        <w:t>.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183008" w:rsidP="00B90E8D" w:rsidR="00183008">
      <w:pPr>
        <w:ind w:firstLine="680"/>
        <w:jc w:val="both"/>
      </w:pPr>
    </w:p>
    <w:p w:rsidRDefault="005E6A61" w:rsidP="00C6718E" w:rsidR="00273743" w:rsidRPr="00C6718E">
      <w:pPr>
        <w:ind w:firstLine="680"/>
        <w:jc w:val="both"/>
      </w:pPr>
      <w:r>
        <w:t>Podneskom od 5. lipnja 2019. Zdravko Sabolić, podnio je sudu zaht</w:t>
      </w:r>
      <w:r w:rsidR="00557607">
        <w:t xml:space="preserve">jev za povrat jamčevine, identifikator nadmetanja: 12957. </w:t>
      </w:r>
      <w:r w:rsidR="00273743">
        <w:t xml:space="preserve">Financijska agencija dostavila je sudu podnesak od 14. lipnja 2019. kojim je obavijestila sud kako je Zdravko Sabolić uplatio jamčevinu u iznosu od </w:t>
      </w:r>
      <w:r w:rsidR="00EF77EA">
        <w:t>83.304,20 kn za treću elektroničku javnu dražbu, ID nadmetanja: 12957, kao i da nije zaprimila zahtjev za povrat</w:t>
      </w:r>
      <w:r w:rsidR="008B2D1A">
        <w:t xml:space="preserve"> novčanih</w:t>
      </w:r>
      <w:r w:rsidR="00EF77EA">
        <w:t xml:space="preserve"> sredstava od navedenog uplatitelja</w:t>
      </w:r>
      <w:r w:rsidR="008B2D1A">
        <w:t xml:space="preserve"> jamčevine</w:t>
      </w:r>
      <w:r w:rsidR="00EF77EA">
        <w:t>.</w:t>
      </w:r>
      <w:r w:rsidR="00100585">
        <w:t xml:space="preserve"> S obzirom na to da Financijska agencija na temelju odredbe čl. 13. st. 2. Pravilnika o načinu i postupku provedbe prodaje nekretnina i pokretnina u ovršnom postupku</w:t>
      </w:r>
      <w:r w:rsidR="002F0E66">
        <w:t xml:space="preserve"> </w:t>
      </w:r>
      <w:r w:rsidR="008B2D1A">
        <w:t>vraća</w:t>
      </w:r>
      <w:r w:rsidR="00C6718E">
        <w:t xml:space="preserve"> jamč</w:t>
      </w:r>
      <w:r w:rsidR="008B2D1A">
        <w:t>evinu</w:t>
      </w:r>
      <w:r w:rsidR="00C6718E">
        <w:t xml:space="preserve"> na račun naznačen u prijavi </w:t>
      </w:r>
      <w:r w:rsidR="00C6718E" w:rsidRPr="00C6718E">
        <w:t>za sudjelovanje</w:t>
      </w:r>
      <w:r w:rsidR="002F0E66">
        <w:t>, koji je račun Zdravko Sabolić propustio navesti u podnesku od 5. lipnja 2019., sud je zaključio kao u izreci.</w:t>
      </w:r>
    </w:p>
    <w:p w:rsidRDefault="00AA059A" w:rsidP="001B5BA1" w:rsidR="00AA059A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023948">
        <w:t>27</w:t>
      </w:r>
      <w:r w:rsidR="005818D2" w:rsidRPr="005818D2">
        <w:t>. lipnja 2019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4F60D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1F2EEE" w:rsidR="001F2EEE"/>
    <w:p w:rsidRDefault="00B90E8D" w:rsidP="00B90E8D" w:rsidR="00B90E8D"/>
    <w:p w:rsidRDefault="004F60D0" w:rsidP="00400817" w:rsidR="004F60D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4F60D0" w:rsidP="00400817" w:rsidR="004F60D0" w:rsidRPr="00400817">
      <w:pPr>
        <w:ind w:left="5664"/>
      </w:pPr>
      <w:r w:rsidRPr="00400817">
        <w:t xml:space="preserve">        Dijana Hadžić</w:t>
      </w:r>
    </w:p>
    <w:p w:rsidRDefault="004F60D0" w:rsidP="004F60D0" w:rsidR="004F60D0">
      <w:pPr>
        <w:pStyle w:val="Odlomakpopisa"/>
      </w:pPr>
    </w:p>
    <w:p w:rsidRDefault="005818D2" w:rsidP="004F60D0" w:rsidR="001026AD" w:rsidRPr="001A1120">
      <w:pPr>
        <w:pStyle w:val="Odlomakpopisa"/>
      </w:pPr>
      <w:r>
        <w:t xml:space="preserve"> </w:t>
      </w:r>
    </w:p>
    <w:sectPr w:rsidSect="00B55305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3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1B5BA1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B0B9C">
      <w:rPr>
        <w:lang w:val="pt-BR"/>
      </w:rPr>
      <w:t>651/15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0EAF0606"/>
    <w:multiLevelType w:val="hybridMultilevel"/>
    <w:tmpl w:val="6406B39A"/>
    <w:lvl w:tplc="C20AA5E2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3948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0585"/>
    <w:rsid w:val="001026AD"/>
    <w:rsid w:val="00105DED"/>
    <w:rsid w:val="001071EE"/>
    <w:rsid w:val="0013601B"/>
    <w:rsid w:val="00136031"/>
    <w:rsid w:val="001373E6"/>
    <w:rsid w:val="001401A9"/>
    <w:rsid w:val="0014174A"/>
    <w:rsid w:val="00153E95"/>
    <w:rsid w:val="00161B58"/>
    <w:rsid w:val="0016709E"/>
    <w:rsid w:val="00167C21"/>
    <w:rsid w:val="00183008"/>
    <w:rsid w:val="00185CCC"/>
    <w:rsid w:val="00197BDA"/>
    <w:rsid w:val="001A0199"/>
    <w:rsid w:val="001A06C3"/>
    <w:rsid w:val="001A1120"/>
    <w:rsid w:val="001A59AD"/>
    <w:rsid w:val="001B0B9C"/>
    <w:rsid w:val="001B30E7"/>
    <w:rsid w:val="001B4E16"/>
    <w:rsid w:val="001B5BA1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242D3"/>
    <w:rsid w:val="00232160"/>
    <w:rsid w:val="00273743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0E66"/>
    <w:rsid w:val="002F15B8"/>
    <w:rsid w:val="003000AB"/>
    <w:rsid w:val="003154B8"/>
    <w:rsid w:val="00323102"/>
    <w:rsid w:val="00333139"/>
    <w:rsid w:val="00341BCF"/>
    <w:rsid w:val="00356C13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60E3B"/>
    <w:rsid w:val="00497309"/>
    <w:rsid w:val="004B0809"/>
    <w:rsid w:val="004C4841"/>
    <w:rsid w:val="004C5C6C"/>
    <w:rsid w:val="004D73BC"/>
    <w:rsid w:val="004D7CF5"/>
    <w:rsid w:val="004F40FF"/>
    <w:rsid w:val="004F434E"/>
    <w:rsid w:val="004F60D0"/>
    <w:rsid w:val="00513852"/>
    <w:rsid w:val="00514E94"/>
    <w:rsid w:val="00515969"/>
    <w:rsid w:val="00526D62"/>
    <w:rsid w:val="00530E0F"/>
    <w:rsid w:val="005318A9"/>
    <w:rsid w:val="00557607"/>
    <w:rsid w:val="00573FDC"/>
    <w:rsid w:val="005818D2"/>
    <w:rsid w:val="00592CB5"/>
    <w:rsid w:val="005C2EB1"/>
    <w:rsid w:val="005C6B6B"/>
    <w:rsid w:val="005D56F9"/>
    <w:rsid w:val="005E6A61"/>
    <w:rsid w:val="005F1635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6E28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68A"/>
    <w:rsid w:val="0071316B"/>
    <w:rsid w:val="007136A5"/>
    <w:rsid w:val="0071567F"/>
    <w:rsid w:val="00736EF6"/>
    <w:rsid w:val="0074479B"/>
    <w:rsid w:val="0075380F"/>
    <w:rsid w:val="00765530"/>
    <w:rsid w:val="007678A2"/>
    <w:rsid w:val="0079096F"/>
    <w:rsid w:val="007A0ABD"/>
    <w:rsid w:val="007A2388"/>
    <w:rsid w:val="007A26A6"/>
    <w:rsid w:val="007A3E67"/>
    <w:rsid w:val="007A7D93"/>
    <w:rsid w:val="007C3F8F"/>
    <w:rsid w:val="007D16E7"/>
    <w:rsid w:val="007D25D9"/>
    <w:rsid w:val="007D3454"/>
    <w:rsid w:val="007F6BA6"/>
    <w:rsid w:val="00800183"/>
    <w:rsid w:val="00810FFB"/>
    <w:rsid w:val="00823013"/>
    <w:rsid w:val="008274A4"/>
    <w:rsid w:val="00827895"/>
    <w:rsid w:val="00877097"/>
    <w:rsid w:val="00883836"/>
    <w:rsid w:val="0088567D"/>
    <w:rsid w:val="008B2D1A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5EE7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059A"/>
    <w:rsid w:val="00AA45FF"/>
    <w:rsid w:val="00AC5460"/>
    <w:rsid w:val="00AE263A"/>
    <w:rsid w:val="00AE28C7"/>
    <w:rsid w:val="00AE3DBF"/>
    <w:rsid w:val="00B01320"/>
    <w:rsid w:val="00B33A47"/>
    <w:rsid w:val="00B34EC8"/>
    <w:rsid w:val="00B3642F"/>
    <w:rsid w:val="00B408B7"/>
    <w:rsid w:val="00B4366F"/>
    <w:rsid w:val="00B43C8C"/>
    <w:rsid w:val="00B45135"/>
    <w:rsid w:val="00B46073"/>
    <w:rsid w:val="00B50989"/>
    <w:rsid w:val="00B55305"/>
    <w:rsid w:val="00B630AD"/>
    <w:rsid w:val="00B75233"/>
    <w:rsid w:val="00B90E8D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6718E"/>
    <w:rsid w:val="00C751FA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18A3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EF77EA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7BE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Hiperveza" w:type="character">
    <w:name w:val="Hyperlink"/>
    <w:basedOn w:val="Zadanifontodlomka"/>
    <w:unhideWhenUsed/>
    <w:rsid w:val="007A2388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St-521/2015-76</izvorni_sadrzaj>
    <derivirana_varijabla naziv="DomainObject.Oznaka_1">St-521/2015-76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>St-521/2015-76</izvorni_sadrzaj>
    <derivirana_varijabla naziv="DomainObject.PoslovniBrojDokumenta_1">St-521/2015-76</derivirana_varijabla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F96E4-9137-47AC-87A1-6C878E1CC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253</properties:Words>
  <properties:Characters>1333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2019-06-21T09:24:00Z</dcterms:created>
  <dc:creator>BISERKA CALIC</dc:creator>
  <cp:lastModifiedBy>Dijana Hadžić</cp:lastModifiedBy>
  <cp:lastPrinted>2019-06-27T08:50:00Z</cp:lastPrinted>
  <dcterms:modified xmlns:xsi="http://www.w3.org/2001/XMLSchema-instance" xsi:type="dcterms:W3CDTF">2019-06-27T08:50:00Z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St-521/2015-76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