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8d4e" w14:paraId="b3f8d4e" w:rsidRDefault="008443B2" w:rsidP="00732EEF" w:rsidR="00732EEF" w:rsidRPr="00B11300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  <w:t xml:space="preserve"> 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FB6E2E">
        <w:rPr>
          <w:color w:val="000000"/>
          <w:sz w:val="20"/>
        </w:rPr>
        <w:t xml:space="preserve">        </w:t>
      </w:r>
      <w:r w:rsidRPr="004F119E">
        <w:rPr>
          <w:b/>
          <w:sz w:val="22"/>
          <w:szCs w:val="22"/>
        </w:rPr>
        <w:t>REPUBLIKA HRVATSKA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  TRGOVAČKI SUD U SPLITU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STALNA SLUŽBA DUBROVNIK</w:t>
      </w:r>
    </w:p>
    <w:p w:rsidRDefault="00732EEF" w:rsidP="00C83782" w:rsidR="0071205D" w:rsidRPr="004F119E">
      <w:pPr>
        <w:rPr>
          <w:b/>
          <w:sz w:val="22"/>
          <w:szCs w:val="22"/>
        </w:rPr>
      </w:pPr>
      <w:r w:rsidRPr="004F119E">
        <w:rPr>
          <w:sz w:val="22"/>
          <w:szCs w:val="22"/>
        </w:rPr>
        <w:t xml:space="preserve">     </w:t>
      </w:r>
      <w:r w:rsidRPr="004F119E">
        <w:rPr>
          <w:b/>
          <w:sz w:val="22"/>
          <w:szCs w:val="22"/>
        </w:rPr>
        <w:t>Dr. A. Starčevića 23, Dubrovnik</w:t>
      </w:r>
    </w:p>
    <w:p w:rsidRDefault="00900321" w:rsidP="00900321" w:rsidR="00900321">
      <w:pPr>
        <w:pStyle w:val="Naslov1"/>
        <w:rPr>
          <w:sz w:val="22"/>
          <w:szCs w:val="22"/>
        </w:rPr>
      </w:pPr>
      <w:r w:rsidRPr="0079718D">
        <w:rPr>
          <w:sz w:val="22"/>
          <w:szCs w:val="22"/>
        </w:rPr>
        <w:t>Posl. br. 6-St.</w:t>
      </w:r>
      <w:r w:rsidR="00E74FEC">
        <w:rPr>
          <w:sz w:val="22"/>
          <w:szCs w:val="22"/>
        </w:rPr>
        <w:t>952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2016-</w:t>
      </w:r>
      <w:r w:rsidR="00B20BD4">
        <w:rPr>
          <w:sz w:val="22"/>
          <w:szCs w:val="22"/>
        </w:rPr>
        <w:t>56</w:t>
      </w:r>
    </w:p>
    <w:p w:rsidRDefault="00900321" w:rsidP="00900321" w:rsidR="00900321">
      <w:pPr>
        <w:jc w:val="right"/>
        <w:rPr>
          <w:b/>
          <w:sz w:val="16"/>
          <w:szCs w:val="16"/>
        </w:rPr>
      </w:pPr>
    </w:p>
    <w:p w:rsidRDefault="00900321" w:rsidP="00900321" w:rsidR="00900321" w:rsidRPr="00FB28A2">
      <w:pPr>
        <w:jc w:val="right"/>
        <w:rPr>
          <w:b/>
          <w:sz w:val="16"/>
          <w:szCs w:val="16"/>
        </w:rPr>
      </w:pPr>
    </w:p>
    <w:p w:rsidRDefault="00900321" w:rsidP="00900321" w:rsidR="00900321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900321" w:rsidP="00900321" w:rsidR="00900321" w:rsidRPr="0079718D">
      <w:pPr>
        <w:pStyle w:val="Naslov2"/>
        <w:rPr>
          <w:sz w:val="16"/>
          <w:szCs w:val="16"/>
        </w:rPr>
      </w:pPr>
    </w:p>
    <w:p w:rsidRDefault="00900321" w:rsidP="00900321" w:rsidR="00900321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900321" w:rsidP="00900321" w:rsidR="00900321" w:rsidRPr="0079718D">
      <w:pPr>
        <w:jc w:val="center"/>
        <w:rPr>
          <w:b/>
          <w:sz w:val="22"/>
          <w:szCs w:val="22"/>
        </w:rPr>
      </w:pPr>
    </w:p>
    <w:p w:rsidRDefault="00900321" w:rsidP="00900321" w:rsidR="00900321" w:rsidRPr="007F5B70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ab/>
      </w:r>
      <w:r w:rsidRPr="00570B51">
        <w:rPr>
          <w:sz w:val="22"/>
          <w:szCs w:val="22"/>
        </w:rPr>
        <w:t xml:space="preserve">Trgovački sud u Splitu, Stalna služba u Dubrovniku, </w:t>
      </w:r>
      <w:r w:rsidRPr="007F5B70">
        <w:rPr>
          <w:sz w:val="22"/>
          <w:szCs w:val="22"/>
        </w:rPr>
        <w:t xml:space="preserve">po sucu tog suda Srđanu Gavraniću kao stečajnom sucu u stečajnom postupku nad dužnikom </w:t>
      </w:r>
      <w:r w:rsidR="00E74FEC" w:rsidRPr="00E74FEC">
        <w:rPr>
          <w:bCs/>
          <w:sz w:val="22"/>
          <w:szCs w:val="22"/>
          <w:lang w:val="en-AU"/>
        </w:rPr>
        <w:t>MANG d.o.o. društvo sa ograničenom odgovornošću za usluge i trgovinu</w:t>
      </w:r>
      <w:r w:rsidR="008A38AB">
        <w:rPr>
          <w:bCs/>
          <w:sz w:val="22"/>
          <w:szCs w:val="22"/>
          <w:lang w:val="en-AU"/>
        </w:rPr>
        <w:t xml:space="preserve"> "u ste</w:t>
      </w:r>
      <w:r w:rsidR="004415D5">
        <w:rPr>
          <w:bCs/>
          <w:sz w:val="22"/>
          <w:szCs w:val="22"/>
          <w:lang w:val="en-AU"/>
        </w:rPr>
        <w:t>ča</w:t>
      </w:r>
      <w:r w:rsidR="008A38AB">
        <w:rPr>
          <w:bCs/>
          <w:sz w:val="22"/>
          <w:szCs w:val="22"/>
          <w:lang w:val="en-AU"/>
        </w:rPr>
        <w:t>j</w:t>
      </w:r>
      <w:r w:rsidR="004415D5">
        <w:rPr>
          <w:bCs/>
          <w:sz w:val="22"/>
          <w:szCs w:val="22"/>
          <w:lang w:val="en-AU"/>
        </w:rPr>
        <w:t>u"</w:t>
      </w:r>
      <w:r w:rsidR="00E74FEC" w:rsidRPr="00E74FEC">
        <w:rPr>
          <w:bCs/>
          <w:sz w:val="22"/>
          <w:szCs w:val="22"/>
          <w:lang w:val="en-AU"/>
        </w:rPr>
        <w:t>, Poljička cesta 8, Split, MBS: 060054248, OIB: 54947161931</w:t>
      </w:r>
      <w:r w:rsidR="00E74FEC" w:rsidRPr="00E74FEC">
        <w:rPr>
          <w:sz w:val="22"/>
          <w:szCs w:val="22"/>
        </w:rPr>
        <w:t>, zastupano po stečajnom upravitelju</w:t>
      </w:r>
      <w:r w:rsidR="00E74FEC" w:rsidRPr="00E74FEC">
        <w:rPr>
          <w:bCs/>
          <w:sz w:val="22"/>
          <w:szCs w:val="22"/>
        </w:rPr>
        <w:t xml:space="preserve"> Marku Lonac iz Dubrovnika</w:t>
      </w:r>
      <w:r w:rsidRPr="006464DE">
        <w:rPr>
          <w:sz w:val="22"/>
          <w:szCs w:val="22"/>
        </w:rPr>
        <w:t xml:space="preserve"> izvan ročišta</w:t>
      </w:r>
      <w:r w:rsidRPr="007F5B70">
        <w:rPr>
          <w:sz w:val="22"/>
          <w:szCs w:val="22"/>
        </w:rPr>
        <w:t xml:space="preserve">, dana </w:t>
      </w:r>
      <w:r w:rsidR="000C7036">
        <w:rPr>
          <w:sz w:val="22"/>
          <w:szCs w:val="22"/>
        </w:rPr>
        <w:t>1</w:t>
      </w:r>
      <w:r w:rsidR="00B20BD4">
        <w:rPr>
          <w:sz w:val="22"/>
          <w:szCs w:val="22"/>
        </w:rPr>
        <w:t>0</w:t>
      </w:r>
      <w:r w:rsidRPr="007F5B70">
        <w:rPr>
          <w:sz w:val="22"/>
          <w:szCs w:val="22"/>
        </w:rPr>
        <w:t xml:space="preserve">. </w:t>
      </w:r>
      <w:r w:rsidR="00B20BD4">
        <w:rPr>
          <w:sz w:val="22"/>
          <w:szCs w:val="22"/>
        </w:rPr>
        <w:t>listopada</w:t>
      </w:r>
      <w:r>
        <w:rPr>
          <w:sz w:val="22"/>
          <w:szCs w:val="22"/>
        </w:rPr>
        <w:t xml:space="preserve"> </w:t>
      </w:r>
      <w:r w:rsidRPr="007F5B70">
        <w:rPr>
          <w:sz w:val="22"/>
          <w:szCs w:val="22"/>
        </w:rPr>
        <w:t>201</w:t>
      </w:r>
      <w:r>
        <w:rPr>
          <w:sz w:val="22"/>
          <w:szCs w:val="22"/>
        </w:rPr>
        <w:t>8</w:t>
      </w:r>
      <w:r w:rsidRPr="007F5B70">
        <w:rPr>
          <w:sz w:val="22"/>
          <w:szCs w:val="22"/>
        </w:rPr>
        <w:t xml:space="preserve">. godine </w:t>
      </w:r>
    </w:p>
    <w:p w:rsidRDefault="00B22BBD" w:rsidP="00B22BBD" w:rsidR="00B22BBD" w:rsidRPr="00C035A8">
      <w:pPr>
        <w:jc w:val="both"/>
        <w:rPr>
          <w:sz w:val="16"/>
          <w:szCs w:val="16"/>
        </w:rPr>
      </w:pPr>
    </w:p>
    <w:p w:rsidRDefault="001720E5" w:rsidP="001720E5" w:rsidR="001720E5" w:rsidRPr="00C035A8">
      <w:pPr>
        <w:jc w:val="center"/>
        <w:rPr>
          <w:b/>
          <w:sz w:val="16"/>
          <w:szCs w:val="16"/>
        </w:rPr>
      </w:pPr>
    </w:p>
    <w:p w:rsidRDefault="001720E5" w:rsidP="001720E5" w:rsidR="001720E5" w:rsidRPr="004F119E">
      <w:pPr>
        <w:jc w:val="center"/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>r i j e š i o    j e</w:t>
      </w:r>
    </w:p>
    <w:p w:rsidRDefault="001720E5" w:rsidP="001720E5" w:rsidR="001720E5" w:rsidRPr="004F119E">
      <w:pPr>
        <w:jc w:val="center"/>
        <w:rPr>
          <w:b/>
          <w:sz w:val="22"/>
          <w:szCs w:val="22"/>
        </w:rPr>
      </w:pPr>
    </w:p>
    <w:p w:rsidRDefault="00D50EF3" w:rsidP="00D50EF3" w:rsidR="00D50EF3" w:rsidRPr="00D47495">
      <w:pPr>
        <w:pStyle w:val="Odlomakpopisa"/>
        <w:rPr>
          <w:sz w:val="16"/>
          <w:szCs w:val="16"/>
        </w:rPr>
      </w:pPr>
    </w:p>
    <w:p w:rsidRDefault="005673BC" w:rsidP="00E74FEC" w:rsidR="00E74FEC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="00E74FEC" w:rsidRPr="00E74FEC">
        <w:rPr>
          <w:b/>
          <w:sz w:val="22"/>
          <w:szCs w:val="22"/>
        </w:rPr>
        <w:t>.</w:t>
      </w:r>
      <w:r w:rsidR="00E74FEC" w:rsidRPr="00E74FEC">
        <w:rPr>
          <w:b/>
          <w:sz w:val="22"/>
          <w:szCs w:val="22"/>
        </w:rPr>
        <w:tab/>
      </w:r>
      <w:r w:rsidR="00E74FEC" w:rsidRPr="00E74FEC">
        <w:rPr>
          <w:sz w:val="22"/>
          <w:szCs w:val="22"/>
        </w:rPr>
        <w:t>Od</w:t>
      </w:r>
      <w:r>
        <w:rPr>
          <w:sz w:val="22"/>
          <w:szCs w:val="22"/>
        </w:rPr>
        <w:t xml:space="preserve">ređuje se </w:t>
      </w:r>
      <w:r w:rsidR="003409B3">
        <w:rPr>
          <w:sz w:val="22"/>
          <w:szCs w:val="22"/>
        </w:rPr>
        <w:t xml:space="preserve">stečajnom upravitelju Marku Lonac iz Dubrovnika </w:t>
      </w:r>
      <w:r w:rsidR="00E74FEC" w:rsidRPr="00E74FEC">
        <w:rPr>
          <w:sz w:val="22"/>
          <w:szCs w:val="22"/>
        </w:rPr>
        <w:t>naknad</w:t>
      </w:r>
      <w:r>
        <w:rPr>
          <w:sz w:val="22"/>
          <w:szCs w:val="22"/>
        </w:rPr>
        <w:t>a</w:t>
      </w:r>
      <w:r w:rsidR="00E74FEC" w:rsidRPr="00E74FEC">
        <w:rPr>
          <w:sz w:val="22"/>
          <w:szCs w:val="22"/>
        </w:rPr>
        <w:t xml:space="preserve"> troškova u iznosu od </w:t>
      </w:r>
      <w:r w:rsidR="00F557E7">
        <w:rPr>
          <w:sz w:val="22"/>
          <w:szCs w:val="22"/>
        </w:rPr>
        <w:t>1.196</w:t>
      </w:r>
      <w:r w:rsidR="004152AC">
        <w:rPr>
          <w:sz w:val="22"/>
          <w:szCs w:val="22"/>
        </w:rPr>
        <w:t xml:space="preserve">,00 </w:t>
      </w:r>
      <w:r w:rsidR="00E74FEC" w:rsidRPr="00E74FEC">
        <w:rPr>
          <w:sz w:val="22"/>
          <w:szCs w:val="22"/>
        </w:rPr>
        <w:t>kuna</w:t>
      </w:r>
      <w:r w:rsidR="004152AC">
        <w:rPr>
          <w:sz w:val="22"/>
          <w:szCs w:val="22"/>
        </w:rPr>
        <w:t xml:space="preserve"> neto</w:t>
      </w:r>
      <w:r w:rsidR="00E74FEC" w:rsidRPr="00E74FEC">
        <w:rPr>
          <w:sz w:val="22"/>
          <w:szCs w:val="22"/>
        </w:rPr>
        <w:t>.</w:t>
      </w:r>
    </w:p>
    <w:p w:rsidRDefault="005673BC" w:rsidP="00E74FEC" w:rsidR="005673BC" w:rsidRPr="00926A50">
      <w:pPr>
        <w:ind w:hanging="705" w:left="705"/>
        <w:jc w:val="both"/>
        <w:rPr>
          <w:sz w:val="16"/>
          <w:szCs w:val="16"/>
        </w:rPr>
      </w:pPr>
    </w:p>
    <w:p w:rsidRDefault="005673BC" w:rsidP="009C310C" w:rsidR="003D14AB" w:rsidRPr="003D14AB">
      <w:pPr>
        <w:ind w:hanging="705" w:left="705"/>
        <w:jc w:val="both"/>
        <w:rPr>
          <w:sz w:val="22"/>
          <w:szCs w:val="22"/>
        </w:rPr>
      </w:pPr>
      <w:r w:rsidRPr="005673BC">
        <w:rPr>
          <w:b/>
          <w:sz w:val="22"/>
          <w:szCs w:val="22"/>
        </w:rPr>
        <w:t>II.</w:t>
      </w:r>
      <w:r>
        <w:rPr>
          <w:b/>
          <w:sz w:val="22"/>
          <w:szCs w:val="22"/>
        </w:rPr>
        <w:tab/>
      </w:r>
      <w:r w:rsidR="003D14AB" w:rsidRPr="003D14AB">
        <w:rPr>
          <w:sz w:val="22"/>
          <w:szCs w:val="22"/>
        </w:rPr>
        <w:t>Isplati naknade iz točke I. izreke ovog rj</w:t>
      </w:r>
      <w:r w:rsidR="001276B0">
        <w:rPr>
          <w:sz w:val="22"/>
          <w:szCs w:val="22"/>
        </w:rPr>
        <w:t>e</w:t>
      </w:r>
      <w:r w:rsidR="003D14AB" w:rsidRPr="003D14AB">
        <w:rPr>
          <w:sz w:val="22"/>
          <w:szCs w:val="22"/>
        </w:rPr>
        <w:t>šenja može se pristupiti</w:t>
      </w:r>
      <w:r w:rsidR="001276B0">
        <w:rPr>
          <w:sz w:val="22"/>
          <w:szCs w:val="22"/>
        </w:rPr>
        <w:t xml:space="preserve"> </w:t>
      </w:r>
      <w:r w:rsidR="003D14AB" w:rsidRPr="003D14AB">
        <w:rPr>
          <w:sz w:val="22"/>
          <w:szCs w:val="22"/>
        </w:rPr>
        <w:t>nakon</w:t>
      </w:r>
      <w:r w:rsidR="001276B0">
        <w:rPr>
          <w:sz w:val="22"/>
          <w:szCs w:val="22"/>
        </w:rPr>
        <w:t xml:space="preserve"> </w:t>
      </w:r>
      <w:r w:rsidR="003D14AB" w:rsidRPr="003D14AB">
        <w:rPr>
          <w:sz w:val="22"/>
          <w:szCs w:val="22"/>
        </w:rPr>
        <w:t>pravomoćnosti ovog rješenja.</w:t>
      </w:r>
    </w:p>
    <w:p w:rsidRDefault="00387E70" w:rsidP="00387E70" w:rsidR="00387E70" w:rsidRPr="00C035A8">
      <w:pPr>
        <w:pStyle w:val="Tijeloteksta"/>
        <w:rPr>
          <w:b/>
          <w:i/>
          <w:sz w:val="16"/>
          <w:szCs w:val="16"/>
        </w:rPr>
      </w:pPr>
    </w:p>
    <w:p w:rsidRDefault="00387E70" w:rsidP="00387E70" w:rsidR="00387E70" w:rsidRPr="00C035A8">
      <w:pPr>
        <w:pStyle w:val="Tijeloteksta"/>
        <w:rPr>
          <w:sz w:val="16"/>
          <w:szCs w:val="16"/>
        </w:rPr>
      </w:pP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>Obrazloženje</w:t>
      </w: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</w:p>
    <w:p w:rsidRDefault="00387E70" w:rsidP="0051608A" w:rsidR="007D1D40">
      <w:pPr>
        <w:jc w:val="both"/>
        <w:rPr>
          <w:sz w:val="22"/>
          <w:szCs w:val="22"/>
        </w:rPr>
      </w:pPr>
      <w:r w:rsidRPr="004F1E4F">
        <w:rPr>
          <w:sz w:val="22"/>
          <w:szCs w:val="22"/>
        </w:rPr>
        <w:tab/>
      </w:r>
      <w:r w:rsidRPr="00782CF3">
        <w:rPr>
          <w:sz w:val="22"/>
          <w:szCs w:val="22"/>
        </w:rPr>
        <w:t xml:space="preserve">Stečajni upravitelj je podnio ovom sudu </w:t>
      </w:r>
      <w:r w:rsidR="009C310C">
        <w:rPr>
          <w:sz w:val="22"/>
          <w:szCs w:val="22"/>
        </w:rPr>
        <w:t xml:space="preserve">neposredno </w:t>
      </w:r>
      <w:r w:rsidR="00F557E7">
        <w:rPr>
          <w:sz w:val="22"/>
          <w:szCs w:val="22"/>
        </w:rPr>
        <w:t>25</w:t>
      </w:r>
      <w:r w:rsidR="009C310C">
        <w:rPr>
          <w:sz w:val="22"/>
          <w:szCs w:val="22"/>
        </w:rPr>
        <w:t xml:space="preserve">. </w:t>
      </w:r>
      <w:r w:rsidR="00F557E7">
        <w:rPr>
          <w:sz w:val="22"/>
          <w:szCs w:val="22"/>
        </w:rPr>
        <w:t>rujna</w:t>
      </w:r>
      <w:r w:rsidR="009C310C">
        <w:rPr>
          <w:sz w:val="22"/>
          <w:szCs w:val="22"/>
        </w:rPr>
        <w:t xml:space="preserve"> </w:t>
      </w:r>
      <w:r w:rsidR="00B41313">
        <w:rPr>
          <w:sz w:val="22"/>
          <w:szCs w:val="22"/>
        </w:rPr>
        <w:t>201</w:t>
      </w:r>
      <w:r w:rsidR="008F224C">
        <w:rPr>
          <w:sz w:val="22"/>
          <w:szCs w:val="22"/>
        </w:rPr>
        <w:t>8</w:t>
      </w:r>
      <w:r w:rsidR="00B41313">
        <w:rPr>
          <w:sz w:val="22"/>
          <w:szCs w:val="22"/>
        </w:rPr>
        <w:t>. godine</w:t>
      </w:r>
      <w:r w:rsidR="00FA5736">
        <w:rPr>
          <w:sz w:val="22"/>
          <w:szCs w:val="22"/>
        </w:rPr>
        <w:t xml:space="preserve"> </w:t>
      </w:r>
      <w:r w:rsidR="003409B3">
        <w:rPr>
          <w:sz w:val="22"/>
          <w:szCs w:val="22"/>
        </w:rPr>
        <w:t xml:space="preserve">zahtjev za isplatu stvarnih </w:t>
      </w:r>
      <w:r w:rsidR="00975550">
        <w:rPr>
          <w:sz w:val="22"/>
          <w:szCs w:val="22"/>
        </w:rPr>
        <w:t xml:space="preserve">troškova </w:t>
      </w:r>
      <w:r w:rsidR="008F224C">
        <w:rPr>
          <w:sz w:val="22"/>
          <w:szCs w:val="22"/>
        </w:rPr>
        <w:t xml:space="preserve">i to za troškove </w:t>
      </w:r>
      <w:r w:rsidR="0023421C">
        <w:rPr>
          <w:sz w:val="22"/>
          <w:szCs w:val="22"/>
        </w:rPr>
        <w:t>putovanja u Split</w:t>
      </w:r>
      <w:r w:rsidR="00990AE3">
        <w:rPr>
          <w:sz w:val="22"/>
          <w:szCs w:val="22"/>
        </w:rPr>
        <w:t xml:space="preserve"> 21. rujna 2018. godine radi unovčenja imovine </w:t>
      </w:r>
      <w:r w:rsidR="0076633B">
        <w:rPr>
          <w:sz w:val="22"/>
          <w:szCs w:val="22"/>
        </w:rPr>
        <w:t xml:space="preserve">i to za upotrebu osobnog automobila u </w:t>
      </w:r>
      <w:r w:rsidR="00990AE3">
        <w:rPr>
          <w:sz w:val="22"/>
          <w:szCs w:val="22"/>
        </w:rPr>
        <w:t xml:space="preserve">privatnom vlasništvu u </w:t>
      </w:r>
      <w:r w:rsidR="0076633B">
        <w:rPr>
          <w:sz w:val="22"/>
          <w:szCs w:val="22"/>
        </w:rPr>
        <w:t xml:space="preserve">službene svrhe na relaciji </w:t>
      </w:r>
      <w:r w:rsidR="007D1D40">
        <w:rPr>
          <w:sz w:val="22"/>
          <w:szCs w:val="22"/>
        </w:rPr>
        <w:t>Dubrovnik – Split – Dubrovnik, dnevnicu, te troškove cestarine</w:t>
      </w:r>
      <w:r w:rsidR="00F34053">
        <w:rPr>
          <w:sz w:val="22"/>
          <w:szCs w:val="22"/>
        </w:rPr>
        <w:t xml:space="preserve"> </w:t>
      </w:r>
      <w:r w:rsidR="00560211">
        <w:rPr>
          <w:sz w:val="22"/>
          <w:szCs w:val="22"/>
        </w:rPr>
        <w:t>i jkedne dnevnice</w:t>
      </w:r>
      <w:r w:rsidR="00F34053">
        <w:rPr>
          <w:sz w:val="22"/>
          <w:szCs w:val="22"/>
        </w:rPr>
        <w:t>.</w:t>
      </w:r>
    </w:p>
    <w:p w:rsidRDefault="00C7116F" w:rsidP="0051608A" w:rsidR="00C7116F" w:rsidRPr="00926A50">
      <w:pPr>
        <w:jc w:val="both"/>
        <w:rPr>
          <w:sz w:val="16"/>
          <w:szCs w:val="16"/>
        </w:rPr>
      </w:pPr>
    </w:p>
    <w:p w:rsidRDefault="00635D2C" w:rsidP="00FB0EB2" w:rsidR="00074C8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Sukladno čl. 9</w:t>
      </w:r>
      <w:r w:rsidR="00FB0EB2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FB0EB2" w:rsidRPr="00FB0EB2">
        <w:rPr>
          <w:sz w:val="22"/>
          <w:szCs w:val="22"/>
        </w:rPr>
        <w:t xml:space="preserve">Stečajnog zakona (NN 71/15, </w:t>
      </w:r>
      <w:r w:rsidR="007D501B">
        <w:rPr>
          <w:sz w:val="22"/>
          <w:szCs w:val="22"/>
        </w:rPr>
        <w:t xml:space="preserve">104/17, </w:t>
      </w:r>
      <w:r w:rsidR="00FB0EB2" w:rsidRPr="00FB0EB2">
        <w:rPr>
          <w:sz w:val="22"/>
          <w:szCs w:val="22"/>
        </w:rPr>
        <w:t>dalje u tekstu SZ)</w:t>
      </w:r>
      <w:r w:rsidR="00FB0EB2">
        <w:rPr>
          <w:sz w:val="22"/>
          <w:szCs w:val="22"/>
        </w:rPr>
        <w:t xml:space="preserve"> </w:t>
      </w:r>
      <w:r w:rsidR="00773B37" w:rsidRPr="00773B37">
        <w:rPr>
          <w:sz w:val="22"/>
          <w:szCs w:val="22"/>
        </w:rPr>
        <w:t>stečajni upravitelj ima pravo na nagradu za svoj rad i naknadu stvarnih troškova</w:t>
      </w:r>
      <w:r w:rsidR="00773B37">
        <w:rPr>
          <w:sz w:val="22"/>
          <w:szCs w:val="22"/>
        </w:rPr>
        <w:t xml:space="preserve">, a </w:t>
      </w:r>
      <w:r w:rsidR="00FB0EB2">
        <w:rPr>
          <w:sz w:val="22"/>
          <w:szCs w:val="22"/>
        </w:rPr>
        <w:t xml:space="preserve">naknadu troškova </w:t>
      </w:r>
      <w:r w:rsidR="00CF14C7" w:rsidRPr="00BA3B63">
        <w:rPr>
          <w:sz w:val="22"/>
          <w:szCs w:val="22"/>
        </w:rPr>
        <w:t>rješenjem odobrava stečajni sudac na temelju pisanog, obrazloženog i dokumentiranog izvješća stečajnog upravitelja</w:t>
      </w:r>
      <w:r w:rsidR="00CF14C7">
        <w:rPr>
          <w:sz w:val="22"/>
          <w:szCs w:val="22"/>
        </w:rPr>
        <w:t>.</w:t>
      </w:r>
    </w:p>
    <w:p w:rsidRDefault="00074C85" w:rsidP="00074C85" w:rsidR="00074C85" w:rsidRPr="00926A50">
      <w:pPr>
        <w:pStyle w:val="Tijeloteksta"/>
        <w:ind w:firstLine="720"/>
        <w:rPr>
          <w:sz w:val="16"/>
          <w:szCs w:val="16"/>
        </w:rPr>
      </w:pPr>
    </w:p>
    <w:p w:rsidRDefault="00B77DA1" w:rsidP="00560211" w:rsidR="00926A50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Sud je odobrio putne troškove stečajnog upravitelja </w:t>
      </w:r>
      <w:r w:rsidR="00560211">
        <w:rPr>
          <w:sz w:val="22"/>
          <w:szCs w:val="22"/>
        </w:rPr>
        <w:t>prema dostavljenom putnom nalogu i tom nalogu priloženim ispravama</w:t>
      </w:r>
      <w:r w:rsidRPr="00B77DA1">
        <w:rPr>
          <w:sz w:val="22"/>
          <w:szCs w:val="22"/>
        </w:rPr>
        <w:t xml:space="preserve"> za upotrebu osobnog automobila u službene svrhe na relaciji Dubrovnik – Split – Dubrovnik</w:t>
      </w:r>
      <w:r w:rsidR="00CB60B9">
        <w:rPr>
          <w:sz w:val="22"/>
          <w:szCs w:val="22"/>
        </w:rPr>
        <w:t xml:space="preserve"> 46</w:t>
      </w:r>
      <w:r w:rsidR="00926A50">
        <w:rPr>
          <w:sz w:val="22"/>
          <w:szCs w:val="22"/>
        </w:rPr>
        <w:t>3</w:t>
      </w:r>
      <w:r w:rsidR="00CB60B9">
        <w:rPr>
          <w:sz w:val="22"/>
          <w:szCs w:val="22"/>
        </w:rPr>
        <w:t xml:space="preserve"> kilometara u visini 2,00 kuna po kilometru ili 9</w:t>
      </w:r>
      <w:r w:rsidR="00926A50">
        <w:rPr>
          <w:sz w:val="22"/>
          <w:szCs w:val="22"/>
        </w:rPr>
        <w:t>26</w:t>
      </w:r>
      <w:r w:rsidR="00CB60B9">
        <w:rPr>
          <w:sz w:val="22"/>
          <w:szCs w:val="22"/>
        </w:rPr>
        <w:t>,00 kun</w:t>
      </w:r>
      <w:r w:rsidR="00926A50">
        <w:rPr>
          <w:sz w:val="22"/>
          <w:szCs w:val="22"/>
        </w:rPr>
        <w:t>a</w:t>
      </w:r>
      <w:r w:rsidRPr="00B77DA1">
        <w:rPr>
          <w:sz w:val="22"/>
          <w:szCs w:val="22"/>
        </w:rPr>
        <w:t xml:space="preserve">, </w:t>
      </w:r>
      <w:r w:rsidR="00CB60B9">
        <w:rPr>
          <w:sz w:val="22"/>
          <w:szCs w:val="22"/>
        </w:rPr>
        <w:t>jednu dnevnicu u iznosu 170,00 kuna</w:t>
      </w:r>
      <w:r w:rsidRPr="00B77DA1">
        <w:rPr>
          <w:sz w:val="22"/>
          <w:szCs w:val="22"/>
        </w:rPr>
        <w:t>, te troškove cestarine</w:t>
      </w:r>
      <w:r w:rsidR="00CB60B9">
        <w:rPr>
          <w:sz w:val="22"/>
          <w:szCs w:val="22"/>
        </w:rPr>
        <w:t xml:space="preserve"> u iznosu od 1</w:t>
      </w:r>
      <w:r w:rsidR="00926A50">
        <w:rPr>
          <w:sz w:val="22"/>
          <w:szCs w:val="22"/>
        </w:rPr>
        <w:t>00</w:t>
      </w:r>
      <w:r w:rsidR="00CB60B9">
        <w:rPr>
          <w:sz w:val="22"/>
          <w:szCs w:val="22"/>
        </w:rPr>
        <w:t>,00 kuna</w:t>
      </w:r>
      <w:r w:rsidR="00926A50">
        <w:rPr>
          <w:sz w:val="22"/>
          <w:szCs w:val="22"/>
        </w:rPr>
        <w:t>.</w:t>
      </w:r>
    </w:p>
    <w:p w:rsidRDefault="000205E4" w:rsidP="00926A50" w:rsidR="000205E4" w:rsidRPr="00926A50">
      <w:pPr>
        <w:jc w:val="both"/>
        <w:rPr>
          <w:sz w:val="16"/>
          <w:szCs w:val="16"/>
        </w:rPr>
      </w:pPr>
    </w:p>
    <w:p w:rsidRDefault="00387E70" w:rsidP="00387E70" w:rsidR="00387E70" w:rsidRPr="004F1E4F">
      <w:pPr>
        <w:pStyle w:val="Tijeloteksta"/>
        <w:ind w:firstLine="720"/>
        <w:rPr>
          <w:sz w:val="22"/>
          <w:szCs w:val="22"/>
        </w:rPr>
      </w:pPr>
      <w:r w:rsidRPr="004F1E4F">
        <w:rPr>
          <w:sz w:val="22"/>
          <w:szCs w:val="22"/>
        </w:rPr>
        <w:t xml:space="preserve">Zbog navedenog, na temelju spomenutih propisa, odlučeno kao u izreci. </w:t>
      </w:r>
    </w:p>
    <w:p w:rsidRDefault="00387E70" w:rsidP="00387E70" w:rsidR="00387E70" w:rsidRPr="004F1E4F">
      <w:pPr>
        <w:pStyle w:val="Tijeloteksta"/>
        <w:rPr>
          <w:sz w:val="22"/>
          <w:szCs w:val="22"/>
        </w:rPr>
      </w:pP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 xml:space="preserve">U Dubrovniku, </w:t>
      </w:r>
      <w:r w:rsidR="000C7036">
        <w:rPr>
          <w:b/>
          <w:sz w:val="22"/>
          <w:szCs w:val="22"/>
        </w:rPr>
        <w:t>1</w:t>
      </w:r>
      <w:r w:rsidR="00926A50">
        <w:rPr>
          <w:b/>
          <w:sz w:val="22"/>
          <w:szCs w:val="22"/>
        </w:rPr>
        <w:t>0</w:t>
      </w:r>
      <w:r w:rsidR="009B2CDE">
        <w:rPr>
          <w:b/>
          <w:sz w:val="22"/>
          <w:szCs w:val="22"/>
        </w:rPr>
        <w:t xml:space="preserve">. </w:t>
      </w:r>
      <w:r w:rsidR="00926A50">
        <w:rPr>
          <w:b/>
          <w:sz w:val="22"/>
          <w:szCs w:val="22"/>
        </w:rPr>
        <w:t>listopada</w:t>
      </w:r>
      <w:r w:rsidR="009B2CDE">
        <w:rPr>
          <w:b/>
          <w:sz w:val="22"/>
          <w:szCs w:val="22"/>
        </w:rPr>
        <w:t xml:space="preserve"> </w:t>
      </w:r>
      <w:r w:rsidRPr="004F1E4F">
        <w:rPr>
          <w:b/>
          <w:sz w:val="22"/>
          <w:szCs w:val="22"/>
        </w:rPr>
        <w:t>201</w:t>
      </w:r>
      <w:r w:rsidR="00F411AB">
        <w:rPr>
          <w:b/>
          <w:sz w:val="22"/>
          <w:szCs w:val="22"/>
        </w:rPr>
        <w:t>8</w:t>
      </w:r>
      <w:r w:rsidRPr="004F1E4F">
        <w:rPr>
          <w:b/>
          <w:sz w:val="22"/>
          <w:szCs w:val="22"/>
        </w:rPr>
        <w:t>. godine</w:t>
      </w:r>
    </w:p>
    <w:p w:rsidRDefault="00387E70" w:rsidP="00387E70" w:rsidR="00387E70" w:rsidRPr="00AA5536">
      <w:pPr>
        <w:jc w:val="both"/>
        <w:rPr>
          <w:sz w:val="16"/>
          <w:szCs w:val="16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b/>
          <w:sz w:val="22"/>
          <w:szCs w:val="22"/>
        </w:rPr>
        <w:t>Sudac:</w:t>
      </w:r>
    </w:p>
    <w:p w:rsidRDefault="00387E70" w:rsidP="00387E70" w:rsidR="00387E70" w:rsidRPr="00AA5536">
      <w:pPr>
        <w:jc w:val="both"/>
        <w:rPr>
          <w:b/>
          <w:sz w:val="16"/>
          <w:szCs w:val="16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  <w:t>Srđan Gavranić</w:t>
      </w:r>
    </w:p>
    <w:p w:rsidRDefault="00387E70" w:rsidP="00387E70" w:rsidR="00387E70">
      <w:pPr>
        <w:jc w:val="both"/>
        <w:rPr>
          <w:b/>
          <w:sz w:val="22"/>
          <w:szCs w:val="22"/>
        </w:rPr>
      </w:pPr>
    </w:p>
    <w:p w:rsidRDefault="000A3750" w:rsidP="00387E70" w:rsidR="000A3750">
      <w:pPr>
        <w:jc w:val="both"/>
        <w:rPr>
          <w:b/>
          <w:sz w:val="22"/>
          <w:szCs w:val="22"/>
        </w:rPr>
      </w:pPr>
    </w:p>
    <w:p w:rsidRDefault="003D3F2E" w:rsidP="00387E70" w:rsidR="003D3F2E">
      <w:pPr>
        <w:jc w:val="both"/>
        <w:rPr>
          <w:b/>
          <w:sz w:val="22"/>
          <w:szCs w:val="22"/>
        </w:rPr>
      </w:pPr>
    </w:p>
    <w:p w:rsidRDefault="003D3F2E" w:rsidP="00387E70" w:rsidR="003D3F2E">
      <w:pPr>
        <w:jc w:val="both"/>
        <w:rPr>
          <w:b/>
          <w:sz w:val="22"/>
          <w:szCs w:val="22"/>
        </w:rPr>
      </w:pPr>
    </w:p>
    <w:p w:rsidRDefault="00C035A8" w:rsidP="00C035A8" w:rsidR="00C035A8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>POUKA O PRAVNOM LIJEKU</w:t>
      </w:r>
    </w:p>
    <w:p w:rsidRDefault="00F411AB" w:rsidP="00F411AB" w:rsidR="00F411AB" w:rsidRPr="00F411AB">
      <w:pPr>
        <w:jc w:val="both"/>
        <w:rPr>
          <w:sz w:val="22"/>
          <w:szCs w:val="22"/>
        </w:rPr>
      </w:pPr>
      <w:r w:rsidRPr="00F411A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B2CDE" w:rsidP="00387E70" w:rsidR="009B2CDE">
      <w:pPr>
        <w:jc w:val="both"/>
        <w:rPr>
          <w:b/>
          <w:sz w:val="22"/>
          <w:szCs w:val="22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 xml:space="preserve">DN-a </w:t>
      </w:r>
      <w:r w:rsidRPr="004F1E4F">
        <w:rPr>
          <w:sz w:val="22"/>
          <w:szCs w:val="22"/>
        </w:rPr>
        <w:t>(</w:t>
      </w:r>
      <w:r w:rsidR="000C7036">
        <w:rPr>
          <w:sz w:val="22"/>
          <w:szCs w:val="22"/>
        </w:rPr>
        <w:t>1</w:t>
      </w:r>
      <w:r w:rsidR="00926A50">
        <w:rPr>
          <w:sz w:val="22"/>
          <w:szCs w:val="22"/>
        </w:rPr>
        <w:t>0</w:t>
      </w:r>
      <w:r w:rsidR="0031162C">
        <w:rPr>
          <w:sz w:val="22"/>
          <w:szCs w:val="22"/>
        </w:rPr>
        <w:t>.</w:t>
      </w:r>
      <w:r w:rsidR="00926A50">
        <w:rPr>
          <w:sz w:val="22"/>
          <w:szCs w:val="22"/>
        </w:rPr>
        <w:t>1</w:t>
      </w:r>
      <w:r w:rsidR="0031162C">
        <w:rPr>
          <w:sz w:val="22"/>
          <w:szCs w:val="22"/>
        </w:rPr>
        <w:t>0</w:t>
      </w:r>
      <w:r w:rsidRPr="004F1E4F">
        <w:rPr>
          <w:sz w:val="22"/>
          <w:szCs w:val="22"/>
        </w:rPr>
        <w:t>.201</w:t>
      </w:r>
      <w:r w:rsidR="00F411AB">
        <w:rPr>
          <w:sz w:val="22"/>
          <w:szCs w:val="22"/>
        </w:rPr>
        <w:t>8</w:t>
      </w:r>
      <w:r w:rsidRPr="004F1E4F">
        <w:rPr>
          <w:sz w:val="22"/>
          <w:szCs w:val="22"/>
        </w:rPr>
        <w:t>.g.)</w:t>
      </w:r>
      <w:r w:rsidRPr="004F1E4F">
        <w:rPr>
          <w:b/>
          <w:sz w:val="22"/>
          <w:szCs w:val="22"/>
        </w:rPr>
        <w:t>:</w:t>
      </w:r>
    </w:p>
    <w:p w:rsidRDefault="00387E70" w:rsidP="00387E70" w:rsidR="00387E70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Pr="004F1E4F">
        <w:rPr>
          <w:sz w:val="22"/>
          <w:szCs w:val="22"/>
        </w:rPr>
        <w:t>,</w:t>
      </w:r>
    </w:p>
    <w:p w:rsidRDefault="00255789" w:rsidP="00534096" w:rsidR="00BA2796" w:rsidRPr="00534096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</w:t>
      </w:r>
      <w:r w:rsidR="00FB0EB2">
        <w:rPr>
          <w:sz w:val="22"/>
          <w:szCs w:val="22"/>
        </w:rPr>
        <w:t>lasna ploča</w:t>
      </w:r>
      <w:r w:rsidR="00BA2796" w:rsidRPr="00534096">
        <w:rPr>
          <w:sz w:val="22"/>
          <w:szCs w:val="22"/>
        </w:rPr>
        <w:t>.</w:t>
      </w: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B11300" w:rsidP="00387E70" w:rsidR="00B11300" w:rsidRPr="004F119E">
      <w:pPr>
        <w:jc w:val="both"/>
        <w:rPr>
          <w:sz w:val="22"/>
          <w:szCs w:val="22"/>
        </w:rPr>
      </w:pPr>
    </w:p>
    <w:sectPr w:rsidSect="00ED7569" w:rsidR="00B11300" w:rsidRPr="004F119E">
      <w:headerReference w:type="even" r:id="rId13"/>
      <w:headerReference w:type="default" r:id="rId14"/>
      <w:pgSz w:h="16838" w:w="11906"/>
      <w:pgMar w:gutter="0" w:footer="720" w:header="720" w:left="1843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F23" w:rsidR="00DA6F23">
      <w:r>
        <w:separator/>
      </w:r>
    </w:p>
  </w:endnote>
  <w:endnote w:id="0" w:type="continuationSeparator">
    <w:p w:rsidRDefault="00DA6F23" w:rsidR="00DA6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F23" w:rsidR="00DA6F23">
      <w:r>
        <w:separator/>
      </w:r>
    </w:p>
  </w:footnote>
  <w:footnote w:id="0" w:type="continuationSeparator">
    <w:p w:rsidRDefault="00DA6F23" w:rsidR="00DA6F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F23" w:rsidP="00821053" w:rsidR="00DA6F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F23" w:rsidR="00DA6F2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F23" w:rsidP="00821053" w:rsidR="00DA6F23" w:rsidRPr="004D7F48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4D7F48">
      <w:rPr>
        <w:rStyle w:val="Brojstranice"/>
        <w:sz w:val="20"/>
      </w:rPr>
      <w:fldChar w:fldCharType="begin"/>
    </w:r>
    <w:r w:rsidRPr="004D7F48">
      <w:rPr>
        <w:rStyle w:val="Brojstranice"/>
        <w:sz w:val="20"/>
      </w:rPr>
      <w:instrText xml:space="preserve">PAGE  </w:instrText>
    </w:r>
    <w:r w:rsidRPr="004D7F48">
      <w:rPr>
        <w:rStyle w:val="Brojstranice"/>
        <w:sz w:val="20"/>
      </w:rPr>
      <w:fldChar w:fldCharType="separate"/>
    </w:r>
    <w:r w:rsidR="00000C0A">
      <w:rPr>
        <w:rStyle w:val="Brojstranice"/>
        <w:noProof/>
        <w:sz w:val="20"/>
      </w:rPr>
      <w:t>2</w:t>
    </w:r>
    <w:r w:rsidRPr="004D7F48">
      <w:rPr>
        <w:rStyle w:val="Brojstranice"/>
        <w:sz w:val="20"/>
      </w:rPr>
      <w:fldChar w:fldCharType="end"/>
    </w:r>
  </w:p>
  <w:p w:rsidRDefault="00DA6F23" w:rsidP="00926A50" w:rsidR="00926A50" w:rsidRPr="00926A50">
    <w:pPr>
      <w:pStyle w:val="Naslov1"/>
      <w:rPr>
        <w:sz w:val="22"/>
        <w:szCs w:val="22"/>
      </w:rPr>
    </w:pPr>
    <w:r>
      <w:tab/>
    </w:r>
    <w:r>
      <w:tab/>
    </w:r>
    <w:r w:rsidR="00926A50" w:rsidRPr="00926A50">
      <w:rPr>
        <w:sz w:val="22"/>
        <w:szCs w:val="22"/>
      </w:rPr>
      <w:t>Posl. br. 6-St.952/2016-56</w:t>
    </w:r>
  </w:p>
  <w:p w:rsidRDefault="00DA6F23" w:rsidP="0051453D" w:rsidR="00DA6F23" w:rsidRPr="0051453D">
    <w:pPr>
      <w:pStyle w:val="Naslov1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4620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4980"/>
      </w:pPr>
    </w:lvl>
    <w:lvl w:tentative="true" w:tplc="041A001B" w:ilvl="2">
      <w:start w:val="1"/>
      <w:numFmt w:val="lowerRoman"/>
      <w:lvlText w:val="%3."/>
      <w:lvlJc w:val="right"/>
      <w:pPr>
        <w:ind w:hanging="180" w:left="5700"/>
      </w:pPr>
    </w:lvl>
    <w:lvl w:tentative="true" w:tplc="041A000F" w:ilvl="3">
      <w:start w:val="1"/>
      <w:numFmt w:val="decimal"/>
      <w:lvlText w:val="%4."/>
      <w:lvlJc w:val="left"/>
      <w:pPr>
        <w:ind w:hanging="360" w:left="6420"/>
      </w:pPr>
    </w:lvl>
    <w:lvl w:tentative="true" w:tplc="041A0019" w:ilvl="4">
      <w:start w:val="1"/>
      <w:numFmt w:val="lowerLetter"/>
      <w:lvlText w:val="%5."/>
      <w:lvlJc w:val="left"/>
      <w:pPr>
        <w:ind w:hanging="360" w:left="7140"/>
      </w:pPr>
    </w:lvl>
    <w:lvl w:tentative="true" w:tplc="041A001B" w:ilvl="5">
      <w:start w:val="1"/>
      <w:numFmt w:val="lowerRoman"/>
      <w:lvlText w:val="%6."/>
      <w:lvlJc w:val="right"/>
      <w:pPr>
        <w:ind w:hanging="180" w:left="7860"/>
      </w:pPr>
    </w:lvl>
    <w:lvl w:tentative="true" w:tplc="041A000F" w:ilvl="6">
      <w:start w:val="1"/>
      <w:numFmt w:val="decimal"/>
      <w:lvlText w:val="%7."/>
      <w:lvlJc w:val="left"/>
      <w:pPr>
        <w:ind w:hanging="360" w:left="8580"/>
      </w:pPr>
    </w:lvl>
    <w:lvl w:tentative="true" w:tplc="041A0019" w:ilvl="7">
      <w:start w:val="1"/>
      <w:numFmt w:val="lowerLetter"/>
      <w:lvlText w:val="%8."/>
      <w:lvlJc w:val="left"/>
      <w:pPr>
        <w:ind w:hanging="360" w:left="9300"/>
      </w:pPr>
    </w:lvl>
    <w:lvl w:tentative="true" w:tplc="041A001B" w:ilvl="8">
      <w:start w:val="1"/>
      <w:numFmt w:val="lowerRoman"/>
      <w:lvlText w:val="%9."/>
      <w:lvlJc w:val="right"/>
      <w:pPr>
        <w:ind w:hanging="180" w:left="10020"/>
      </w:pPr>
    </w:lvl>
  </w:abstractNum>
  <w:abstractNum w:abstractNumId="1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0E1B34"/>
    <w:multiLevelType w:val="hybridMultilevel"/>
    <w:tmpl w:val="64E4D72C"/>
    <w:lvl w:tplc="041A000F" w:ilvl="0">
      <w:start w:val="4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A322AC3"/>
    <w:multiLevelType w:val="hybridMultilevel"/>
    <w:tmpl w:val="D50A8616"/>
    <w:lvl w:tplc="00BA537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8A17BD"/>
    <w:multiLevelType w:val="hybridMultilevel"/>
    <w:tmpl w:val="27706576"/>
    <w:lvl w:tplc="041A000F" w:ilvl="0">
      <w:start w:val="4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EB71205"/>
    <w:multiLevelType w:val="hybridMultilevel"/>
    <w:tmpl w:val="D558406C"/>
    <w:lvl w:tplc="041A000F"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277D1A5A"/>
    <w:multiLevelType w:val="multilevel"/>
    <w:tmpl w:val="D558406C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E831A84"/>
    <w:multiLevelType w:val="hybridMultilevel"/>
    <w:tmpl w:val="595A3E1A"/>
    <w:lvl w:tplc="041A000F" w:ilvl="0">
      <w:start w:val="3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290747"/>
    <w:multiLevelType w:val="hybridMultilevel"/>
    <w:tmpl w:val="88722590"/>
    <w:lvl w:tplc="041A000F" w:ilvl="0">
      <w:start w:val="2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CD61232"/>
    <w:multiLevelType w:val="multilevel"/>
    <w:tmpl w:val="0B60ADFA"/>
    <w:lvl w:ilvl="0">
      <w:start w:val="2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7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CFF7ACB"/>
    <w:multiLevelType w:val="hybridMultilevel"/>
    <w:tmpl w:val="D5DCEAF4"/>
    <w:lvl w:tplc="041A000F" w:ilvl="0">
      <w:start w:val="1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3">
    <w:nsid w:val="6A1A3916"/>
    <w:multiLevelType w:val="hybridMultilevel"/>
    <w:tmpl w:val="6D38780C"/>
    <w:lvl w:tplc="041A000F" w:ilvl="0">
      <w:start w:val="2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A8362AF"/>
    <w:multiLevelType w:val="hybridMultilevel"/>
    <w:tmpl w:val="4F389CB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AD07B21"/>
    <w:multiLevelType w:val="hybridMultilevel"/>
    <w:tmpl w:val="0B60ADFA"/>
    <w:lvl w:tplc="041A000F" w:ilvl="0">
      <w:start w:val="2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0147DE0"/>
    <w:multiLevelType w:val="hybridMultilevel"/>
    <w:tmpl w:val="89E0C2C4"/>
    <w:lvl w:tplc="D0A4B3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1161D19"/>
    <w:multiLevelType w:val="hybridMultilevel"/>
    <w:tmpl w:val="BAE20B0E"/>
    <w:lvl w:tplc="199CCF34" w:ilvl="0">
      <w:start w:val="1"/>
      <w:numFmt w:val="decimal"/>
      <w:lvlText w:val="%1."/>
      <w:lvlJc w:val="left"/>
      <w:pPr>
        <w:tabs>
          <w:tab w:pos="1557" w:val="num"/>
        </w:tabs>
        <w:ind w:hanging="705" w:left="1557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2292" w:val="num"/>
        </w:tabs>
        <w:ind w:hanging="360" w:left="2292"/>
      </w:pPr>
    </w:lvl>
    <w:lvl w:tentative="true" w:tplc="0409001B" w:ilvl="2">
      <w:start w:val="1"/>
      <w:numFmt w:val="lowerRoman"/>
      <w:lvlText w:val="%3."/>
      <w:lvlJc w:val="right"/>
      <w:pPr>
        <w:tabs>
          <w:tab w:pos="3012" w:val="num"/>
        </w:tabs>
        <w:ind w:hanging="180" w:left="3012"/>
      </w:pPr>
    </w:lvl>
    <w:lvl w:tentative="true" w:tplc="0409000F" w:ilvl="3">
      <w:start w:val="1"/>
      <w:numFmt w:val="decimal"/>
      <w:lvlText w:val="%4."/>
      <w:lvlJc w:val="left"/>
      <w:pPr>
        <w:tabs>
          <w:tab w:pos="3732" w:val="num"/>
        </w:tabs>
        <w:ind w:hanging="360" w:left="3732"/>
      </w:pPr>
    </w:lvl>
    <w:lvl w:tentative="true" w:tplc="04090019" w:ilvl="4">
      <w:start w:val="1"/>
      <w:numFmt w:val="lowerLetter"/>
      <w:lvlText w:val="%5."/>
      <w:lvlJc w:val="left"/>
      <w:pPr>
        <w:tabs>
          <w:tab w:pos="4452" w:val="num"/>
        </w:tabs>
        <w:ind w:hanging="360" w:left="4452"/>
      </w:pPr>
    </w:lvl>
    <w:lvl w:tentative="true" w:tplc="0409001B" w:ilvl="5">
      <w:start w:val="1"/>
      <w:numFmt w:val="lowerRoman"/>
      <w:lvlText w:val="%6."/>
      <w:lvlJc w:val="right"/>
      <w:pPr>
        <w:tabs>
          <w:tab w:pos="5172" w:val="num"/>
        </w:tabs>
        <w:ind w:hanging="180" w:left="5172"/>
      </w:pPr>
    </w:lvl>
    <w:lvl w:tentative="true" w:tplc="0409000F" w:ilvl="6">
      <w:start w:val="1"/>
      <w:numFmt w:val="decimal"/>
      <w:lvlText w:val="%7."/>
      <w:lvlJc w:val="left"/>
      <w:pPr>
        <w:tabs>
          <w:tab w:pos="5892" w:val="num"/>
        </w:tabs>
        <w:ind w:hanging="360" w:left="5892"/>
      </w:pPr>
    </w:lvl>
    <w:lvl w:tentative="true" w:tplc="04090019" w:ilvl="7">
      <w:start w:val="1"/>
      <w:numFmt w:val="lowerLetter"/>
      <w:lvlText w:val="%8."/>
      <w:lvlJc w:val="left"/>
      <w:pPr>
        <w:tabs>
          <w:tab w:pos="6612" w:val="num"/>
        </w:tabs>
        <w:ind w:hanging="360" w:left="6612"/>
      </w:pPr>
    </w:lvl>
    <w:lvl w:tentative="true" w:tplc="0409001B" w:ilvl="8">
      <w:start w:val="1"/>
      <w:numFmt w:val="lowerRoman"/>
      <w:lvlText w:val="%9."/>
      <w:lvlJc w:val="right"/>
      <w:pPr>
        <w:tabs>
          <w:tab w:pos="7332" w:val="num"/>
        </w:tabs>
        <w:ind w:hanging="180" w:left="7332"/>
      </w:pPr>
    </w:lvl>
  </w:abstractNum>
  <w:abstractNum w:abstractNumId="28">
    <w:nsid w:val="72F56302"/>
    <w:multiLevelType w:val="hybridMultilevel"/>
    <w:tmpl w:val="480A25FA"/>
    <w:lvl w:tplc="041A000F" w:ilvl="0">
      <w:start w:val="3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7D02D1C"/>
    <w:multiLevelType w:val="multilevel"/>
    <w:tmpl w:val="D558406C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AB1267F"/>
    <w:multiLevelType w:val="hybridMultilevel"/>
    <w:tmpl w:val="EDE8A1A8"/>
    <w:lvl w:tplc="041A000F" w:ilvl="0">
      <w:start w:val="4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5"/>
  </w:num>
  <w:num w:numId="3">
    <w:abstractNumId w:val="9"/>
  </w:num>
  <w:num w:numId="4">
    <w:abstractNumId w:val="16"/>
  </w:num>
  <w:num w:numId="5">
    <w:abstractNumId w:val="3"/>
  </w:num>
  <w:num w:numId="6">
    <w:abstractNumId w:val="19"/>
  </w:num>
  <w:num w:numId="7">
    <w:abstractNumId w:val="1"/>
  </w:num>
  <w:num w:numId="8">
    <w:abstractNumId w:val="5"/>
  </w:num>
  <w:num w:numId="9">
    <w:abstractNumId w:val="20"/>
  </w:num>
  <w:num w:numId="10">
    <w:abstractNumId w:val="18"/>
  </w:num>
  <w:num w:numId="11">
    <w:abstractNumId w:val="17"/>
  </w:num>
  <w:num w:numId="12">
    <w:abstractNumId w:val="6"/>
  </w:num>
  <w:num w:numId="13">
    <w:abstractNumId w:val="27"/>
  </w:num>
  <w:num w:numId="14">
    <w:abstractNumId w:val="21"/>
  </w:num>
  <w:num w:numId="15">
    <w:abstractNumId w:val="8"/>
  </w:num>
  <w:num w:numId="16">
    <w:abstractNumId w:val="23"/>
  </w:num>
  <w:num w:numId="17">
    <w:abstractNumId w:val="25"/>
  </w:num>
  <w:num w:numId="18">
    <w:abstractNumId w:val="14"/>
  </w:num>
  <w:num w:numId="19">
    <w:abstractNumId w:val="13"/>
  </w:num>
  <w:num w:numId="20">
    <w:abstractNumId w:val="28"/>
  </w:num>
  <w:num w:numId="21">
    <w:abstractNumId w:val="12"/>
  </w:num>
  <w:num w:numId="22">
    <w:abstractNumId w:val="30"/>
  </w:num>
  <w:num w:numId="23">
    <w:abstractNumId w:val="2"/>
  </w:num>
  <w:num w:numId="24">
    <w:abstractNumId w:val="7"/>
  </w:num>
  <w:num w:numId="25">
    <w:abstractNumId w:val="11"/>
  </w:num>
  <w:num w:numId="26">
    <w:abstractNumId w:val="29"/>
  </w:num>
  <w:num w:numId="27">
    <w:abstractNumId w:val="10"/>
  </w:num>
  <w:num w:numId="28">
    <w:abstractNumId w:val="26"/>
  </w:num>
  <w:num w:numId="29">
    <w:abstractNumId w:val="4"/>
  </w:num>
  <w:num w:numId="30">
    <w:abstractNumId w:val="0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C0A"/>
    <w:rsid w:val="000205E4"/>
    <w:rsid w:val="00021B90"/>
    <w:rsid w:val="0002407D"/>
    <w:rsid w:val="000254DF"/>
    <w:rsid w:val="00031342"/>
    <w:rsid w:val="00037BAD"/>
    <w:rsid w:val="00050E64"/>
    <w:rsid w:val="00051DBC"/>
    <w:rsid w:val="000525F4"/>
    <w:rsid w:val="000547EA"/>
    <w:rsid w:val="00057CE0"/>
    <w:rsid w:val="00061A81"/>
    <w:rsid w:val="00074C85"/>
    <w:rsid w:val="000752C4"/>
    <w:rsid w:val="0008231A"/>
    <w:rsid w:val="00094AC6"/>
    <w:rsid w:val="000A3750"/>
    <w:rsid w:val="000B523F"/>
    <w:rsid w:val="000C05AC"/>
    <w:rsid w:val="000C14CF"/>
    <w:rsid w:val="000C483E"/>
    <w:rsid w:val="000C7036"/>
    <w:rsid w:val="000C77CA"/>
    <w:rsid w:val="000D13B5"/>
    <w:rsid w:val="000D4232"/>
    <w:rsid w:val="000D5730"/>
    <w:rsid w:val="000E1032"/>
    <w:rsid w:val="000E7CDC"/>
    <w:rsid w:val="000F248A"/>
    <w:rsid w:val="00101DA1"/>
    <w:rsid w:val="00111A22"/>
    <w:rsid w:val="0011282D"/>
    <w:rsid w:val="00121A2A"/>
    <w:rsid w:val="001276B0"/>
    <w:rsid w:val="001355F1"/>
    <w:rsid w:val="001525B5"/>
    <w:rsid w:val="00153FDC"/>
    <w:rsid w:val="001720E5"/>
    <w:rsid w:val="00172E0D"/>
    <w:rsid w:val="00180DF9"/>
    <w:rsid w:val="00181A48"/>
    <w:rsid w:val="001B45BD"/>
    <w:rsid w:val="001B4A63"/>
    <w:rsid w:val="001B5263"/>
    <w:rsid w:val="001B54F9"/>
    <w:rsid w:val="001B7DBD"/>
    <w:rsid w:val="001D1BB1"/>
    <w:rsid w:val="001F6623"/>
    <w:rsid w:val="00214D23"/>
    <w:rsid w:val="00215330"/>
    <w:rsid w:val="00216379"/>
    <w:rsid w:val="00222F62"/>
    <w:rsid w:val="00225E16"/>
    <w:rsid w:val="00226054"/>
    <w:rsid w:val="0023421C"/>
    <w:rsid w:val="002352E1"/>
    <w:rsid w:val="002357E8"/>
    <w:rsid w:val="00242CCE"/>
    <w:rsid w:val="002448F2"/>
    <w:rsid w:val="002467AD"/>
    <w:rsid w:val="00247D15"/>
    <w:rsid w:val="00254E6E"/>
    <w:rsid w:val="00255789"/>
    <w:rsid w:val="0026669E"/>
    <w:rsid w:val="00271902"/>
    <w:rsid w:val="00271DFF"/>
    <w:rsid w:val="00283F5D"/>
    <w:rsid w:val="0028410D"/>
    <w:rsid w:val="002A0990"/>
    <w:rsid w:val="002A571D"/>
    <w:rsid w:val="002A68BA"/>
    <w:rsid w:val="002B03F4"/>
    <w:rsid w:val="002C589C"/>
    <w:rsid w:val="002D35A8"/>
    <w:rsid w:val="002E02D6"/>
    <w:rsid w:val="002E30E4"/>
    <w:rsid w:val="002E6F02"/>
    <w:rsid w:val="00300B25"/>
    <w:rsid w:val="0031162C"/>
    <w:rsid w:val="00312A40"/>
    <w:rsid w:val="00314A08"/>
    <w:rsid w:val="003179B1"/>
    <w:rsid w:val="00317B10"/>
    <w:rsid w:val="00323FAD"/>
    <w:rsid w:val="003252B7"/>
    <w:rsid w:val="00327FFB"/>
    <w:rsid w:val="00334FC9"/>
    <w:rsid w:val="00335952"/>
    <w:rsid w:val="003400A5"/>
    <w:rsid w:val="003409B3"/>
    <w:rsid w:val="00346B12"/>
    <w:rsid w:val="00354EDE"/>
    <w:rsid w:val="00363381"/>
    <w:rsid w:val="0037531B"/>
    <w:rsid w:val="003817C9"/>
    <w:rsid w:val="003873B3"/>
    <w:rsid w:val="00387E70"/>
    <w:rsid w:val="0039180E"/>
    <w:rsid w:val="003A486E"/>
    <w:rsid w:val="003A545A"/>
    <w:rsid w:val="003B1E1C"/>
    <w:rsid w:val="003B4D0E"/>
    <w:rsid w:val="003C2522"/>
    <w:rsid w:val="003D14AB"/>
    <w:rsid w:val="003D3F2E"/>
    <w:rsid w:val="003E3949"/>
    <w:rsid w:val="003F496C"/>
    <w:rsid w:val="003F70FA"/>
    <w:rsid w:val="00404273"/>
    <w:rsid w:val="00406947"/>
    <w:rsid w:val="0041238D"/>
    <w:rsid w:val="00414A90"/>
    <w:rsid w:val="004152AC"/>
    <w:rsid w:val="00426C99"/>
    <w:rsid w:val="004415D5"/>
    <w:rsid w:val="00447F80"/>
    <w:rsid w:val="00463E21"/>
    <w:rsid w:val="00467083"/>
    <w:rsid w:val="00467B68"/>
    <w:rsid w:val="00470EF4"/>
    <w:rsid w:val="00472789"/>
    <w:rsid w:val="00485AA6"/>
    <w:rsid w:val="0048668C"/>
    <w:rsid w:val="00496A4B"/>
    <w:rsid w:val="004A2BA7"/>
    <w:rsid w:val="004B799A"/>
    <w:rsid w:val="004C7DBB"/>
    <w:rsid w:val="004D07B4"/>
    <w:rsid w:val="004D568E"/>
    <w:rsid w:val="004D7F48"/>
    <w:rsid w:val="004F00AE"/>
    <w:rsid w:val="004F119E"/>
    <w:rsid w:val="004F5495"/>
    <w:rsid w:val="004F5D50"/>
    <w:rsid w:val="005046A4"/>
    <w:rsid w:val="00504C7D"/>
    <w:rsid w:val="0051453D"/>
    <w:rsid w:val="0051608A"/>
    <w:rsid w:val="00533853"/>
    <w:rsid w:val="00534096"/>
    <w:rsid w:val="0054732E"/>
    <w:rsid w:val="005553DB"/>
    <w:rsid w:val="00560211"/>
    <w:rsid w:val="005607C1"/>
    <w:rsid w:val="00562EAB"/>
    <w:rsid w:val="00566C80"/>
    <w:rsid w:val="005673BC"/>
    <w:rsid w:val="005806FF"/>
    <w:rsid w:val="00583225"/>
    <w:rsid w:val="00592C6D"/>
    <w:rsid w:val="00596EF4"/>
    <w:rsid w:val="0059727A"/>
    <w:rsid w:val="005A2ACA"/>
    <w:rsid w:val="005A4EC4"/>
    <w:rsid w:val="005B4EC5"/>
    <w:rsid w:val="005C39E4"/>
    <w:rsid w:val="005C3F89"/>
    <w:rsid w:val="005F4904"/>
    <w:rsid w:val="005F619C"/>
    <w:rsid w:val="00602060"/>
    <w:rsid w:val="006020A8"/>
    <w:rsid w:val="00602226"/>
    <w:rsid w:val="0063391C"/>
    <w:rsid w:val="00635D2C"/>
    <w:rsid w:val="00643A48"/>
    <w:rsid w:val="006619ED"/>
    <w:rsid w:val="00661ABD"/>
    <w:rsid w:val="00667E29"/>
    <w:rsid w:val="0068033F"/>
    <w:rsid w:val="006809BE"/>
    <w:rsid w:val="006818C6"/>
    <w:rsid w:val="00682C29"/>
    <w:rsid w:val="00683DCE"/>
    <w:rsid w:val="0068456D"/>
    <w:rsid w:val="006A2143"/>
    <w:rsid w:val="006A226C"/>
    <w:rsid w:val="006A40F8"/>
    <w:rsid w:val="006A4C93"/>
    <w:rsid w:val="006B1785"/>
    <w:rsid w:val="006B458E"/>
    <w:rsid w:val="006C3499"/>
    <w:rsid w:val="006D312E"/>
    <w:rsid w:val="006E0526"/>
    <w:rsid w:val="006E566D"/>
    <w:rsid w:val="006F0916"/>
    <w:rsid w:val="006F47D5"/>
    <w:rsid w:val="00704C9A"/>
    <w:rsid w:val="0071205D"/>
    <w:rsid w:val="007138B6"/>
    <w:rsid w:val="00713F59"/>
    <w:rsid w:val="00720321"/>
    <w:rsid w:val="00732EEF"/>
    <w:rsid w:val="007564B0"/>
    <w:rsid w:val="00764E34"/>
    <w:rsid w:val="0076633B"/>
    <w:rsid w:val="00773B37"/>
    <w:rsid w:val="00782CF3"/>
    <w:rsid w:val="007872F3"/>
    <w:rsid w:val="007A27D7"/>
    <w:rsid w:val="007A6BE3"/>
    <w:rsid w:val="007A7DEF"/>
    <w:rsid w:val="007B072A"/>
    <w:rsid w:val="007B1575"/>
    <w:rsid w:val="007C298D"/>
    <w:rsid w:val="007C39E5"/>
    <w:rsid w:val="007D1D40"/>
    <w:rsid w:val="007D501B"/>
    <w:rsid w:val="007E73EC"/>
    <w:rsid w:val="007F7B7D"/>
    <w:rsid w:val="00804956"/>
    <w:rsid w:val="00805231"/>
    <w:rsid w:val="00821053"/>
    <w:rsid w:val="00833C43"/>
    <w:rsid w:val="008443B2"/>
    <w:rsid w:val="00846CF1"/>
    <w:rsid w:val="0085424B"/>
    <w:rsid w:val="00860DED"/>
    <w:rsid w:val="00860EA0"/>
    <w:rsid w:val="00862275"/>
    <w:rsid w:val="00871791"/>
    <w:rsid w:val="0087367D"/>
    <w:rsid w:val="00877D26"/>
    <w:rsid w:val="00880763"/>
    <w:rsid w:val="008807BD"/>
    <w:rsid w:val="00880BAC"/>
    <w:rsid w:val="00883798"/>
    <w:rsid w:val="00884F95"/>
    <w:rsid w:val="0089626D"/>
    <w:rsid w:val="008A38AB"/>
    <w:rsid w:val="008B605A"/>
    <w:rsid w:val="008C2D24"/>
    <w:rsid w:val="008C6932"/>
    <w:rsid w:val="008D0BA3"/>
    <w:rsid w:val="008D21FB"/>
    <w:rsid w:val="008D583E"/>
    <w:rsid w:val="008D6D89"/>
    <w:rsid w:val="008D6FFB"/>
    <w:rsid w:val="008F224C"/>
    <w:rsid w:val="008F43F1"/>
    <w:rsid w:val="00900321"/>
    <w:rsid w:val="009039BE"/>
    <w:rsid w:val="00905679"/>
    <w:rsid w:val="009171E9"/>
    <w:rsid w:val="00917AFF"/>
    <w:rsid w:val="00926A50"/>
    <w:rsid w:val="00927C7B"/>
    <w:rsid w:val="00934AA1"/>
    <w:rsid w:val="00940C11"/>
    <w:rsid w:val="009442FA"/>
    <w:rsid w:val="00960FCB"/>
    <w:rsid w:val="00965548"/>
    <w:rsid w:val="00975550"/>
    <w:rsid w:val="009771C7"/>
    <w:rsid w:val="00990AE3"/>
    <w:rsid w:val="009917A7"/>
    <w:rsid w:val="009929C3"/>
    <w:rsid w:val="00992EE6"/>
    <w:rsid w:val="009947AD"/>
    <w:rsid w:val="009B0110"/>
    <w:rsid w:val="009B10F7"/>
    <w:rsid w:val="009B2CDE"/>
    <w:rsid w:val="009B3CFB"/>
    <w:rsid w:val="009B5559"/>
    <w:rsid w:val="009C14A7"/>
    <w:rsid w:val="009C310C"/>
    <w:rsid w:val="009C72C1"/>
    <w:rsid w:val="009D1412"/>
    <w:rsid w:val="009D2072"/>
    <w:rsid w:val="009D3DF7"/>
    <w:rsid w:val="009E6DC0"/>
    <w:rsid w:val="009F0155"/>
    <w:rsid w:val="009F18DE"/>
    <w:rsid w:val="009F3527"/>
    <w:rsid w:val="00A0033A"/>
    <w:rsid w:val="00A01A3B"/>
    <w:rsid w:val="00A0213D"/>
    <w:rsid w:val="00A10930"/>
    <w:rsid w:val="00A13BAB"/>
    <w:rsid w:val="00A14868"/>
    <w:rsid w:val="00A30BAA"/>
    <w:rsid w:val="00A466CE"/>
    <w:rsid w:val="00A606A3"/>
    <w:rsid w:val="00A64641"/>
    <w:rsid w:val="00A65D49"/>
    <w:rsid w:val="00A7294B"/>
    <w:rsid w:val="00A77F71"/>
    <w:rsid w:val="00A97376"/>
    <w:rsid w:val="00AA199A"/>
    <w:rsid w:val="00AA5536"/>
    <w:rsid w:val="00AA6998"/>
    <w:rsid w:val="00AC0E8F"/>
    <w:rsid w:val="00AC7728"/>
    <w:rsid w:val="00AE094B"/>
    <w:rsid w:val="00AE0F15"/>
    <w:rsid w:val="00AF0B83"/>
    <w:rsid w:val="00AF115E"/>
    <w:rsid w:val="00AF6009"/>
    <w:rsid w:val="00B10284"/>
    <w:rsid w:val="00B11300"/>
    <w:rsid w:val="00B20BD4"/>
    <w:rsid w:val="00B22BBD"/>
    <w:rsid w:val="00B27532"/>
    <w:rsid w:val="00B31F2A"/>
    <w:rsid w:val="00B40840"/>
    <w:rsid w:val="00B41313"/>
    <w:rsid w:val="00B41F31"/>
    <w:rsid w:val="00B423B3"/>
    <w:rsid w:val="00B45C53"/>
    <w:rsid w:val="00B474A7"/>
    <w:rsid w:val="00B47820"/>
    <w:rsid w:val="00B51BA0"/>
    <w:rsid w:val="00B57966"/>
    <w:rsid w:val="00B72C5E"/>
    <w:rsid w:val="00B736B8"/>
    <w:rsid w:val="00B77DA1"/>
    <w:rsid w:val="00B81334"/>
    <w:rsid w:val="00B85181"/>
    <w:rsid w:val="00B94B21"/>
    <w:rsid w:val="00B94BEC"/>
    <w:rsid w:val="00BA2796"/>
    <w:rsid w:val="00BA6F73"/>
    <w:rsid w:val="00BB57EE"/>
    <w:rsid w:val="00BC2739"/>
    <w:rsid w:val="00BC686B"/>
    <w:rsid w:val="00BD07C0"/>
    <w:rsid w:val="00BD31FE"/>
    <w:rsid w:val="00BD72F1"/>
    <w:rsid w:val="00BE2E59"/>
    <w:rsid w:val="00BE4F5A"/>
    <w:rsid w:val="00BF01E6"/>
    <w:rsid w:val="00BF0ABB"/>
    <w:rsid w:val="00BF5134"/>
    <w:rsid w:val="00BF6859"/>
    <w:rsid w:val="00C01649"/>
    <w:rsid w:val="00C035A8"/>
    <w:rsid w:val="00C0646A"/>
    <w:rsid w:val="00C07ECE"/>
    <w:rsid w:val="00C102F4"/>
    <w:rsid w:val="00C149AE"/>
    <w:rsid w:val="00C166DA"/>
    <w:rsid w:val="00C41B70"/>
    <w:rsid w:val="00C44BF4"/>
    <w:rsid w:val="00C451DB"/>
    <w:rsid w:val="00C5473A"/>
    <w:rsid w:val="00C64D5C"/>
    <w:rsid w:val="00C7116F"/>
    <w:rsid w:val="00C83782"/>
    <w:rsid w:val="00C839DE"/>
    <w:rsid w:val="00C85859"/>
    <w:rsid w:val="00CA6A50"/>
    <w:rsid w:val="00CB60B9"/>
    <w:rsid w:val="00CB6D43"/>
    <w:rsid w:val="00CC49BF"/>
    <w:rsid w:val="00CC787C"/>
    <w:rsid w:val="00CD0A01"/>
    <w:rsid w:val="00CE10AA"/>
    <w:rsid w:val="00CE3094"/>
    <w:rsid w:val="00CE7AAB"/>
    <w:rsid w:val="00CF14C7"/>
    <w:rsid w:val="00CF2B6C"/>
    <w:rsid w:val="00CF4209"/>
    <w:rsid w:val="00CF6ADE"/>
    <w:rsid w:val="00D03687"/>
    <w:rsid w:val="00D11F06"/>
    <w:rsid w:val="00D12236"/>
    <w:rsid w:val="00D23994"/>
    <w:rsid w:val="00D30EF5"/>
    <w:rsid w:val="00D44471"/>
    <w:rsid w:val="00D47243"/>
    <w:rsid w:val="00D47495"/>
    <w:rsid w:val="00D50EF3"/>
    <w:rsid w:val="00D55EA2"/>
    <w:rsid w:val="00D9256D"/>
    <w:rsid w:val="00D95D71"/>
    <w:rsid w:val="00DA0E88"/>
    <w:rsid w:val="00DA3F12"/>
    <w:rsid w:val="00DA515F"/>
    <w:rsid w:val="00DA6F23"/>
    <w:rsid w:val="00DB1DD5"/>
    <w:rsid w:val="00DB22BA"/>
    <w:rsid w:val="00DC064C"/>
    <w:rsid w:val="00DF107A"/>
    <w:rsid w:val="00DF14E5"/>
    <w:rsid w:val="00DF1769"/>
    <w:rsid w:val="00DF23F7"/>
    <w:rsid w:val="00DF66B8"/>
    <w:rsid w:val="00E04C24"/>
    <w:rsid w:val="00E06F79"/>
    <w:rsid w:val="00E11618"/>
    <w:rsid w:val="00E168EB"/>
    <w:rsid w:val="00E2137E"/>
    <w:rsid w:val="00E2262F"/>
    <w:rsid w:val="00E23594"/>
    <w:rsid w:val="00E24D2D"/>
    <w:rsid w:val="00E26982"/>
    <w:rsid w:val="00E366F1"/>
    <w:rsid w:val="00E42D4B"/>
    <w:rsid w:val="00E43A10"/>
    <w:rsid w:val="00E4781B"/>
    <w:rsid w:val="00E5136A"/>
    <w:rsid w:val="00E639C5"/>
    <w:rsid w:val="00E72F76"/>
    <w:rsid w:val="00E74FEC"/>
    <w:rsid w:val="00EA6B20"/>
    <w:rsid w:val="00EB3BE9"/>
    <w:rsid w:val="00EC19E0"/>
    <w:rsid w:val="00ED21D9"/>
    <w:rsid w:val="00ED7569"/>
    <w:rsid w:val="00EE0227"/>
    <w:rsid w:val="00EE5E8F"/>
    <w:rsid w:val="00EF0C02"/>
    <w:rsid w:val="00EF661F"/>
    <w:rsid w:val="00F035B0"/>
    <w:rsid w:val="00F15379"/>
    <w:rsid w:val="00F21188"/>
    <w:rsid w:val="00F2611A"/>
    <w:rsid w:val="00F34053"/>
    <w:rsid w:val="00F345CF"/>
    <w:rsid w:val="00F411AB"/>
    <w:rsid w:val="00F449BE"/>
    <w:rsid w:val="00F45786"/>
    <w:rsid w:val="00F52643"/>
    <w:rsid w:val="00F557E7"/>
    <w:rsid w:val="00F647FE"/>
    <w:rsid w:val="00F66664"/>
    <w:rsid w:val="00F7465E"/>
    <w:rsid w:val="00F76E38"/>
    <w:rsid w:val="00FA37D9"/>
    <w:rsid w:val="00FA5736"/>
    <w:rsid w:val="00FA7123"/>
    <w:rsid w:val="00FB0EB2"/>
    <w:rsid w:val="00FB4158"/>
    <w:rsid w:val="00FB6E2E"/>
    <w:rsid w:val="00FC2A71"/>
    <w:rsid w:val="00FC2EF3"/>
    <w:rsid w:val="00FC7515"/>
    <w:rsid w:val="00FE2CB4"/>
    <w:rsid w:val="00FE5CDE"/>
    <w:rsid w:val="00FE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387E70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387E70"/>
    <w:rPr>
      <w:sz w:val="24"/>
    </w:rPr>
  </w:style>
  <w:style w:styleId="Odlomakpopisa" w:type="paragraph">
    <w:name w:val="List Paragraph"/>
    <w:basedOn w:val="Normal"/>
    <w:uiPriority w:val="34"/>
    <w:qFormat/>
    <w:rsid w:val="00D50E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0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C0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C0A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C0A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C0A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387E70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387E70"/>
    <w:rPr>
      <w:sz w:val="24"/>
    </w:rPr>
  </w:style>
  <w:style w:styleId="Odlomakpopisa" w:type="paragraph">
    <w:name w:val="List Paragraph"/>
    <w:basedOn w:val="Normal"/>
    <w:uiPriority w:val="34"/>
    <w:qFormat/>
    <w:rsid w:val="00D50E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0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C0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C0A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C0A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C0A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3744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St-952/2016-56</izvorni_sadrzaj>
    <derivirana_varijabla naziv="DomainObject.Oznaka_1">St-952/2016-56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St-952/2016</izvorni_sadrzaj>
    <derivirana_varijabla naziv="DomainObject.Predmet.OznakaBroj_1">St-952/2016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MANG, društvo sa ograničenom odgovornošću za usluge i trgovinu zastupanog po punomoćniku Marko Lonac, stečajni upravitelj</izvorni_sadrzaj>
    <derivirana_varijabla naziv="DomainObject.Predmet.ProtustrankaFormated_1">  MANG, društvo sa ograničenom odgovornošću za usluge i trgovinu zastupanog po punomoćniku Marko Lonac, stečajni upravitelj</derivirana_varijabla>
  </DomainObject.Predmet.ProtustrankaFormated>
  <DomainObject.Predmet.ProtustrankaFormatedOIB>
    <izvorni_sadrzaj>  MANG, društvo sa ograničenom odgovornošću za usluge i trgovinu, OIB 54947161931 zastupanog po punomoćniku Marko Lonac, stečajni upravitelj</izvorni_sadrzaj>
    <derivirana_varijabla naziv="DomainObject.Predmet.ProtustrankaFormatedOIB_1">  MANG, društvo sa ograničenom odgovornošću za usluge i trgovinu, OIB 54947161931 zastupanog po punomoćniku Marko Lonac, stečajni upravitelj</derivirana_varijabla>
  </DomainObject.Predmet.ProtustrankaFormatedOIB>
  <DomainObject.Predmet.ProtustrankaFormatedWithAdress>
    <izvorni_sadrzaj> MANG, društvo sa ograničenom odgovornošću za usluge i trgovinu, Poljička Cesta 8, 21000 Split zastupanog po punomoćniku Marko Lonac, stečajni upravitelj</izvorni_sadrzaj>
    <derivirana_varijabla naziv="DomainObject.Predmet.ProtustrankaFormatedWithAdress_1"> MANG, društvo sa ograničenom odgovornošću za usluge i trgovinu, Poljička Cesta 8, 21000 Split zastupanog po punomoćniku Marko Lonac, stečajni upravitelj</derivirana_varijabla>
  </DomainObject.Predmet.ProtustrankaFormatedWithAdress>
  <DomainObject.Predmet.ProtustrankaFormatedWithAdressOIB>
    <izvorni_sadrzaj> MANG, društvo sa ograničenom odgovornošću za usluge i trgovinu, OIB 54947161931, Poljička Cesta 8, 21000 Split zastupanog po punomoćniku Marko Lonac, stečajni upravitelj</izvorni_sadrzaj>
    <derivirana_varijabla naziv="DomainObject.Predmet.ProtustrankaFormatedWithAdressOIB_1"> MANG, društvo sa ograničenom odgovornošću za usluge i trgovinu, OIB 54947161931, Poljička Cesta 8, 21000 Split zastupanog po punomoćniku Marko Lonac, stečajni upravitelj</derivirana_varijabla>
  </DomainObject.Predmet.ProtustrankaFormatedWithAdressOIB>
  <DomainObject.Predmet.ProtustrankaWithAdress>
    <izvorni_sadrzaj>MANG, društvo sa ograničenom odgovornošću za usluge i trgovinu Poljička Cesta 8, 21000 Split</izvorni_sadrzaj>
    <derivirana_varijabla naziv="DomainObject.Predmet.ProtustrankaWithAdress_1">MANG, društvo sa ograničenom odgovornošću za usluge i trgovinu Poljička Cesta 8, 21000 Split</derivirana_varijabla>
  </DomainObject.Predmet.ProtustrankaWithAdress>
  <DomainObject.Predmet.ProtustrankaWithAdressOIB>
    <izvorni_sadrzaj>MANG, društvo sa ograničenom odgovornošću za usluge i trgovinu, OIB 54947161931, Poljička Cesta 8, 21000 Split</izvorni_sadrzaj>
    <derivirana_varijabla naziv="DomainObject.Predmet.ProtustrankaWithAdressOIB_1">MANG, društvo sa ograničenom odgovornošću za usluge i trgovinu, OIB 54947161931, Poljička Cesta 8, 21000 Split</derivirana_varijabla>
  </DomainObject.Predmet.ProtustrankaWithAdressOIB>
  <DomainObject.Predmet.ProtustrankaNazivFormated>
    <izvorni_sadrzaj>MANG, društvo sa ograničenom odgovornošću za usluge i trgovinu</izvorni_sadrzaj>
    <derivirana_varijabla naziv="DomainObject.Predmet.ProtustrankaNazivFormated_1">MANG, društvo sa ograničenom odgovornošću za usluge i trgovinu</derivirana_varijabla>
  </DomainObject.Predmet.ProtustrankaNazivFormated>
  <DomainObject.Predmet.ProtustrankaNazivFormatedOIB>
    <izvorni_sadrzaj>MANG, društvo sa ograničenom odgovornošću za usluge i trgovinu, OIB 54947161931</izvorni_sadrzaj>
    <derivirana_varijabla naziv="DomainObject.Predmet.ProtustrankaNazivFormatedOIB_1">MANG, društvo sa ograničenom odgovornošću za usluge i trgovinu, OIB 54947161931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236350.37</izvorni_sadrzaj>
    <derivirana_varijabla naziv="DomainObject.Predmet.TrenutnaVrijednost_1">236350.37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MANG, društvo sa ograničenom odgovornošću za usluge i trgovinu zastupanog po punomoćniku Marko Lonac, stečajni upravitelj</item>
    </izvorni_sadrzaj>
    <derivirana_varijabla naziv="DomainObject.Predmet.ProtuStrankaListFormated_1">
      <item>MANG, društvo sa ograničenom odgovornošću za usluge i trgovinu zastupanog po punomoćniku Marko Lonac, stečajni upravitelj</item>
    </derivirana_varijabla>
  </DomainObject.Predmet.ProtuStrankaListFormated>
  <DomainObject.Predmet.ProtuStrankaListFormatedOIB>
    <izvorni_sadrzaj>
      <item>MANG, društvo sa ograničenom odgovornošću za usluge i trgovinu, OIB 54947161931 zastupanog po punomoćniku Marko Lonac, stečajni upravitelj</item>
    </izvorni_sadrzaj>
    <derivirana_varijabla naziv="DomainObject.Predmet.ProtuStrankaListFormatedOIB_1">
      <item>MANG, društvo sa ograničenom odgovornošću za usluge i trgovinu, OIB 54947161931 zastupanog po punomoćniku Marko Lonac, stečajni upravitelj</item>
    </derivirana_varijabla>
  </DomainObject.Predmet.ProtuStrankaListFormatedOIB>
  <DomainObject.Predmet.ProtuStrankaListFormatedWithAdress>
    <izvorni_sadrzaj>
      <item>MANG, društvo sa ograničenom odgovornošću za usluge i trgovinu, Poljička Cesta 8, 21000 Split zastupanog po punomoćniku Marko Lonac, stečajni upravitelj</item>
    </izvorni_sadrzaj>
    <derivirana_varijabla naziv="DomainObject.Predmet.ProtuStrankaListFormatedWithAdress_1">
      <item>MANG, društvo sa ograničenom odgovornošću za usluge i trgovinu, Poljička Cesta 8, 21000 Split zastupanog po punomoćniku Marko Lonac, stečajni upravitelj</item>
    </derivirana_varijabla>
  </DomainObject.Predmet.ProtuStrankaListFormatedWithAdress>
  <DomainObject.Predmet.ProtuStrankaListFormatedWithAdressOIB>
    <izvorni_sadrzaj>
      <item>MANG, društvo sa ograničenom odgovornošću za usluge i trgovinu, OIB 54947161931, Poljička Cesta 8, 21000 Split zastupanog po punomoćniku Marko Lonac, stečajni upravitelj</item>
    </izvorni_sadrzaj>
    <derivirana_varijabla naziv="DomainObject.Predmet.ProtuStrankaListFormatedWithAdressOIB_1">
      <item>MANG, društvo sa ograničenom odgovornošću za usluge i trgovinu, OIB 54947161931, Poljička Cesta 8, 21000 Split zastupanog po punomoćniku Marko Lonac, stečajni upravitelj</item>
    </derivirana_varijabla>
  </DomainObject.Predmet.ProtuStrankaListFormatedWithAdressOIB>
  <DomainObject.Predmet.ProtuStrankaListNazivFormated>
    <izvorni_sadrzaj>
      <item>MANG, društvo sa ograničenom odgovornošću za usluge i trgovinu</item>
    </izvorni_sadrzaj>
    <derivirana_varijabla naziv="DomainObject.Predmet.ProtuStrankaListNazivFormated_1">
      <item>MANG, društvo sa ograničenom odgovornošću za usluge i trgovinu</item>
    </derivirana_varijabla>
  </DomainObject.Predmet.ProtuStrankaListNazivFormated>
  <DomainObject.Predmet.ProtuStrankaListNazivFormatedOIB>
    <izvorni_sadrzaj>
      <item>MANG, društvo sa ograničenom odgovornošću za usluge i trgovinu, OIB 54947161931</item>
    </izvorni_sadrzaj>
    <derivirana_varijabla naziv="DomainObject.Predmet.ProtuStrankaListNazivFormatedOIB_1">
      <item>MANG, društvo sa ograničenom odgovornošću za usluge i trgovinu, OIB 54947161931</item>
    </derivirana_varijabla>
  </DomainObject.Predmet.ProtuStrankaListNazivFormatedOIB>
  <DomainObject.Predmet.OstaliListFormated>
    <izvorni_sadrzaj>
      <item>Marko Lonac, stečajni upravitelj punomoćnik sudionika u postupku MANG, društvo sa ograničenom odgovornošću za usluge i trgovinu</item>
    </izvorni_sadrzaj>
    <derivirana_varijabla naziv="DomainObject.Predmet.OstaliListFormated_1">
      <item>Marko Lonac, stečajni upravitelj punomoćnik sudionika u postupku MANG, društvo sa ograničenom odgovornošću za usluge i trgovinu</item>
    </derivirana_varijabla>
  </DomainObject.Predmet.OstaliListFormated>
  <DomainObject.Predmet.OstaliListFormatedOIB>
    <izvorni_sadrzaj>
      <item>Marko Lonac, stečajni upravitelj, OIB 43471049776 punomoćnik sudionika u postupku MANG, društvo sa ograničenom odgovornošću za usluge i trgovinu</item>
    </izvorni_sadrzaj>
    <derivirana_varijabla naziv="DomainObject.Predmet.OstaliListFormatedOIB_1">
      <item>Marko Lonac, stečajni upravitelj, OIB 43471049776 punomoćnik sudionika u postupku MANG, društvo sa ograničenom odgovornošću za usluge i trgovinu</item>
    </derivirana_varijabla>
  </DomainObject.Predmet.OstaliListFormatedOIB>
  <DomainObject.Predmet.OstaliListFormatedWithAdress>
    <izvorni_sadrzaj>
      <item>Marko Lonac, stečajni upravitelj, Brdasta 12, 20000 Dubrovnik punomoćnik sudionika u postupku MANG, društvo sa ograničenom odgovornošću za usluge i trgovinu</item>
    </izvorni_sadrzaj>
    <derivirana_varijabla naziv="DomainObject.Predmet.OstaliListFormatedWithAdress_1">
      <item>Marko Lonac, stečajni upravitelj, Brdasta 12, 20000 Dubrovnik punomoćnik sudionika u postupku MANG, društvo sa ograničenom odgovornošću za usluge i trgovinu</item>
    </derivirana_varijabla>
  </DomainObject.Predmet.OstaliListFormatedWithAdress>
  <DomainObject.Predmet.OstaliListFormatedWithAdressOIB>
    <izvorni_sadrzaj>
      <item>Marko Lonac, stečajni upravitelj, OIB 43471049776, Brdasta 12, 20000 Dubrovnik punomoćnik sudionika u postupku MANG, društvo sa ograničenom odgovornošću za usluge i trgovinu</item>
    </izvorni_sadrzaj>
    <derivirana_varijabla naziv="DomainObject.Predmet.OstaliListFormatedWithAdressOIB_1">
      <item>Marko Lonac, stečajni upravitelj, OIB 43471049776, Brdasta 12, 20000 Dubrovnik punomoćnik sudionika u postupku MANG, društvo sa ograničenom odgovornošću za usluge i trgovinu</item>
    </derivirana_varijabla>
  </DomainObject.Predmet.OstaliListFormatedWithAdressOIB>
  <DomainObject.Predmet.OstaliListNazivFormated>
    <izvorni_sadrzaj>
      <item>Marko Lonac, stečajni upravitelj</item>
    </izvorni_sadrzaj>
    <derivirana_varijabla naziv="DomainObject.Predmet.OstaliListNazivFormated_1">
      <item>Marko Lonac, stečajni upravitelj</item>
    </derivirana_varijabla>
  </DomainObject.Predmet.OstaliListNazivFormated>
  <DomainObject.Predmet.OstaliListNazivFormatedOIB>
    <izvorni_sadrzaj>
      <item>Marko Lonac, stečajni upravitelj, OIB 43471049776</item>
    </izvorni_sadrzaj>
    <derivirana_varijabla naziv="DomainObject.Predmet.OstaliListNazivFormatedOIB_1"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St-952/2016-56</izvorni_sadrzaj>
    <derivirana_varijabla naziv="DomainObject.PoslovniBrojDokumenta_1">St-952/2016-56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MANG, društvo sa ograničenom odgovornošću za usluge i trgovinu</izvorni_sadrzaj>
    <derivirana_varijabla naziv="DomainObject.Predmet.ProtustrankaIDrugi_1">MANG, društvo sa ograničenom odgovornošću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MANG, društvo sa ograničenom odgovornošću za usluge i trgovinu, OIB 54947161931, Poljička Cesta 8, 21000 Split</izvorni_sadrzaj>
    <derivirana_varijabla naziv="DomainObject.Predmet.ProtustrankaIDrugiAdressOIB_1">MANG, društvo sa ograničenom odgovornošću za usluge i trgovinu, OIB 54947161931, Poljička Cesta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MANG, društvo sa ograničenom odgovornošću za usluge i trgovinu</item>
      <item>FINANCIJSKA AGENCIJA, RC SPLIT</item>
      <item>Marko Lonac, stečajni upravitelj</item>
    </izvorni_sadrzaj>
    <derivirana_varijabla naziv="DomainObject.Predmet.SudioniciListNaziv_1">
      <item>MANG, društvo sa ograničenom odgovornošću za usluge i trgovinu</item>
      <item>FINANCIJSKA AGENCIJA, RC SPLIT</item>
      <item>Marko Lonac, stečajni upravitelj</item>
    </derivirana_varijabla>
  </DomainObject.Predmet.SudioniciListNaziv>
  <DomainObject.Predmet.SudioniciListAdressOIB>
    <izvorni_sadrzaj>
      <item>MANG, društvo sa ograničenom odgovornošću za usluge i trgovinu, OIB 54947161931, Poljička Cesta 8,21000 Split</item>
      <item>FINANCIJSKA AGENCIJA, RC SPLIT, OIB 85821130368, Mažuranićevo šetalište 24 b,21000 Split</item>
      <item>Marko Lonac, stečajni upravitelj, OIB 43471049776, Brdasta 12,20000 Dubrovnik</item>
    </izvorni_sadrzaj>
    <derivirana_varijabla naziv="DomainObject.Predmet.SudioniciListAdressOIB_1">
      <item>MANG, društvo sa ograničenom odgovornošću za usluge i trgovinu, OIB 54947161931, Poljička Cesta 8,21000 Split</item>
      <item>FINANCIJSKA AGENCIJA, RC SPLIT, OIB 85821130368, Mažuranićevo šetalište 24 b,21000 Split</item>
      <item>Marko Lonac, stečajni upravitelj,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54947161931</item>
      <item>, OIB 85821130368</item>
      <item>, OIB 43471049776</item>
    </izvorni_sadrzaj>
    <derivirana_varijabla naziv="DomainObject.Predmet.SudioniciListNazivOIB_1">
      <item>, OIB 54947161931</item>
      <item>, OIB 85821130368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2017.</izvorni_sadrzaj>
    <derivirana_varijabla naziv="DomainObject.Predmet.DatumZadnjeOdrzaneSudskeRadnje_1">18. rujna 2017.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St-952/2016-52</izvorni_sadrzaj>
    <derivirana_varijabla naziv="DomainObject.PredzadnjaOdlukaIzPredmeta.Oznaka_1">St-952/2016-52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526CFA-3182-4BF2-B5E7-58FF198024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393</properties:Words>
  <properties:Characters>2069</properties:Characters>
  <properties:Lines>73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2018-10-10T13:14:00Z</dcterms:created>
  <dc:creator>Ante Kačić</dc:creator>
  <cp:lastModifiedBy>Srđan Gavranić</cp:lastModifiedBy>
  <cp:lastPrinted>2018-10-10T13:14:00Z</cp:lastPrinted>
  <dcterms:modified xmlns:xsi="http://www.w3.org/2001/XMLSchema-instance" xsi:type="dcterms:W3CDTF">2018-10-10T13:20:00Z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St-952/2016-56 / Odluka - Rješenje o naknadi troškova stečajnom upravitelju (rješenje - troškovi NOVO stečajnom upravitelju 21-09-2018.docx)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