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2065" w14:paraId="a4e2065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6225EC">
        <w:t>8017</w:t>
      </w:r>
      <w:r w:rsidR="008715B6">
        <w:t>/</w:t>
      </w:r>
      <w:r w:rsidR="00322A8D">
        <w:t>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80271E">
        <w:t>4.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6225EC" w:rsidR="006225EC">
      <w:pPr>
        <w:jc w:val="both"/>
      </w:pPr>
      <w:r>
        <w:t xml:space="preserve">I           Za dužnika </w:t>
      </w:r>
      <w:r w:rsidR="006225EC">
        <w:t>TARAVAO d.o.o. Zagreb, Lanište 16A, OIB 65417569060.</w:t>
      </w:r>
    </w:p>
    <w:p w:rsidRDefault="004732AA" w:rsidP="00322A8D" w:rsidR="004732AA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6225EC">
        <w:t>65.080,67</w:t>
      </w:r>
      <w:r w:rsidR="006E5033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80271E">
        <w:t>4. veljače</w:t>
      </w:r>
      <w:r w:rsidR="00361F1A">
        <w:t xml:space="preserve"> 2016.</w:t>
      </w:r>
    </w:p>
    <w:p w:rsidRDefault="008933C8" w:rsidP="006E5033" w:rsidR="006E5033" w:rsidRPr="003D78D9">
      <w:pPr>
        <w:ind w:left="3540"/>
        <w:jc w:val="center"/>
      </w:pPr>
      <w:r>
        <w:t xml:space="preserve">                                                                                        </w:t>
      </w:r>
      <w:r w:rsidR="004954F2">
        <w:t xml:space="preserve">                                                                                        </w:t>
      </w:r>
      <w:r w:rsidR="0080271E">
        <w:t xml:space="preserve">                                                                                        </w:t>
      </w:r>
      <w:r w:rsidR="00812665">
        <w:t xml:space="preserve">                                                                                        </w:t>
      </w:r>
      <w:r w:rsidR="006E5033">
        <w:t xml:space="preserve">                                                                                        </w:t>
      </w:r>
      <w:r w:rsidR="006E5033" w:rsidRPr="003D78D9">
        <w:t xml:space="preserve">SUDAC: </w:t>
      </w:r>
    </w:p>
    <w:p w:rsidRDefault="006E5033" w:rsidP="00CF23FE" w:rsidR="006E5033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6E5033" w:rsidP="00CF23FE" w:rsidR="006E5033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6E5033" w:rsidP="00CF23FE" w:rsidR="006E5033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lastRenderedPageBreak/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A2D24"/>
    <w:rsid w:val="001A5D1F"/>
    <w:rsid w:val="001A616B"/>
    <w:rsid w:val="001A7795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2A4A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C4868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C486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EC486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C486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EC486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8017</izvorni_sadrzaj>
    <derivirana_varijabla naziv="DomainObject.Predmet.Broj_1">8017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St-8017/2015</izvorni_sadrzaj>
    <derivirana_varijabla naziv="DomainObject.Predmet.OznakaBroj_1">St-8017/2015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TARAVAO d.o.o.</izvorni_sadrzaj>
    <derivirana_varijabla naziv="DomainObject.Predmet.ProtustrankaFormated_1">  TARAVAO d.o.o.</derivirana_varijabla>
  </DomainObject.Predmet.ProtustrankaFormated>
  <DomainObject.Predmet.ProtustrankaFormatedOIB>
    <izvorni_sadrzaj>  TARAVAO d.o.o., OIB 65417569060</izvorni_sadrzaj>
    <derivirana_varijabla naziv="DomainObject.Predmet.ProtustrankaFormatedOIB_1">  TARAVAO d.o.o., OIB 65417569060</derivirana_varijabla>
  </DomainObject.Predmet.ProtustrankaFormatedOIB>
  <DomainObject.Predmet.ProtustrankaFormatedWithAdress>
    <izvorni_sadrzaj> TARAVAO d.o.o., Lanište 16 A, 10000 Zagreb</izvorni_sadrzaj>
    <derivirana_varijabla naziv="DomainObject.Predmet.ProtustrankaFormatedWithAdress_1"> TARAVAO d.o.o., Lanište 16 A, 10000 Zagreb</derivirana_varijabla>
  </DomainObject.Predmet.ProtustrankaFormatedWithAdress>
  <DomainObject.Predmet.ProtustrankaFormatedWithAdressOIB>
    <izvorni_sadrzaj> TARAVAO d.o.o., OIB 65417569060, Lanište 16 A, 10000 Zagreb</izvorni_sadrzaj>
    <derivirana_varijabla naziv="DomainObject.Predmet.ProtustrankaFormatedWithAdressOIB_1"> TARAVAO d.o.o., OIB 65417569060, Lanište 16 A, 10000 Zagreb</derivirana_varijabla>
  </DomainObject.Predmet.ProtustrankaFormatedWithAdressOIB>
  <DomainObject.Predmet.ProtustrankaWithAdress>
    <izvorni_sadrzaj>TARAVAO d.o.o. Lanište 16 A, 10000 Zagreb</izvorni_sadrzaj>
    <derivirana_varijabla naziv="DomainObject.Predmet.ProtustrankaWithAdress_1">TARAVAO d.o.o. Lanište 16 A, 10000 Zagreb</derivirana_varijabla>
  </DomainObject.Predmet.ProtustrankaWithAdress>
  <DomainObject.Predmet.ProtustrankaWithAdressOIB>
    <izvorni_sadrzaj>TARAVAO d.o.o., OIB 65417569060, Lanište 16 A, 10000 Zagreb</izvorni_sadrzaj>
    <derivirana_varijabla naziv="DomainObject.Predmet.ProtustrankaWithAdressOIB_1">TARAVAO d.o.o., OIB 65417569060, Lanište 16 A, 10000 Zagreb</derivirana_varijabla>
  </DomainObject.Predmet.ProtustrankaWithAdressOIB>
  <DomainObject.Predmet.ProtustrankaNazivFormated>
    <izvorni_sadrzaj>TARAVAO d.o.o.</izvorni_sadrzaj>
    <derivirana_varijabla naziv="DomainObject.Predmet.ProtustrankaNazivFormated_1">TARAVAO d.o.o.</derivirana_varijabla>
  </DomainObject.Predmet.ProtustrankaNazivFormated>
  <DomainObject.Predmet.ProtustrankaNazivFormatedOIB>
    <izvorni_sadrzaj>TARAVAO d.o.o., OIB 65417569060</izvorni_sadrzaj>
    <derivirana_varijabla naziv="DomainObject.Predmet.ProtustrankaNazivFormatedOIB_1">TARAVAO d.o.o., OIB 65417569060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TARAVAO d.o.o.</item>
    </izvorni_sadrzaj>
    <derivirana_varijabla naziv="DomainObject.Predmet.ProtuStrankaListFormated_1">
      <item>TARAVAO d.o.o.</item>
    </derivirana_varijabla>
  </DomainObject.Predmet.ProtuStrankaListFormated>
  <DomainObject.Predmet.ProtuStrankaListFormatedOIB>
    <izvorni_sadrzaj>
      <item>TARAVAO d.o.o., OIB 65417569060</item>
    </izvorni_sadrzaj>
    <derivirana_varijabla naziv="DomainObject.Predmet.ProtuStrankaListFormatedOIB_1">
      <item>TARAVAO d.o.o., OIB 65417569060</item>
    </derivirana_varijabla>
  </DomainObject.Predmet.ProtuStrankaListFormatedOIB>
  <DomainObject.Predmet.ProtuStrankaListFormatedWithAdress>
    <izvorni_sadrzaj>
      <item>TARAVAO d.o.o., Lanište 16 A, 10000 Zagreb</item>
    </izvorni_sadrzaj>
    <derivirana_varijabla naziv="DomainObject.Predmet.ProtuStrankaListFormatedWithAdress_1">
      <item>TARAVAO d.o.o., Lanište 16 A, 10000 Zagreb</item>
    </derivirana_varijabla>
  </DomainObject.Predmet.ProtuStrankaListFormatedWithAdress>
  <DomainObject.Predmet.ProtuStrankaListFormatedWithAdressOIB>
    <izvorni_sadrzaj>
      <item>TARAVAO d.o.o., OIB 65417569060, Lanište 16 A, 10000 Zagreb</item>
    </izvorni_sadrzaj>
    <derivirana_varijabla naziv="DomainObject.Predmet.ProtuStrankaListFormatedWithAdressOIB_1">
      <item>TARAVAO d.o.o., OIB 65417569060, Lanište 16 A, 10000 Zagreb</item>
    </derivirana_varijabla>
  </DomainObject.Predmet.ProtuStrankaListFormatedWithAdressOIB>
  <DomainObject.Predmet.ProtuStrankaListNazivFormated>
    <izvorni_sadrzaj>
      <item>TARAVAO d.o.o.</item>
    </izvorni_sadrzaj>
    <derivirana_varijabla naziv="DomainObject.Predmet.ProtuStrankaListNazivFormated_1">
      <item>TARAVAO d.o.o.</item>
    </derivirana_varijabla>
  </DomainObject.Predmet.ProtuStrankaListNazivFormated>
  <DomainObject.Predmet.ProtuStrankaListNazivFormatedOIB>
    <izvorni_sadrzaj>
      <item>TARAVAO d.o.o., OIB 65417569060</item>
    </izvorni_sadrzaj>
    <derivirana_varijabla naziv="DomainObject.Predmet.ProtuStrankaListNazivFormatedOIB_1">
      <item>TARAVAO d.o.o., OIB 65417569060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TARAVAO d.o.o.</izvorni_sadrzaj>
    <derivirana_varijabla naziv="DomainObject.Predmet.ProtustrankaIDrugi_1">TARAVAO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TARAVAO d.o.o., OIB 65417569060, Lanište 16 A, 10000 Zagreb</izvorni_sadrzaj>
    <derivirana_varijabla naziv="DomainObject.Predmet.ProtustrankaIDrugiAdressOIB_1">TARAVAO d.o.o., OIB 65417569060, Lanište 16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TARAVAO d.o.o.</item>
    </izvorni_sadrzaj>
    <derivirana_varijabla naziv="DomainObject.Predmet.SudioniciListNaziv_1">
      <item>FINA Regionalni centar Zagreb</item>
      <item>TARAVAO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TARAVAO d.o.o., OIB 65417569060, Lanište 16 A,10000 Zagreb</item>
    </izvorni_sadrzaj>
    <derivirana_varijabla naziv="DomainObject.Predmet.SudioniciListAdressOIB_1">
      <item>FINA Regionalni centar Zagreb, OIB 85821130368, Trg svibanjskih žrtava 1995. 1,10000 Zagreb</item>
      <item>TARAVAO d.o.o., OIB 65417569060, Lanište 16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65417569060</item>
    </izvorni_sadrzaj>
    <derivirana_varijabla naziv="DomainObject.Predmet.SudioniciListNazivOIB_1">
      <item>, OIB 85821130368</item>
      <item>, OIB 65417569060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B1B4DF-CA59-4AD9-BD06-477A4B608A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238</properties:Words>
  <properties:Characters>1305</properties:Characters>
  <properties:Lines>113</properties:Lines>
  <properties:Paragraphs>18</properties:Paragraphs>
  <properties:TotalTime>437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2016-02-04T08:15:00Z</cp:lastPrinted>
  <dcterms:modified xmlns:xsi="http://www.w3.org/2001/XMLSchema-instance" xsi:type="dcterms:W3CDTF">2016-02-04T08:21:00Z</dcterms:modified>
  <cp:revision>148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