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569a" w14:paraId="80c569a" w:rsidRDefault="00C44E07" w:rsidP="00C44E07" w:rsidR="00C44E07" w:rsidRPr="00B119E8">
      <w:pPr>
        <w15:collapsed w:val="false"/>
      </w:pPr>
      <w:bookmarkStart w:name="_GoBack" w:id="0"/>
      <w:bookmarkEnd w:id="0"/>
      <w:r w:rsidRPr="00B119E8">
        <w:t xml:space="preserve">             </w:t>
      </w:r>
      <w:r w:rsidR="00BF1612">
        <w:t xml:space="preserve"> </w:t>
      </w:r>
      <w:r w:rsidRPr="00B119E8">
        <w:t xml:space="preserve">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 </w:t>
      </w:r>
      <w:r w:rsidRPr="00B119E8">
        <w:t xml:space="preserve">                        </w:t>
      </w:r>
    </w:p>
    <w:p w:rsidRDefault="00C44E07" w:rsidP="00C44E07" w:rsidR="00C44E07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C44E07" w:rsidP="00C44E07" w:rsidR="00C44E07" w:rsidRPr="00B119E8">
      <w:r w:rsidRPr="00B119E8">
        <w:t>TRGOVAČKI SUD U PAZINU</w:t>
      </w:r>
    </w:p>
    <w:p w:rsidRDefault="00C44E07" w:rsidP="00C44E07" w:rsidR="00C44E07" w:rsidRPr="00883294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892EA5">
        <w:t xml:space="preserve">  </w:t>
      </w:r>
      <w:r>
        <w:t>Posl.br.: 2 St-24</w:t>
      </w:r>
      <w:r w:rsidRPr="00530639">
        <w:t>/</w:t>
      </w:r>
      <w:r w:rsidRPr="00D94B53">
        <w:t>1</w:t>
      </w:r>
      <w:r w:rsidRPr="00883294">
        <w:t>7-</w:t>
      </w:r>
      <w:r w:rsidR="00892EA5" w:rsidRPr="00883294">
        <w:t>11</w:t>
      </w:r>
    </w:p>
    <w:p w:rsidRDefault="00C44E07" w:rsidP="00C44E07" w:rsidR="00C44E07" w:rsidRPr="00B119E8">
      <w:pPr>
        <w:jc w:val="both"/>
      </w:pPr>
      <w:r w:rsidRPr="00B119E8">
        <w:tab/>
      </w:r>
    </w:p>
    <w:p w:rsidRDefault="00C44E07" w:rsidP="00C44E07" w:rsidR="00C44E07" w:rsidRPr="00B119E8">
      <w:pPr>
        <w:jc w:val="center"/>
      </w:pPr>
      <w:r w:rsidRPr="00B119E8">
        <w:t>U  I M E  R E P U B L I K E  H R V A T S K E</w:t>
      </w:r>
    </w:p>
    <w:p w:rsidRDefault="00C44E07" w:rsidP="00C44E07" w:rsidR="00C44E07" w:rsidRPr="00B119E8"/>
    <w:p w:rsidRDefault="00C44E07" w:rsidP="00C44E07" w:rsidR="00C44E07" w:rsidRPr="00B119E8">
      <w:pPr>
        <w:jc w:val="center"/>
      </w:pPr>
      <w:r w:rsidRPr="00B119E8">
        <w:t>R J E Š E NJ E</w:t>
      </w:r>
    </w:p>
    <w:p w:rsidRDefault="00C44E07" w:rsidP="00C44E07" w:rsidR="00C44E07" w:rsidRPr="00B119E8"/>
    <w:p w:rsidRDefault="00C44E07" w:rsidP="00C44E07" w:rsidR="00C44E07" w:rsidRPr="00D94B53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>
        <w:t>MILLE ARTIS d.o.o., Pazin, Miroslava Bulešića 7, OIB: 8629</w:t>
      </w:r>
      <w:r w:rsidRPr="00785BCC">
        <w:t>368</w:t>
      </w:r>
      <w:r w:rsidRPr="00883294">
        <w:t xml:space="preserve">2647, </w:t>
      </w:r>
      <w:r w:rsidR="00BF1612">
        <w:t>10</w:t>
      </w:r>
      <w:r w:rsidR="00892EA5" w:rsidRPr="00883294">
        <w:t>. travnja</w:t>
      </w:r>
      <w:r w:rsidRPr="00883294">
        <w:t xml:space="preserve"> 2017</w:t>
      </w:r>
      <w:r w:rsidRPr="00D94B53">
        <w:t xml:space="preserve">. </w:t>
      </w:r>
    </w:p>
    <w:p w:rsidRDefault="00C44E07" w:rsidP="00C44E07" w:rsidR="00C44E07" w:rsidRPr="00B119E8">
      <w:pPr>
        <w:jc w:val="both"/>
      </w:pPr>
    </w:p>
    <w:p w:rsidRDefault="00C44E07" w:rsidP="00C44E07" w:rsidR="00C44E07" w:rsidRPr="00B119E8">
      <w:pPr>
        <w:jc w:val="center"/>
      </w:pPr>
      <w:r w:rsidRPr="00B119E8">
        <w:t>r i j e š i o    j e</w:t>
      </w:r>
    </w:p>
    <w:p w:rsidRDefault="00C44E07" w:rsidP="00C44E07" w:rsidR="00C44E07" w:rsidRPr="00B119E8">
      <w:pPr>
        <w:jc w:val="center"/>
      </w:pPr>
    </w:p>
    <w:p w:rsidRDefault="00C44E07" w:rsidP="00C44E07" w:rsidR="00C44E07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MILLE ARTIS d.o.o., Pazin, Miroslava Bulešića 7, OIB: 8629</w:t>
      </w:r>
      <w:r w:rsidRPr="00785BCC">
        <w:t>3682647</w:t>
      </w:r>
      <w:r w:rsidRPr="00B119E8">
        <w:t>.</w:t>
      </w:r>
    </w:p>
    <w:p w:rsidRDefault="00C44E07" w:rsidP="00C44E07" w:rsidR="00C44E07" w:rsidRPr="00B119E8">
      <w:pPr>
        <w:ind w:firstLine="720"/>
        <w:jc w:val="both"/>
      </w:pPr>
    </w:p>
    <w:p w:rsidRDefault="00C44E07" w:rsidP="00C44E07" w:rsidR="00C44E07" w:rsidRPr="003A7459">
      <w:pPr>
        <w:ind w:firstLine="720"/>
        <w:jc w:val="both"/>
      </w:pPr>
      <w:r w:rsidRPr="003A7459">
        <w:t>II.</w:t>
      </w:r>
      <w:r w:rsidRPr="003A7459">
        <w:tab/>
        <w:t xml:space="preserve">Za stečajnog upravitelja imenuje se </w:t>
      </w:r>
      <w:r w:rsidR="003A7459" w:rsidRPr="003A7459">
        <w:t>Darko Zorc</w:t>
      </w:r>
      <w:r w:rsidRPr="003A7459">
        <w:t xml:space="preserve">, Rijeka, </w:t>
      </w:r>
      <w:r w:rsidR="003A7459" w:rsidRPr="003A7459">
        <w:t>Agatićeva 6</w:t>
      </w:r>
      <w:r w:rsidRPr="003A7459">
        <w:t xml:space="preserve">, OIB: </w:t>
      </w:r>
      <w:r w:rsidR="003A7459" w:rsidRPr="003A7459">
        <w:t>34200203602</w:t>
      </w:r>
      <w:r w:rsidRPr="003A7459">
        <w:t>.</w:t>
      </w:r>
    </w:p>
    <w:p w:rsidRDefault="00C44E07" w:rsidP="00C44E07" w:rsidR="00C44E07" w:rsidRPr="00B119E8">
      <w:pPr>
        <w:ind w:firstLine="720"/>
        <w:jc w:val="both"/>
        <w:rPr>
          <w:bCs w:val="false"/>
        </w:rPr>
      </w:pPr>
    </w:p>
    <w:p w:rsidRDefault="00C44E07" w:rsidP="00C44E07" w:rsidR="00C44E07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MILLE ARTIS d.o.o., Pazin, Miroslava Bulešića 7, OIB: 8629</w:t>
      </w:r>
      <w:r w:rsidRPr="00785BCC">
        <w:t>3682647</w:t>
      </w:r>
      <w:r w:rsidRPr="00B119E8">
        <w:t>.</w:t>
      </w:r>
    </w:p>
    <w:p w:rsidRDefault="00C44E07" w:rsidP="00C44E07" w:rsidR="00C44E07" w:rsidRPr="00B119E8">
      <w:pPr>
        <w:ind w:firstLine="720"/>
        <w:jc w:val="both"/>
        <w:rPr>
          <w:bCs w:val="false"/>
        </w:rPr>
      </w:pPr>
    </w:p>
    <w:p w:rsidRDefault="00C44E07" w:rsidP="00C44E07" w:rsidR="00C44E07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C44E07" w:rsidP="00C44E07" w:rsidR="00C44E07" w:rsidRPr="00B119E8">
      <w:pPr>
        <w:autoSpaceDE w:val="false"/>
        <w:autoSpaceDN w:val="false"/>
        <w:adjustRightInd w:val="false"/>
        <w:ind w:firstLine="720"/>
        <w:jc w:val="both"/>
      </w:pPr>
    </w:p>
    <w:p w:rsidRDefault="00C44E07" w:rsidP="00C44E07" w:rsidR="00C44E07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C44E07" w:rsidP="00C44E07" w:rsidR="00C44E07">
      <w:pPr>
        <w:autoSpaceDE w:val="false"/>
        <w:autoSpaceDN w:val="false"/>
        <w:adjustRightInd w:val="false"/>
        <w:ind w:firstLine="720"/>
        <w:jc w:val="both"/>
      </w:pPr>
    </w:p>
    <w:p w:rsidRDefault="00C44E07" w:rsidP="00C44E07" w:rsidR="00C44E07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MILLE ARTIS d.o.o., Pazin, Miroslava Bulešića 7, OIB: 8629</w:t>
      </w:r>
      <w:r w:rsidRPr="00785BCC">
        <w:t>3682647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24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C44E07" w:rsidP="00C44E07" w:rsidR="00C44E07" w:rsidRPr="00B119E8">
      <w:pPr>
        <w:jc w:val="both"/>
        <w:rPr>
          <w:bCs w:val="false"/>
        </w:rPr>
      </w:pPr>
    </w:p>
    <w:p w:rsidRDefault="00C44E07" w:rsidP="00C44E07" w:rsidR="00C44E07" w:rsidRPr="00B119E8">
      <w:pPr>
        <w:jc w:val="center"/>
        <w:rPr>
          <w:bCs w:val="false"/>
        </w:rPr>
      </w:pPr>
      <w:r w:rsidRPr="00B119E8">
        <w:t>Obrazloženje</w:t>
      </w:r>
    </w:p>
    <w:p w:rsidRDefault="00C44E07" w:rsidP="00C44E07" w:rsidR="00C44E07" w:rsidRPr="00B119E8">
      <w:pPr>
        <w:rPr>
          <w:bCs w:val="false"/>
        </w:rPr>
      </w:pPr>
    </w:p>
    <w:p w:rsidRDefault="00C44E07" w:rsidP="00C44E07" w:rsidR="00C44E07" w:rsidRPr="00B119E8">
      <w:pPr>
        <w:ind w:firstLine="708"/>
        <w:jc w:val="both"/>
      </w:pPr>
      <w:r w:rsidRPr="00B119E8">
        <w:t>Rješenjem ovog suda posl.br. 2 St-</w:t>
      </w:r>
      <w:r>
        <w:t>24</w:t>
      </w:r>
      <w:r w:rsidRPr="00B119E8">
        <w:t>/1</w:t>
      </w:r>
      <w:r>
        <w:t>7</w:t>
      </w:r>
      <w:r w:rsidRPr="00B119E8">
        <w:t xml:space="preserve">-3 od </w:t>
      </w:r>
      <w:r>
        <w:t>25. siječnja 2017</w:t>
      </w:r>
      <w:r w:rsidRPr="00B119E8">
        <w:t xml:space="preserve">. pokrenut je prethodni postupak radi utvrđivanja pretpostavki za otvaranje stečajnog postupka nad </w:t>
      </w:r>
      <w:r>
        <w:t>MILLE ARTIS d.o.o., Pazin, Miroslava Bulešića 7, OIB: 8629</w:t>
      </w:r>
      <w:r w:rsidRPr="00785BCC">
        <w:t>3682647</w:t>
      </w:r>
      <w:r w:rsidRPr="00B119E8">
        <w:t>.</w:t>
      </w:r>
    </w:p>
    <w:p w:rsidRDefault="00C44E07" w:rsidP="00C44E07" w:rsidR="00C44E07" w:rsidRPr="00637C5D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637C5D">
        <w:t>postupku proizlazi da društvo ima u vlasništvu pokretnine.</w:t>
      </w:r>
    </w:p>
    <w:p w:rsidRDefault="00C44E07" w:rsidP="00C44E07" w:rsidR="00C44E07" w:rsidRPr="00637C5D">
      <w:pPr>
        <w:ind w:firstLine="708"/>
        <w:jc w:val="both"/>
        <w:rPr>
          <w:color w:val="FF0000"/>
        </w:rPr>
      </w:pPr>
      <w:r w:rsidRPr="00637C5D">
        <w:t xml:space="preserve">Iz </w:t>
      </w:r>
      <w:r w:rsidR="00637C5D" w:rsidRPr="00637C5D">
        <w:t>dopisa</w:t>
      </w:r>
      <w:r w:rsidRPr="00637C5D">
        <w:t xml:space="preserve"> FINA-e od </w:t>
      </w:r>
      <w:r w:rsidR="00637C5D" w:rsidRPr="00637C5D">
        <w:t xml:space="preserve">30. siječnja </w:t>
      </w:r>
      <w:r w:rsidRPr="00637C5D">
        <w:t>2017. proizlazi da</w:t>
      </w:r>
      <w:r w:rsidR="00637C5D" w:rsidRPr="00637C5D">
        <w:t xml:space="preserve"> je</w:t>
      </w:r>
      <w:r w:rsidRPr="00637C5D">
        <w:t xml:space="preserve"> dužnik </w:t>
      </w:r>
      <w:r w:rsidR="00637C5D" w:rsidRPr="00637C5D">
        <w:t xml:space="preserve">na dan 10. siječnja 2017. imao </w:t>
      </w:r>
      <w:r w:rsidRPr="00637C5D">
        <w:t xml:space="preserve">u Očevidniku redoslijeda osnova za plaćanje evidentirane neizvršene osnove za plaćanje u neprekinutom razdoblju od </w:t>
      </w:r>
      <w:r w:rsidR="00637C5D">
        <w:t>120</w:t>
      </w:r>
      <w:r w:rsidRPr="00637C5D">
        <w:t xml:space="preserve"> dana. Stoga je utvrđeno da postoji pretpostavka za </w:t>
      </w:r>
      <w:r w:rsidRPr="00285517">
        <w:t xml:space="preserve">otvaranje </w:t>
      </w:r>
      <w:r w:rsidRPr="00285517">
        <w:lastRenderedPageBreak/>
        <w:t>stečajnog postupka nad dužnikom – ne</w:t>
      </w:r>
      <w:r>
        <w:t>sposobnost za plaćanje, iz čl. 5. st. 2. i čl. 6. st. 2.t 1</w:t>
      </w:r>
      <w:r w:rsidRPr="00285517">
        <w:t>. Stečajnog zakona (</w:t>
      </w:r>
      <w:r>
        <w:t xml:space="preserve">NN 71/15, </w:t>
      </w:r>
      <w:r w:rsidRPr="00285517">
        <w:t>dalje: SZ).</w:t>
      </w:r>
    </w:p>
    <w:p w:rsidRDefault="00C44E07" w:rsidP="00C44E07" w:rsidR="00C44E07" w:rsidRPr="00B119E8">
      <w:pPr>
        <w:autoSpaceDE w:val="false"/>
        <w:autoSpaceDN w:val="false"/>
        <w:adjustRightInd w:val="false"/>
        <w:ind w:firstLine="708"/>
        <w:jc w:val="both"/>
      </w:pPr>
      <w:r w:rsidRPr="00B119E8"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44E07" w:rsidP="00C44E07" w:rsidR="00C44E07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St-24</w:t>
      </w:r>
      <w:r w:rsidRPr="00B119E8">
        <w:t>/1</w:t>
      </w:r>
      <w:r>
        <w:t>7</w:t>
      </w:r>
      <w:r w:rsidRPr="00B119E8">
        <w:t>-</w:t>
      </w:r>
      <w:r>
        <w:t>8</w:t>
      </w:r>
      <w:r w:rsidRPr="00B119E8">
        <w:t xml:space="preserve"> od </w:t>
      </w:r>
      <w:r>
        <w:t>22. veljače 2017</w:t>
      </w:r>
      <w:r w:rsidRPr="00B119E8">
        <w:t xml:space="preserve"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22. veljače 2017</w:t>
      </w:r>
      <w:r w:rsidRPr="00B119E8">
        <w:t xml:space="preserve">. </w:t>
      </w:r>
    </w:p>
    <w:p w:rsidRDefault="00C44E07" w:rsidP="00C44E07" w:rsidR="00C44E07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C44E07" w:rsidP="00C44E07" w:rsidR="00C44E07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C44E07" w:rsidP="00C44E07" w:rsidR="00C44E07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C44E07" w:rsidP="00C44E07" w:rsidR="00C44E07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C44E07" w:rsidP="00C44E07" w:rsidR="00C44E07" w:rsidRPr="00B119E8"/>
    <w:p w:rsidRDefault="00C44E07" w:rsidP="00C44E07" w:rsidR="00C44E07" w:rsidRPr="00BA0889">
      <w:pPr>
        <w:jc w:val="center"/>
        <w:rPr>
          <w:color w:val="FF0000"/>
        </w:rPr>
      </w:pPr>
      <w:r w:rsidRPr="00B119E8">
        <w:t>U Paz</w:t>
      </w:r>
      <w:r w:rsidRPr="00883294">
        <w:t xml:space="preserve">inu </w:t>
      </w:r>
      <w:r w:rsidR="00BF1612">
        <w:t>10</w:t>
      </w:r>
      <w:r w:rsidR="00892EA5" w:rsidRPr="00883294">
        <w:t>. travnja</w:t>
      </w:r>
      <w:r w:rsidRPr="00883294">
        <w:t xml:space="preserve"> 201</w:t>
      </w:r>
      <w:r>
        <w:t>7.</w:t>
      </w:r>
    </w:p>
    <w:p w:rsidRDefault="00C44E07" w:rsidP="00C44E07" w:rsidR="00C44E07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C44E07" w:rsidP="00C44E07" w:rsidR="00C44E07">
      <w:pPr>
        <w:ind w:left="5712"/>
        <w:jc w:val="both"/>
      </w:pPr>
      <w:r w:rsidRPr="00B119E8">
        <w:t xml:space="preserve">          Adrijana Labinjan Skok, v.r.</w:t>
      </w:r>
    </w:p>
    <w:p w:rsidRDefault="00C44E07" w:rsidP="00C44E07" w:rsidR="00C44E07" w:rsidRPr="00B119E8">
      <w:pPr>
        <w:jc w:val="both"/>
      </w:pPr>
    </w:p>
    <w:p w:rsidRDefault="00C44E07" w:rsidP="00C44E07" w:rsidR="00C44E07" w:rsidRPr="00530639">
      <w:r w:rsidRPr="00530639">
        <w:t xml:space="preserve">UPUTA O PRAVNOM LIJEKU: </w:t>
      </w:r>
    </w:p>
    <w:p w:rsidRDefault="00C44E07" w:rsidP="00C44E07" w:rsidR="00C44E07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C44E07" w:rsidP="00C44E07" w:rsidR="00C44E07" w:rsidRPr="00B119E8">
      <w:pPr>
        <w:jc w:val="both"/>
      </w:pPr>
    </w:p>
    <w:p w:rsidRDefault="00C44E07" w:rsidP="00C44E07" w:rsidR="00C44E07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DNA:</w:t>
      </w:r>
    </w:p>
    <w:p w:rsidRDefault="00C44E07" w:rsidP="00C44E07" w:rsidR="00C44E07" w:rsidRPr="003A7459">
      <w:pPr>
        <w:jc w:val="both"/>
        <w:rPr>
          <w:sz w:val="22"/>
          <w:szCs w:val="22"/>
        </w:rPr>
      </w:pPr>
      <w:r w:rsidRPr="003A7459">
        <w:rPr>
          <w:sz w:val="22"/>
          <w:szCs w:val="22"/>
        </w:rPr>
        <w:t>- MILLE ARTIS d.o.o., Pazin, Miroslava Bulešića 7</w:t>
      </w:r>
    </w:p>
    <w:p w:rsidRDefault="00C44E07" w:rsidP="00C44E07" w:rsidR="00C44E07" w:rsidRPr="003A7459">
      <w:pPr>
        <w:jc w:val="both"/>
        <w:rPr>
          <w:sz w:val="22"/>
          <w:szCs w:val="22"/>
        </w:rPr>
      </w:pPr>
      <w:r w:rsidRPr="003A7459">
        <w:rPr>
          <w:sz w:val="22"/>
          <w:szCs w:val="22"/>
        </w:rPr>
        <w:t xml:space="preserve">- stečajni upravitelj </w:t>
      </w:r>
      <w:r w:rsidR="003A7459" w:rsidRPr="003A7459">
        <w:rPr>
          <w:sz w:val="22"/>
          <w:szCs w:val="22"/>
        </w:rPr>
        <w:t>Darko Zorc, Rijeka, Agatićeva 6</w:t>
      </w:r>
    </w:p>
    <w:p w:rsidRDefault="00C44E07" w:rsidP="00C44E07" w:rsidR="00C44E07" w:rsidRPr="003A7459">
      <w:pPr>
        <w:jc w:val="both"/>
        <w:rPr>
          <w:sz w:val="22"/>
          <w:szCs w:val="22"/>
        </w:rPr>
      </w:pPr>
      <w:r w:rsidRPr="003A7459">
        <w:rPr>
          <w:sz w:val="22"/>
          <w:szCs w:val="22"/>
        </w:rPr>
        <w:t xml:space="preserve">- Porezna uprava – Područni ured Istra, Primorje, Lika, Pazin, M. B. Rašana 2/4, p.p. 60  </w:t>
      </w:r>
    </w:p>
    <w:p w:rsidRDefault="00C44E07" w:rsidP="00C44E07" w:rsidR="00C44E07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 xml:space="preserve">- FINA, Regionalni centar Rijeka, Rijeka, F. Kurelca 8 </w:t>
      </w:r>
    </w:p>
    <w:p w:rsidRDefault="00C44E07" w:rsidP="00C44E07" w:rsidR="00C44E07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ŽDO Pula, Pula, Rovinjska ul. 2</w:t>
      </w:r>
    </w:p>
    <w:p w:rsidRDefault="00C44E07" w:rsidP="00C44E07" w:rsidR="00C44E07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mrežna stranica e-Oglasna ploča sudova – 8 dana</w:t>
      </w:r>
    </w:p>
    <w:p w:rsidRDefault="00C44E07" w:rsidP="00C44E07" w:rsidR="00C44E07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sudski registar elektronskim putem radi zabilježbe otvaranja stečajnog postupka</w:t>
      </w:r>
    </w:p>
    <w:p w:rsidRDefault="00C44E07" w:rsidP="00C44E07" w:rsidR="00C44E07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Po pravomoćnosti:</w:t>
      </w:r>
    </w:p>
    <w:p w:rsidRDefault="00C44E07" w:rsidP="00C44E07" w:rsidR="00500701">
      <w:pPr>
        <w:jc w:val="both"/>
      </w:pPr>
      <w:r w:rsidRPr="00BA0889">
        <w:rPr>
          <w:sz w:val="22"/>
          <w:szCs w:val="22"/>
        </w:rPr>
        <w:t>- s</w:t>
      </w:r>
      <w:r w:rsidRPr="00BA0889">
        <w:rPr>
          <w:bCs w:val="false"/>
          <w:sz w:val="22"/>
          <w:szCs w:val="22"/>
        </w:rPr>
        <w:t>udski registar – (</w:t>
      </w:r>
      <w:r w:rsidRPr="00BA0889">
        <w:rPr>
          <w:bCs w:val="false"/>
          <w:sz w:val="22"/>
          <w:szCs w:val="22"/>
          <w:u w:val="single"/>
        </w:rPr>
        <w:t>elektronskim putem i fizički</w:t>
      </w:r>
      <w:r w:rsidRPr="00BA0889">
        <w:rPr>
          <w:bCs w:val="false"/>
          <w:sz w:val="22"/>
          <w:szCs w:val="22"/>
        </w:rPr>
        <w:t xml:space="preserve">) - </w:t>
      </w:r>
      <w:r w:rsidRPr="00BA0889">
        <w:rPr>
          <w:sz w:val="22"/>
          <w:szCs w:val="22"/>
        </w:rPr>
        <w:t xml:space="preserve">radi brisanja dužnika iz sudskog registra </w:t>
      </w:r>
    </w:p>
    <w:sectPr w:rsidSect="00BA0889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E07" w:rsidP="00C44E07" w:rsidR="00C44E07">
      <w:r>
        <w:separator/>
      </w:r>
    </w:p>
  </w:endnote>
  <w:endnote w:id="0" w:type="continuationSeparator">
    <w:p w:rsidRDefault="00C44E07" w:rsidP="00C44E07" w:rsidR="00C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E07" w:rsidP="00C44E07" w:rsidR="00C44E07">
      <w:r>
        <w:separator/>
      </w:r>
    </w:p>
  </w:footnote>
  <w:footnote w:id="0" w:type="continuationSeparator">
    <w:p w:rsidRDefault="00C44E07" w:rsidP="00C44E07" w:rsidR="00C44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44E07" w:rsidP="00163C5E" w:rsidR="00ED131D" w:rsidRPr="009C46FF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618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</w:t>
        </w:r>
        <w:r w:rsidR="00892EA5">
          <w:rPr>
            <w:sz w:val="23"/>
            <w:szCs w:val="23"/>
          </w:rPr>
          <w:t xml:space="preserve">  </w:t>
        </w:r>
        <w:r>
          <w:t>Posl.br.: 2 St-24</w:t>
        </w:r>
        <w:r w:rsidRPr="00530639">
          <w:t>/</w:t>
        </w:r>
        <w:r w:rsidRPr="00D94B53">
          <w:t>1</w:t>
        </w:r>
        <w:r>
          <w:t>7</w:t>
        </w:r>
        <w:r w:rsidRPr="00883294">
          <w:t>-</w:t>
        </w:r>
        <w:r w:rsidR="00892EA5" w:rsidRPr="00883294">
          <w:t>11</w:t>
        </w:r>
      </w:p>
    </w:sdtContent>
  </w:sdt>
  <w:p w:rsidRDefault="00EA618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E0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E07"/>
    <w:rsid w:val="003A7459"/>
    <w:rsid w:val="00554328"/>
    <w:rsid w:val="00637C5D"/>
    <w:rsid w:val="00883294"/>
    <w:rsid w:val="00892EA5"/>
    <w:rsid w:val="00985388"/>
    <w:rsid w:val="00BF1612"/>
    <w:rsid w:val="00C44E07"/>
    <w:rsid w:val="00EA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E0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4E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E0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4E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E0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E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E0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E0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4E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E0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4E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E0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E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E0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MILLE ARTIS d.o.o. PAZIN</izvorni_sadrzaj>
    <derivirana_varijabla naziv="DomainObject.Predmet.ProtustrankaFormated_1">  MILLE ARTIS d.o.o. PAZIN</derivirana_varijabla>
  </DomainObject.Predmet.ProtustrankaFormated>
  <DomainObject.Predmet.ProtustrankaFormatedOIB>
    <izvorni_sadrzaj>  MILLE ARTIS d.o.o. PAZIN, OIB 86293682647</izvorni_sadrzaj>
    <derivirana_varijabla naziv="DomainObject.Predmet.ProtustrankaFormatedOIB_1">  MILLE ARTIS d.o.o. PAZIN, OIB 86293682647</derivirana_varijabla>
  </DomainObject.Predmet.ProtustrankaFormatedOIB>
  <DomainObject.Predmet.ProtustrankaFormatedWithAdress>
    <izvorni_sadrzaj> MILLE ARTIS d.o.o. PAZIN, Miroslava Bulešića 7, 52000 Pazin</izvorni_sadrzaj>
    <derivirana_varijabla naziv="DomainObject.Predmet.ProtustrankaFormatedWithAdress_1"> MILLE ARTIS d.o.o. PAZIN, Miroslava Bulešića 7, 52000 Pazin</derivirana_varijabla>
  </DomainObject.Predmet.ProtustrankaFormatedWithAdress>
  <DomainObject.Predmet.ProtustrankaFormatedWithAdressOIB>
    <izvorni_sadrzaj> MILLE ARTIS d.o.o. PAZIN, OIB 86293682647, Miroslava Bulešića 7, 52000 Pazin</izvorni_sadrzaj>
    <derivirana_varijabla naziv="DomainObject.Predmet.ProtustrankaFormatedWithAdressOIB_1"> MILLE ARTIS d.o.o. PAZIN, OIB 86293682647, Miroslava Bulešića 7, 52000 Pazin</derivirana_varijabla>
  </DomainObject.Predmet.ProtustrankaFormatedWithAdressOIB>
  <DomainObject.Predmet.ProtustrankaWithAdress>
    <izvorni_sadrzaj>MILLE ARTIS d.o.o. PAZIN Miroslava Bulešića 7, 52000 Pazin</izvorni_sadrzaj>
    <derivirana_varijabla naziv="DomainObject.Predmet.ProtustrankaWithAdress_1">MILLE ARTIS d.o.o. PAZIN Miroslava Bulešića 7, 52000 Pazin</derivirana_varijabla>
  </DomainObject.Predmet.ProtustrankaWithAdress>
  <DomainObject.Predmet.ProtustrankaWithAdressOIB>
    <izvorni_sadrzaj>MILLE ARTIS d.o.o. PAZIN, OIB 86293682647, Miroslava Bulešića 7, 52000 Pazin</izvorni_sadrzaj>
    <derivirana_varijabla naziv="DomainObject.Predmet.ProtustrankaWithAdressOIB_1">MILLE ARTIS d.o.o. PAZIN, OIB 86293682647, Miroslava Bulešića 7, 52000 Pazin</derivirana_varijabla>
  </DomainObject.Predmet.ProtustrankaWithAdressOIB>
  <DomainObject.Predmet.ProtustrankaNazivFormated>
    <izvorni_sadrzaj>MILLE ARTIS d.o.o. PAZIN</izvorni_sadrzaj>
    <derivirana_varijabla naziv="DomainObject.Predmet.ProtustrankaNazivFormated_1">MILLE ARTIS d.o.o. PAZIN</derivirana_varijabla>
  </DomainObject.Predmet.ProtustrankaNazivFormated>
  <DomainObject.Predmet.ProtustrankaNazivFormatedOIB>
    <izvorni_sadrzaj>MILLE ARTIS d.o.o. PAZIN, OIB 86293682647</izvorni_sadrzaj>
    <derivirana_varijabla naziv="DomainObject.Predmet.ProtustrankaNazivFormatedOIB_1">MILLE ARTIS d.o.o. PAZIN, OIB 86293682647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112769.23</izvorni_sadrzaj>
    <derivirana_varijabla naziv="DomainObject.Predmet.TrenutnaVrijednost_1">112769.23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MILLE ARTIS d.o.o. PAZIN</item>
    </izvorni_sadrzaj>
    <derivirana_varijabla naziv="DomainObject.Predmet.ProtuStrankaListFormated_1">
      <item>MILLE ARTIS d.o.o. PAZIN</item>
    </derivirana_varijabla>
  </DomainObject.Predmet.ProtuStrankaListFormated>
  <DomainObject.Predmet.ProtuStrankaListFormatedOIB>
    <izvorni_sadrzaj>
      <item>MILLE ARTIS d.o.o. PAZIN, OIB 86293682647</item>
    </izvorni_sadrzaj>
    <derivirana_varijabla naziv="DomainObject.Predmet.ProtuStrankaListFormatedOIB_1">
      <item>MILLE ARTIS d.o.o. PAZIN, OIB 86293682647</item>
    </derivirana_varijabla>
  </DomainObject.Predmet.ProtuStrankaListFormatedOIB>
  <DomainObject.Predmet.ProtuStrankaListFormatedWithAdress>
    <izvorni_sadrzaj>
      <item>MILLE ARTIS d.o.o. PAZIN, Miroslava Bulešića 7, 52000 Pazin</item>
    </izvorni_sadrzaj>
    <derivirana_varijabla naziv="DomainObject.Predmet.ProtuStrankaListFormatedWithAdress_1">
      <item>MILLE ARTIS d.o.o. PAZIN, Miroslava Bulešića 7, 52000 Pazin</item>
    </derivirana_varijabla>
  </DomainObject.Predmet.ProtuStrankaListFormatedWithAdress>
  <DomainObject.Predmet.ProtuStrankaListFormatedWithAdressOIB>
    <izvorni_sadrzaj>
      <item>MILLE ARTIS d.o.o. PAZIN, OIB 86293682647, Miroslava Bulešića 7, 52000 Pazin</item>
    </izvorni_sadrzaj>
    <derivirana_varijabla naziv="DomainObject.Predmet.ProtuStrankaListFormatedWithAdressOIB_1">
      <item>MILLE ARTIS d.o.o. PAZIN, OIB 86293682647, Miroslava Bulešića 7, 52000 Pazin</item>
    </derivirana_varijabla>
  </DomainObject.Predmet.ProtuStrankaListFormatedWithAdressOIB>
  <DomainObject.Predmet.ProtuStrankaListNazivFormated>
    <izvorni_sadrzaj>
      <item>MILLE ARTIS d.o.o. PAZIN</item>
    </izvorni_sadrzaj>
    <derivirana_varijabla naziv="DomainObject.Predmet.ProtuStrankaListNazivFormated_1">
      <item>MILLE ARTIS d.o.o. PAZIN</item>
    </derivirana_varijabla>
  </DomainObject.Predmet.ProtuStrankaListNazivFormated>
  <DomainObject.Predmet.ProtuStrankaListNazivFormatedOIB>
    <izvorni_sadrzaj>
      <item>MILLE ARTIS d.o.o. PAZIN, OIB 86293682647</item>
    </izvorni_sadrzaj>
    <derivirana_varijabla naziv="DomainObject.Predmet.ProtuStrankaListNazivFormatedOIB_1">
      <item>MILLE ARTIS d.o.o. PAZIN, OIB 86293682647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MILLE ARTIS d.o.o. PAZIN</izvorni_sadrzaj>
    <derivirana_varijabla naziv="DomainObject.Predmet.ProtustrankaIDrugi_1">MILLE ARTIS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MILLE ARTIS d.o.o. PAZIN, OIB 86293682647, Miroslava Bulešića 7, 52000 Pazin</izvorni_sadrzaj>
    <derivirana_varijabla naziv="DomainObject.Predmet.ProtustrankaIDrugiAdressOIB_1">MILLE ARTIS d.o.o. PAZIN, OIB 86293682647, Miroslava Bulešića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MILLE ARTIS d.o.o. PAZIN</item>
    </izvorni_sadrzaj>
    <derivirana_varijabla naziv="DomainObject.Predmet.SudioniciListNaziv_1">
      <item>FINANCIJSKA AGENCIJA, RC RIJEKA, PODRUŽNICA PULA, PULA</item>
      <item>MILLE ARTIS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MILLE ARTIS d.o.o. PAZIN, OIB 86293682647, Miroslava Bulešića 7,52000 Pazin</item>
    </izvorni_sadrzaj>
    <derivirana_varijabla naziv="DomainObject.Predmet.SudioniciListAdressOIB_1">
      <item>FINANCIJSKA AGENCIJA, RC RIJEKA, PODRUŽNICA PULA, PULA, OIB 85821130368, Giardini 5,52100 Pula</item>
      <item>MILLE ARTIS d.o.o. PAZIN, OIB 86293682647, Miroslava Bulešića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86293682647</item>
    </izvorni_sadrzaj>
    <derivirana_varijabla naziv="DomainObject.Predmet.SudioniciListNazivOIB_1">
      <item>, OIB 85821130368</item>
      <item>, OIB 86293682647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880</properties:Words>
  <properties:Characters>4655</properties:Characters>
  <properties:Lines>99</properties:Lines>
  <properties:Paragraphs>38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2017-03-16T06:54:00Z</dcterms:created>
  <dc:creator>Jasmina Matika</dc:creator>
  <cp:lastModifiedBy>Jasmina Matika</cp:lastModifiedBy>
  <dcterms:modified xmlns:xsi="http://www.w3.org/2001/XMLSchema-instance" xsi:type="dcterms:W3CDTF">2017-04-10T06:05:00Z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