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616e" w14:paraId="dd2616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F0865">
        <w:t>1048</w:t>
      </w:r>
      <w:r w:rsidR="006B338C">
        <w:t>/1</w:t>
      </w:r>
      <w:r w:rsidR="00664993">
        <w:t>6</w:t>
      </w:r>
      <w:r w:rsidR="006B338C">
        <w:t>-</w:t>
      </w:r>
      <w:r w:rsidR="006F0865">
        <w:t>2</w:t>
      </w:r>
      <w:r w:rsidR="008E10CC">
        <w:t>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6F0865">
        <w:t>BILI GALEB d.o.o., Benkovac, Stjepana Radića 1, OIB: 52260223040</w:t>
      </w:r>
      <w:r w:rsidR="006B338C">
        <w:t xml:space="preserve">, </w:t>
      </w:r>
      <w:r w:rsidR="006F0865">
        <w:t>16. veljače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E35A6F" w:rsidR="000302FB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6F0865">
        <w:t>BILI GALEB d.o.o., Benkovac, Stjepana Radića 1, OIB: 52260223040</w:t>
      </w:r>
      <w:r w:rsidR="00E35A6F">
        <w:t>.</w:t>
      </w:r>
    </w:p>
    <w:p w:rsidRDefault="00E35A6F" w:rsidP="00E35A6F" w:rsidR="00E35A6F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8F3976" w:rsidP="008F3976" w:rsidR="008F3976">
      <w:pPr>
        <w:jc w:val="both"/>
      </w:pPr>
      <w:r w:rsidRPr="000C3CA4">
        <w:tab/>
      </w:r>
      <w:r>
        <w:t>Vjerovnik PATRIOT d.o.o. Zadar je po punomoćnici Ireni Gulan Šimurina, odvjetnici iz Zadra 22. ožujka 2016.</w:t>
      </w:r>
      <w:r w:rsidRPr="000C3CA4">
        <w:t xml:space="preserve"> podni</w:t>
      </w:r>
      <w:r>
        <w:t>o</w:t>
      </w:r>
      <w:r w:rsidRPr="000C3CA4">
        <w:t xml:space="preserve"> </w:t>
      </w:r>
      <w:r>
        <w:t xml:space="preserve">prijedlog za otvaranje </w:t>
      </w:r>
      <w:r w:rsidRPr="000C3CA4">
        <w:t xml:space="preserve">stečajnog postupka nad stečajnim dužnikom </w:t>
      </w:r>
      <w:r>
        <w:t xml:space="preserve">BILI GALEB d.o.o., Benkovac.  </w:t>
      </w:r>
    </w:p>
    <w:p w:rsidRDefault="008F3976" w:rsidP="008F3976" w:rsidR="008F3976">
      <w:pPr>
        <w:jc w:val="both"/>
      </w:pPr>
      <w:r w:rsidRPr="0066271E">
        <w:t xml:space="preserve">           </w:t>
      </w:r>
      <w:r>
        <w:t>Postupajući po prijedlogu rješenjem je pokrenut prethodni postupak i određeno ročište radi utvrđivanja uvjeta za otvaranje stečajnog postupka. Dana 14. veljače 2017. Vjerovnik PATRIOT d.o.o. Zadar je dostavio Potvrdu  Financijske agencije o blokadi računa i novčanih sredstava ovršenika iz koje proizlazi da na dan 13. veljače 2017. dužnik nema nepodmirenih osnova za plaćanje evidentiranih u Očevidniku redoslijeda za plaćanje.</w:t>
      </w:r>
    </w:p>
    <w:p w:rsidRDefault="008F3976" w:rsidP="008F3976" w:rsidR="008F3976">
      <w:pPr>
        <w:jc w:val="both"/>
      </w:pPr>
      <w:r>
        <w:tab/>
        <w:t>Slijedom navedeno sud je utvrdio da je prestao stečajni razlog i da dužnik nije nesposoban za plaćanje niti prezadužen, a u smislu čl. 5., 6. i 7. Stečajnog zakona (Narodne novine 71/15).</w:t>
      </w:r>
    </w:p>
    <w:p w:rsidRDefault="008F3976" w:rsidP="008F3976" w:rsidR="008F397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8F3976">
        <w:t>16. veljače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225D02" w:rsidP="000302FB" w:rsidR="00225D02">
      <w:pPr>
        <w:numPr>
          <w:ilvl w:val="0"/>
          <w:numId w:val="1"/>
        </w:numPr>
        <w:jc w:val="both"/>
      </w:pPr>
      <w:r>
        <w:t>predlagatelju PATRIOT d.o.o. Zadar putem e-oglasne ploče suda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2C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8F3976">
          <w:t>1048</w:t>
        </w:r>
        <w:r w:rsidR="00340B3E">
          <w:t>/16-</w:t>
        </w:r>
        <w:r w:rsidR="008E10CC">
          <w:t>24</w:t>
        </w:r>
      </w:p>
      <w:p w:rsidRDefault="00BA02C5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3362E"/>
    <w:rsid w:val="000C1AFC"/>
    <w:rsid w:val="000C3CA4"/>
    <w:rsid w:val="00174339"/>
    <w:rsid w:val="00182A07"/>
    <w:rsid w:val="00192D9A"/>
    <w:rsid w:val="001C0852"/>
    <w:rsid w:val="001F26E6"/>
    <w:rsid w:val="0021510A"/>
    <w:rsid w:val="00225D02"/>
    <w:rsid w:val="0027651C"/>
    <w:rsid w:val="00340B3E"/>
    <w:rsid w:val="00350AC2"/>
    <w:rsid w:val="00351412"/>
    <w:rsid w:val="00387A9D"/>
    <w:rsid w:val="00391689"/>
    <w:rsid w:val="003A47CB"/>
    <w:rsid w:val="003B23F0"/>
    <w:rsid w:val="003D4686"/>
    <w:rsid w:val="004A3683"/>
    <w:rsid w:val="004E41D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6F0865"/>
    <w:rsid w:val="00745785"/>
    <w:rsid w:val="007A66AD"/>
    <w:rsid w:val="007F2B3D"/>
    <w:rsid w:val="008B3276"/>
    <w:rsid w:val="008E10CC"/>
    <w:rsid w:val="008E1367"/>
    <w:rsid w:val="008E4B67"/>
    <w:rsid w:val="008F3976"/>
    <w:rsid w:val="009217D3"/>
    <w:rsid w:val="009E05AD"/>
    <w:rsid w:val="00A57FE5"/>
    <w:rsid w:val="00A628BE"/>
    <w:rsid w:val="00A94666"/>
    <w:rsid w:val="00BA02C5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07C33"/>
    <w:rsid w:val="00E33AB9"/>
    <w:rsid w:val="00E35A6F"/>
    <w:rsid w:val="00E504E7"/>
    <w:rsid w:val="00E632FE"/>
    <w:rsid w:val="00EE447B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Bojan Pavlović</izvorni_sadrzaj>
    <derivirana_varijabla naziv="DomainObject.Predmet.StrankaFormated_1">  FINA; Bojan Pavlović</derivirana_varijabla>
  </DomainObject.Predmet.StrankaFormated>
  <DomainObject.Predmet.StrankaFormatedOIB>
    <izvorni_sadrzaj>  FINA, OIB 85821130368; Bojan Pavlović, OIB 42239279528</izvorni_sadrzaj>
    <derivirana_varijabla naziv="DomainObject.Predmet.StrankaFormatedOIB_1">  FINA, OIB 85821130368; Bojan Pavlović, OIB 42239279528</derivirana_varijabla>
  </DomainObject.Predmet.StrankaFormatedOIB>
  <DomainObject.Predmet.StrankaFormatedWithAdress>
    <izvorni_sadrzaj> FINA; Bojan Pavlović, Zadarska Ulica 8, 52100 Pula</izvorni_sadrzaj>
    <derivirana_varijabla naziv="DomainObject.Predmet.StrankaFormatedWithAdress_1"> FINA; Bojan Pavlović, Zadarska Ulica 8, 52100 Pula</derivirana_varijabla>
  </DomainObject.Predmet.StrankaFormatedWithAdress>
  <DomainObject.Predmet.StrankaFormatedWithAdressOIB>
    <izvorni_sadrzaj> FINA, OIB 85821130368; Bojan Pavlović, OIB 42239279528, Zadarska Ulica 8, 52100 Pula</izvorni_sadrzaj>
    <derivirana_varijabla naziv="DomainObject.Predmet.StrankaFormatedWithAdressOIB_1"> FINA, OIB 85821130368; Bojan Pavlović, OIB 42239279528, Zadarska Ulica 8, 52100 Pula</derivirana_varijabla>
  </DomainObject.Predmet.StrankaFormatedWithAdressOIB>
  <DomainObject.Predmet.StrankaWithAdress>
    <izvorni_sadrzaj>FINA ,Bojan Pavlović Zadarska Ulica 8,52100 Pula</izvorni_sadrzaj>
    <derivirana_varijabla naziv="DomainObject.Predmet.StrankaWithAdress_1">FINA ,Bojan Pavlović Zadarska Ulica 8,52100 Pula</derivirana_varijabla>
  </DomainObject.Predmet.StrankaWithAdress>
  <DomainObject.Predmet.StrankaWithAdressOIB>
    <izvorni_sadrzaj>FINA, OIB 85821130368,Bojan Pavlović, OIB 42239279528, Zadarska Ulica 8,52100 Pula</izvorni_sadrzaj>
    <derivirana_varijabla naziv="DomainObject.Predmet.StrankaWithAdressOIB_1">FINA, OIB 85821130368,Bojan Pavlović, OIB 42239279528, Zadarska Ulica 8,52100 Pula</derivirana_varijabla>
  </DomainObject.Predmet.StrankaWithAdressOIB>
  <DomainObject.Predmet.StrankaNazivFormated>
    <izvorni_sadrzaj>FINA,Bojan Pavlović</izvorni_sadrzaj>
    <derivirana_varijabla naziv="DomainObject.Predmet.StrankaNazivFormated_1">FINA,Bojan Pavlović</derivirana_varijabla>
  </DomainObject.Predmet.StrankaNazivFormated>
  <DomainObject.Predmet.StrankaNazivFormatedOIB>
    <izvorni_sadrzaj>FINA, OIB 85821130368,Bojan Pavlović, OIB 42239279528</izvorni_sadrzaj>
    <derivirana_varijabla naziv="DomainObject.Predmet.StrankaNazivFormatedOIB_1">FINA, OIB 85821130368,Bojan Pavlović, OIB 42239279528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Bojan Pavlović</item>
    </izvorni_sadrzaj>
    <derivirana_varijabla naziv="DomainObject.Predmet.StrankaListFormated_1">
      <item>FINA</item>
      <item>Bojan Pavlović</item>
    </derivirana_varijabla>
  </DomainObject.Predmet.StrankaListFormated>
  <DomainObject.Predmet.StrankaListFormatedOIB>
    <izvorni_sadrzaj>
      <item>FINA, OIB 85821130368</item>
      <item>Bojan Pavlović, OIB 42239279528</item>
    </izvorni_sadrzaj>
    <derivirana_varijabla naziv="DomainObject.Predmet.StrankaListFormatedOIB_1">
      <item>FINA, OIB 85821130368</item>
      <item>Bojan Pavlović, OIB 42239279528</item>
    </derivirana_varijabla>
  </DomainObject.Predmet.StrankaListFormatedOIB>
  <DomainObject.Predmet.StrankaListFormatedWithAdress>
    <izvorni_sadrzaj>
      <item>FINA</item>
      <item>Bojan Pavlović, Zadarska Ulica 8, 52100 Pula</item>
    </izvorni_sadrzaj>
    <derivirana_varijabla naziv="DomainObject.Predmet.StrankaListFormatedWithAdress_1">
      <item>FINA</item>
      <item>Bojan Pavlović, Zadarska Ulica 8, 52100 Pula</item>
    </derivirana_varijabla>
  </DomainObject.Predmet.StrankaListFormatedWithAdress>
  <DomainObject.Predmet.StrankaListFormatedWithAdressOIB>
    <izvorni_sadrzaj>
      <item>FINA, OIB 85821130368</item>
      <item>Bojan Pavlović, OIB 42239279528, Zadarska Ulica 8, 52100 Pula</item>
    </izvorni_sadrzaj>
    <derivirana_varijabla naziv="DomainObject.Predmet.StrankaListFormatedWithAdressOIB_1">
      <item>FINA, OIB 85821130368</item>
      <item>Bojan Pavlović, OIB 42239279528, Zadarska Ulica 8, 52100 Pula</item>
    </derivirana_varijabla>
  </DomainObject.Predmet.StrankaListFormatedWithAdressOIB>
  <DomainObject.Predmet.StrankaListNazivFormated>
    <izvorni_sadrzaj>
      <item>FINA</item>
      <item>Bojan Pavlović</item>
    </izvorni_sadrzaj>
    <derivirana_varijabla naziv="DomainObject.Predmet.StrankaListNazivFormated_1">
      <item>FINA</item>
      <item>Bojan Pavlović</item>
    </derivirana_varijabla>
  </DomainObject.Predmet.StrankaListNazivFormated>
  <DomainObject.Predmet.StrankaListNazivFormatedOIB>
    <izvorni_sadrzaj>
      <item>FINA, OIB 85821130368</item>
      <item>Bojan Pavlović, OIB 42239279528</item>
    </izvorni_sadrzaj>
    <derivirana_varijabla naziv="DomainObject.Predmet.StrankaListNazivFormatedOIB_1">
      <item>FINA, OIB 85821130368</item>
      <item>Bojan Pavlović, OIB 42239279528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GALEB d.o.o. za trgovinu i turizam</item>
      <item>FINA</item>
      <item>Irena Gulan Šimurina</item>
      <item>Bojan Pavlović</item>
    </izvorni_sadrzaj>
    <derivirana_varijabla naziv="DomainObject.Predmet.SudioniciListNaziv_1">
      <item>BILI GALEB d.o.o. za trgovinu i turizam</item>
      <item>FINA</item>
      <item>Irena Gulan Šimurina</item>
      <item>Bojan Pavlović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izvorni_sadrzaj>
    <derivirana_varijabla naziv="DomainObject.Predmet.SudioniciListAdressOIB_1">
      <item>BILI GALEB d.o.o. za trgovinu i turizam, OIB 52260223040, Stjepana Radića 1,23420 Benkovac</item>
      <item>FINA, OIB 85821130368</item>
      <item>Irena Gulan Šimurina, Elizabete Kotromanić 2,23000 Zadar</item>
      <item>Bojan Pavlović, OIB 42239279528, Zadarska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52260223040</item>
      <item>, OIB 85821130368</item>
      <item>, OIB null</item>
      <item>, OIB 42239279528</item>
    </izvorni_sadrzaj>
    <derivirana_varijabla naziv="DomainObject.Predmet.SudioniciListNazivOIB_1">
      <item>, OIB 52260223040</item>
      <item>, OIB 85821130368</item>
      <item>, OIB null</item>
      <item>, OIB 42239279528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326</properties:Words>
  <properties:Characters>1656</properties:Characters>
  <properties:Lines>56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2017-02-15T13:47:00Z</dcterms:created>
  <dc:creator>Ardena Bajlo</dc:creator>
  <cp:lastModifiedBy>wsadmin</cp:lastModifiedBy>
  <cp:lastPrinted>2017-02-16T08:49:00Z</cp:lastPrinted>
  <dcterms:modified xmlns:xsi="http://www.w3.org/2001/XMLSchema-instance" xsi:type="dcterms:W3CDTF">2017-02-16T08:51:00Z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