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6682" w14:paraId="c756682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486FEA">
        <w:rPr>
          <w:rFonts w:hAnsi="Times New Roman" w:ascii="Times New Roman"/>
          <w:sz w:val="24"/>
          <w:szCs w:val="24"/>
        </w:rPr>
        <w:t>23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B36379">
        <w:rPr>
          <w:rFonts w:hAnsi="Times New Roman" w:ascii="Times New Roman"/>
          <w:sz w:val="24"/>
          <w:szCs w:val="24"/>
        </w:rPr>
        <w:t xml:space="preserve"> </w:t>
      </w:r>
      <w:r w:rsidR="0086215E">
        <w:rPr>
          <w:rFonts w:hAnsi="Times New Roman" w:ascii="Times New Roman"/>
          <w:sz w:val="24"/>
          <w:szCs w:val="24"/>
        </w:rPr>
        <w:t>Gorana Ribičića iz Splita, Hercegovačka 98, OIB:06354994595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A30B53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A30B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74C4E" w:rsidP="00A30B53" w:rsidR="00874C4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A30B53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084ABB"/>
    <w:rsid w:val="0017436F"/>
    <w:rsid w:val="0023166C"/>
    <w:rsid w:val="00440BAA"/>
    <w:rsid w:val="00486FEA"/>
    <w:rsid w:val="0063195D"/>
    <w:rsid w:val="00656B79"/>
    <w:rsid w:val="0086215E"/>
    <w:rsid w:val="00874C4E"/>
    <w:rsid w:val="00890E17"/>
    <w:rsid w:val="0095755F"/>
    <w:rsid w:val="009B1E59"/>
    <w:rsid w:val="00A30B53"/>
    <w:rsid w:val="00B36379"/>
    <w:rsid w:val="00BF02D2"/>
    <w:rsid w:val="00C557E2"/>
    <w:rsid w:val="00C77260"/>
    <w:rsid w:val="00CA6077"/>
    <w:rsid w:val="00DB052E"/>
    <w:rsid w:val="00EB5CD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Sp-27/2017</izvorni_sadrzaj>
    <derivirana_varijabla naziv="DomainObject.Predmet.OznakaBroj_1">Sp-27/2017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Ribičić</izvorni_sadrzaj>
    <derivirana_varijabla naziv="DomainObject.Predmet.StrankaFormated_1">  Goran Ribičić</derivirana_varijabla>
  </DomainObject.Predmet.StrankaFormated>
  <DomainObject.Predmet.StrankaFormatedOIB>
    <izvorni_sadrzaj>  Goran Ribičić, OIB 06354994595</izvorni_sadrzaj>
    <derivirana_varijabla naziv="DomainObject.Predmet.StrankaFormatedOIB_1">  Goran Ribičić, OIB 06354994595</derivirana_varijabla>
  </DomainObject.Predmet.StrankaFormatedOIB>
  <DomainObject.Predmet.StrankaFormatedWithAdress>
    <izvorni_sadrzaj> Goran Ribičić, HERCEGOVAČKA 98, 21000 Split</izvorni_sadrzaj>
    <derivirana_varijabla naziv="DomainObject.Predmet.StrankaFormatedWithAdress_1"> Goran Ribičić, HERCEGOVAČKA 98, 21000 Split</derivirana_varijabla>
  </DomainObject.Predmet.StrankaFormatedWithAdress>
  <DomainObject.Predmet.StrankaFormatedWithAdressOIB>
    <izvorni_sadrzaj> Goran Ribičić, OIB 06354994595, HERCEGOVAČKA 98, 21000 Split</izvorni_sadrzaj>
    <derivirana_varijabla naziv="DomainObject.Predmet.StrankaFormatedWithAdressOIB_1"> Goran Ribičić, OIB 06354994595, HERCEGOVAČKA 98, 21000 Split</derivirana_varijabla>
  </DomainObject.Predmet.StrankaFormatedWithAdressOIB>
  <DomainObject.Predmet.StrankaWithAdress>
    <izvorni_sadrzaj>Goran Ribičić HERCEGOVAČKA 98,21000 Split</izvorni_sadrzaj>
    <derivirana_varijabla naziv="DomainObject.Predmet.StrankaWithAdress_1">Goran Ribičić HERCEGOVAČKA 98,21000 Split</derivirana_varijabla>
  </DomainObject.Predmet.StrankaWithAdress>
  <DomainObject.Predmet.StrankaWithAdressOIB>
    <izvorni_sadrzaj>Goran Ribičić, OIB 06354994595, HERCEGOVAČKA 98,21000 Split</izvorni_sadrzaj>
    <derivirana_varijabla naziv="DomainObject.Predmet.StrankaWithAdressOIB_1">Goran Ribičić, OIB 06354994595, HERCEGOVAČKA 98,21000 Split</derivirana_varijabla>
  </DomainObject.Predmet.StrankaWithAdressOIB>
  <DomainObject.Predmet.StrankaNazivFormated>
    <izvorni_sadrzaj>Goran Ribičić</izvorni_sadrzaj>
    <derivirana_varijabla naziv="DomainObject.Predmet.StrankaNazivFormated_1">Goran Ribičić</derivirana_varijabla>
  </DomainObject.Predmet.StrankaNazivFormated>
  <DomainObject.Predmet.StrankaNazivFormatedOIB>
    <izvorni_sadrzaj>Goran Ribičić, OIB 06354994595</izvorni_sadrzaj>
    <derivirana_varijabla naziv="DomainObject.Predmet.StrankaNazivFormatedOIB_1">Goran Ribičić, OIB 06354994595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Goran Ribičić</item>
    </izvorni_sadrzaj>
    <derivirana_varijabla naziv="DomainObject.Predmet.StrankaListFormated_1">
      <item>Goran Ribičić</item>
    </derivirana_varijabla>
  </DomainObject.Predmet.StrankaListFormated>
  <DomainObject.Predmet.StrankaListFormatedOIB>
    <izvorni_sadrzaj>
      <item>Goran Ribičić, OIB 06354994595</item>
    </izvorni_sadrzaj>
    <derivirana_varijabla naziv="DomainObject.Predmet.StrankaListFormatedOIB_1">
      <item>Goran Ribičić, OIB 06354994595</item>
    </derivirana_varijabla>
  </DomainObject.Predmet.StrankaListFormatedOIB>
  <DomainObject.Predmet.StrankaListFormatedWithAdress>
    <izvorni_sadrzaj>
      <item>Goran Ribičić, HERCEGOVAČKA 98, 21000 Split</item>
    </izvorni_sadrzaj>
    <derivirana_varijabla naziv="DomainObject.Predmet.StrankaListFormatedWithAdress_1">
      <item>Goran Ribičić, HERCEGOVAČKA 98, 21000 Split</item>
    </derivirana_varijabla>
  </DomainObject.Predmet.StrankaListFormatedWithAdress>
  <DomainObject.Predmet.StrankaListFormatedWithAdressOIB>
    <izvorni_sadrzaj>
      <item>Goran Ribičić, OIB 06354994595, HERCEGOVAČKA 98, 21000 Split</item>
    </izvorni_sadrzaj>
    <derivirana_varijabla naziv="DomainObject.Predmet.StrankaListFormatedWithAdressOIB_1">
      <item>Goran Ribičić, OIB 06354994595, HERCEGOVAČKA 98, 21000 Split</item>
    </derivirana_varijabla>
  </DomainObject.Predmet.StrankaListFormatedWithAdressOIB>
  <DomainObject.Predmet.StrankaListNazivFormated>
    <izvorni_sadrzaj>
      <item>Goran Ribičić</item>
    </izvorni_sadrzaj>
    <derivirana_varijabla naziv="DomainObject.Predmet.StrankaListNazivFormated_1">
      <item>Goran Ribičić</item>
    </derivirana_varijabla>
  </DomainObject.Predmet.StrankaListNazivFormated>
  <DomainObject.Predmet.StrankaListNazivFormatedOIB>
    <izvorni_sadrzaj>
      <item>Goran Ribičić, OIB 06354994595</item>
    </izvorni_sadrzaj>
    <derivirana_varijabla naziv="DomainObject.Predmet.StrankaListNazivFormatedOIB_1">
      <item>Goran Ribičić, OIB 06354994595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GRADEC PLASMAN d.o.o. za poslovne usluge</item>
      <item>Splitska banka dioničko društvo</item>
      <item>ZAGREBAČKA BANKA DIONIČKO DRUŠTVO</item>
      <item>FINA</item>
    </izvorni_sadrzaj>
    <derivirana_varijabla naziv="DomainObject.Predmet.OstaliListFormated_1">
      <item>B2  KAPITAL d.o.o. za poslovne usluge</item>
      <item>GRADEC PLASMAN d.o.o. za poslovne usluge</item>
      <item>Splitska banka dioničko društvo</item>
      <item>ZAGREBAČKA BANKA DIONIČKO DRUŠTVO</item>
      <item>FINA</item>
    </derivirana_varijabla>
  </DomainObject.Predmet.OstaliListFormated>
  <DomainObject.Predmet.OstaliListFormatedOIB>
    <izvorni_sadrzaj>
      <item>B2  KAPITAL d.o.o. za poslovne usluge, OIB 57509775367</item>
      <item>GRADEC PLASMAN d.o.o. za poslovne usluge, OIB 91651410008</item>
      <item>Splitska banka dioničko društvo, OIB 69326397242</item>
      <item>ZAGREBAČKA BANKA DIONIČKO DRUŠTVO, OIB 92963223473</item>
      <item>FINA</item>
    </izvorni_sadrzaj>
    <derivirana_varijabla naziv="DomainObject.Predmet.OstaliListFormatedOIB_1">
      <item>B2  KAPITAL d.o.o. za poslovne usluge, OIB 57509775367</item>
      <item>GRADEC PLASMAN d.o.o. za poslovne usluge, OIB 91651410008</item>
      <item>Splitska banka dioničko društvo, OIB 69326397242</item>
      <item>ZAGREBAČKA BANKA DIONIČKO DRUŠTVO, OIB 92963223473</item>
      <item>FINA</item>
    </derivirana_varijabla>
  </DomainObject.Predmet.OstaliListFormatedOIB>
  <DomainObject.Predmet.OstaliListFormatedWithAdress>
    <izvorni_sadrzaj>
      <item>B2  KAPITAL d.o.o. za poslovne usluge, Radnička cesta 41, 10000 Zagreb</item>
      <item>GRADEC PLASMAN d.o.o. za poslovne usluge, Maksimirsko naselje IV br. 21, 10000 Zagreb</item>
      <item>Splitska banka dioničko društvo, Domovinskog rata 61, 21000 Split</item>
      <item>ZAGREBAČKA BANKA DIONIČKO DRUŠTVO, Trg bana Josipa Jelačića 10, 10000 Zagreb</item>
      <item>FINA</item>
    </izvorni_sadrzaj>
    <derivirana_varijabla naziv="DomainObject.Predmet.OstaliListFormatedWithAdress_1">
      <item>B2  KAPITAL d.o.o. za poslovne usluge, Radnička cesta 41, 10000 Zagreb</item>
      <item>GRADEC PLASMAN d.o.o. za poslovne usluge, Maksimirsko naselje IV br. 21, 10000 Zagreb</item>
      <item>Splitska banka dioničko društvo, Domovinskog rata 61, 21000 Split</item>
      <item>ZAGREBAČKA BANKA DIONIČKO DRUŠTVO, Trg bana Josipa Jelačića 10, 10000 Zagreb</item>
      <item>FINA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GRADEC PLASMAN d.o.o. za poslovne usluge, OIB 91651410008, Maksimirsko naselje IV br. 21, 10000 Zagreb</item>
      <item>Splitska banka dioničko društvo, OIB 69326397242, Domovinskog rata 61, 21000 Split</item>
      <item>ZAGREBAČKA BANKA DIONIČKO DRUŠTVO, OIB 92963223473, Trg bana Josipa Jelačića 10, 10000 Zagreb</item>
      <item>FINA</item>
    </izvorni_sadrzaj>
    <derivirana_varijabla naziv="DomainObject.Predmet.OstaliListFormatedWithAdressOIB_1">
      <item>B2  KAPITAL d.o.o. za poslovne usluge, OIB 57509775367, Radnička cesta 41, 10000 Zagreb</item>
      <item>GRADEC PLASMAN d.o.o. za poslovne usluge, OIB 91651410008, Maksimirsko naselje IV br. 21, 10000 Zagreb</item>
      <item>Splitska banka dioničko društvo, OIB 69326397242, Domovinskog rata 61, 21000 Split</item>
      <item>ZAGREBAČKA BANKA DIONIČKO DRUŠTVO, OIB 92963223473, Trg bana Josipa Jelačića 10, 10000 Zagreb</item>
      <item>FINA</item>
    </derivirana_varijabla>
  </DomainObject.Predmet.OstaliListFormatedWithAdressOIB>
  <DomainObject.Predmet.OstaliListNazivFormated>
    <izvorni_sadrzaj>
      <item>B2  KAPITAL d.o.o. za poslovne usluge</item>
      <item>GRADEC PLASMAN d.o.o. za poslovne usluge</item>
      <item>Splitska banka dioničko društvo</item>
      <item>ZAGREBAČKA BANKA DIONIČKO DRUŠTVO</item>
      <item>FINA</item>
    </izvorni_sadrzaj>
    <derivirana_varijabla naziv="DomainObject.Predmet.OstaliListNazivFormated_1">
      <item>B2  KAPITAL d.o.o. za poslovne usluge</item>
      <item>GRADEC PLASMAN d.o.o. za poslovne usluge</item>
      <item>Splitska banka dioničko društvo</item>
      <item>ZAGREBAČKA BANKA DIONIČKO DRUŠTVO</item>
      <item>FINA</item>
    </derivirana_varijabla>
  </DomainObject.Predmet.OstaliListNazivFormated>
  <DomainObject.Predmet.OstaliListNazivFormatedOIB>
    <izvorni_sadrzaj>
      <item>B2  KAPITAL d.o.o. za poslovne usluge, OIB 57509775367</item>
      <item>GRADEC PLASMAN d.o.o. za poslovne usluge, OIB 91651410008</item>
      <item>Splitska banka dioničko društvo, OIB 69326397242</item>
      <item>ZAGREBAČKA BANKA DIONIČKO DRUŠTVO, OIB 92963223473</item>
      <item>FINA</item>
    </izvorni_sadrzaj>
    <derivirana_varijabla naziv="DomainObject.Predmet.OstaliListNazivFormatedOIB_1">
      <item>B2  KAPITAL d.o.o. za poslovne usluge, OIB 57509775367</item>
      <item>GRADEC PLASMAN d.o.o. za poslovne usluge, OIB 91651410008</item>
      <item>Splitska banka dioničko društvo, OIB 69326397242</item>
      <item>ZAGREBAČKA BANKA DIONIČKO DRUŠTVO, OIB 92963223473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Ribičić</izvorni_sadrzaj>
    <derivirana_varijabla naziv="DomainObject.Predmet.StrankaIDrugi_1">Goran Ribičić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Ribičić, OIB 06354994595, HERCEGOVAČKA 98, 21000 Split</izvorni_sadrzaj>
    <derivirana_varijabla naziv="DomainObject.Predmet.StrankaIDrugiAdressOIB_1">Goran Ribičić, OIB 06354994595, HERCEGOVAČKA 98,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Ribičić</item>
      <item>B2  KAPITAL d.o.o. za poslovne usluge</item>
      <item>GRADEC PLASMAN d.o.o. za poslovne usluge</item>
      <item>Splitska banka dioničko društvo</item>
      <item>ZAGREBAČKA BANKA DIONIČKO DRUŠTVO</item>
      <item>FINA</item>
    </izvorni_sadrzaj>
    <derivirana_varijabla naziv="DomainObject.Predmet.SudioniciListNaziv_1">
      <item>Goran Ribičić</item>
      <item>B2  KAPITAL d.o.o. za poslovne usluge</item>
      <item>GRADEC PLASMAN d.o.o. za poslovne usluge</item>
      <item>Splitska banka dioničko društvo</item>
      <item>ZAGREBAČKA BANKA DIONIČKO DRUŠTVO</item>
      <item>FINA</item>
    </derivirana_varijabla>
  </DomainObject.Predmet.SudioniciListNaziv>
  <DomainObject.Predmet.SudioniciListAdressOIB>
    <izvorni_sadrzaj>
      <item>Goran Ribičić, OIB 06354994595, HERCEGOVAČKA 98,21000 Split</item>
      <item>B2  KAPITAL d.o.o. za poslovne usluge, OIB 57509775367, Radnička cesta 41,10000 Zagreb</item>
      <item>GRADEC PLASMAN d.o.o. za poslovne usluge, OIB 91651410008, Maksimirsko naselje IV br. 21,10000 Zagreb</item>
      <item>Splitska banka dioničko društvo, OIB 69326397242, Domovinskog rata 61,21000 Split</item>
      <item>ZAGREBAČKA BANKA DIONIČKO DRUŠTVO, OIB 92963223473, Trg bana Josipa Jelačića 10,10000 Zagreb</item>
      <item>FINA</item>
    </izvorni_sadrzaj>
    <derivirana_varijabla naziv="DomainObject.Predmet.SudioniciListAdressOIB_1">
      <item>Goran Ribičić, OIB 06354994595, HERCEGOVAČKA 98,21000 Split</item>
      <item>B2  KAPITAL d.o.o. za poslovne usluge, OIB 57509775367, Radnička cesta 41,10000 Zagreb</item>
      <item>GRADEC PLASMAN d.o.o. za poslovne usluge, OIB 91651410008, Maksimirsko naselje IV br. 21,10000 Zagreb</item>
      <item>Splitska banka dioničko društvo, OIB 69326397242, Domovinskog rata 61,21000 Split</item>
      <item>ZAGREBAČKA BANKA DIONIČKO DRUŠTVO, OIB 92963223473, Trg bana Josipa Jelačića 10,10000 Zagreb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06354994595</item>
      <item>, OIB 57509775367</item>
      <item>, OIB 91651410008</item>
      <item>, OIB 69326397242</item>
      <item>, OIB 92963223473</item>
      <item>, OIB null</item>
    </izvorni_sadrzaj>
    <derivirana_varijabla naziv="DomainObject.Predmet.SudioniciListNazivOIB_1">
      <item>, OIB 06354994595</item>
      <item>, OIB 57509775367</item>
      <item>, OIB 91651410008</item>
      <item>, OIB 69326397242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877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2018-07-09T11:19:00Z</dcterms:created>
  <dc:creator>wsadmin</dc:creator>
  <cp:lastModifiedBy>Božena Semren</cp:lastModifiedBy>
  <cp:lastPrinted>2018-07-13T12:00:00Z</cp:lastPrinted>
  <dcterms:modified xmlns:xsi="http://www.w3.org/2001/XMLSchema-instance" xsi:type="dcterms:W3CDTF">2018-07-13T12:01:00Z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 potrošaća Goran Ribičić sp 27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