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65ca" w14:paraId="abd65ca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2A4F56" w:rsidP="002A4F56" w:rsidR="002A4F56">
      <w:pPr>
        <w:jc w:val="right"/>
      </w:pPr>
      <w:r>
        <w:t>Broj:</w:t>
      </w:r>
      <w:r w:rsidR="00E73F4D">
        <w:t xml:space="preserve"> 6</w:t>
      </w:r>
      <w:r>
        <w:t xml:space="preserve"> St-</w:t>
      </w:r>
      <w:r w:rsidR="00C94F31">
        <w:t>999/13-89</w:t>
      </w:r>
    </w:p>
    <w:p w:rsidRDefault="004B0F2E" w:rsidP="004B0F2E" w:rsidR="004B0F2E">
      <w:r>
        <w:rPr>
          <w:rStyle w:val="Naglaeno"/>
        </w:rPr>
        <w:t xml:space="preserve">             </w:t>
      </w:r>
      <w:r w:rsidR="0055405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F2E" w:rsidP="004B0F2E" w:rsidR="004B0F2E" w:rsidRPr="00D21A2C"/>
    <w:p w:rsidRDefault="004B0F2E" w:rsidP="004B0F2E" w:rsidR="004B0F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B0F2E" w:rsidP="004B0F2E" w:rsidR="004B0F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D25BFE" w:rsidP="00F56070" w:rsidR="00D25BFE">
      <w:pPr>
        <w:jc w:val="center"/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454B5F">
      <w:pPr>
        <w:jc w:val="both"/>
      </w:pPr>
      <w:r>
        <w:tab/>
      </w:r>
      <w:r w:rsidR="00454B5F" w:rsidRPr="00454B5F">
        <w:t xml:space="preserve">Trgovački sud u Osijeku, </w:t>
      </w:r>
      <w:r w:rsidR="00DE3B56">
        <w:t>po stečajnoj sutkinji</w:t>
      </w:r>
      <w:r w:rsidR="00454B5F" w:rsidRPr="00454B5F">
        <w:t xml:space="preserve"> Nadi Roso, u stečajnom predmetu </w:t>
      </w:r>
      <w:r w:rsidR="0055405D">
        <w:rPr>
          <w:b/>
          <w:color w:val="000000"/>
        </w:rPr>
        <w:t xml:space="preserve">DOVER d.o.o. za promet roba i usluga u stečaju, </w:t>
      </w:r>
      <w:proofErr w:type="spellStart"/>
      <w:r w:rsidR="0055405D">
        <w:rPr>
          <w:b/>
          <w:color w:val="000000"/>
        </w:rPr>
        <w:t>Čeminac</w:t>
      </w:r>
      <w:proofErr w:type="spellEnd"/>
      <w:r w:rsidR="0055405D">
        <w:rPr>
          <w:b/>
          <w:color w:val="000000"/>
        </w:rPr>
        <w:t>, S. Radića 60, MBS: 030034909, OIB: 55886307084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55405D">
        <w:t>16</w:t>
      </w:r>
      <w:r w:rsidR="002A4F56">
        <w:t>. listopada</w:t>
      </w:r>
      <w:r w:rsidR="004B0F2E">
        <w:t xml:space="preserve"> 201</w:t>
      </w:r>
      <w:r w:rsidR="0055405D">
        <w:t>7</w:t>
      </w:r>
      <w:r w:rsidR="004B0F2E">
        <w:t>. g.</w:t>
      </w: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D25BFE" w:rsidP="00CC0773" w:rsidR="00D25BFE">
      <w:pPr>
        <w:jc w:val="center"/>
        <w:rPr>
          <w:b/>
        </w:rPr>
      </w:pPr>
    </w:p>
    <w:p w:rsidRDefault="00717882" w:rsidP="00CC0773" w:rsidR="00717882">
      <w:pPr>
        <w:jc w:val="center"/>
        <w:rPr>
          <w:b/>
        </w:rPr>
      </w:pPr>
    </w:p>
    <w:p w:rsidRDefault="00B8207C" w:rsidP="00B8207C" w:rsidR="00F56070" w:rsidRPr="00B8207C">
      <w:pPr>
        <w:jc w:val="both"/>
      </w:pPr>
      <w:r>
        <w:tab/>
        <w:t>I</w:t>
      </w:r>
      <w:r>
        <w:tab/>
        <w:t xml:space="preserve">ODBIJA SE </w:t>
      </w:r>
      <w:r w:rsidR="00E37484">
        <w:t xml:space="preserve">zahtjev </w:t>
      </w:r>
      <w:r w:rsidR="0055405D">
        <w:t>Željka Ferenčić iz Vukovara</w:t>
      </w:r>
      <w:r w:rsidR="004B0F2E">
        <w:t xml:space="preserve"> od </w:t>
      </w:r>
      <w:r w:rsidR="00DE3B56">
        <w:t>22. rujna 2017</w:t>
      </w:r>
      <w:r w:rsidR="004B0F2E">
        <w:t>. g. za isplatom nagrade za rad stečajnog upravitelja.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4B0F2E" w:rsidP="00CC0773" w:rsidR="004B0F2E">
      <w:pPr>
        <w:jc w:val="center"/>
        <w:rPr>
          <w:b/>
        </w:rPr>
      </w:pPr>
    </w:p>
    <w:p w:rsidRDefault="00A5714A" w:rsidP="00A5714A" w:rsidR="00C94F31">
      <w:pPr>
        <w:jc w:val="both"/>
      </w:pPr>
      <w:r>
        <w:tab/>
        <w:t xml:space="preserve">Podneskom od </w:t>
      </w:r>
      <w:r w:rsidR="00DE3B56">
        <w:t>22. rujna 2017</w:t>
      </w:r>
      <w:r w:rsidR="004B0F2E">
        <w:t xml:space="preserve">. g. </w:t>
      </w:r>
      <w:r w:rsidR="00DE3B56">
        <w:t>Željko Ferenčić iz Vukovara</w:t>
      </w:r>
      <w:r w:rsidR="004B0F2E">
        <w:t xml:space="preserve">, prijašnji stečajni upravitelj u ovom stečajnom postupku zahtijeva nagradu za rad koje je imao u obnašanju svoje dužnosti i to </w:t>
      </w:r>
      <w:r w:rsidR="008E40C2">
        <w:t xml:space="preserve">u svezi prodaje nekretnina stečajnog dužnika </w:t>
      </w:r>
      <w:r w:rsidR="00DE3B56">
        <w:t xml:space="preserve">navodeći da je od donošenja Rješenja o otvaranju postupka 11.11.2013. g. do predaje dužnosti unovčeno 450.306,00 kn od kojih 368.508,00 kn po Izvješću o financijsko-gospodarskom stanju stečajnog dužnika stečajne upraviteljice Lidije Balog od 19.5.2017. g. i naplaćene </w:t>
      </w:r>
      <w:proofErr w:type="spellStart"/>
      <w:r w:rsidR="00DE3B56">
        <w:t>kupovnine</w:t>
      </w:r>
      <w:proofErr w:type="spellEnd"/>
      <w:r w:rsidR="00DE3B56">
        <w:t xml:space="preserve"> za 4 nekretnine s prve usmene javne dražbe održane 4.4.2017. g. u iznosu od 81.798,00 kn. Predlaže da za iznos unovčenja 155.525,00 kn i za unovčeni iznos od 294.781,00 kn mu se isplati nagrada u iznosu od 15.552,50 kn neto i 37.769,50 kn neto a sukladno Uredbama o kriterijima i načinu obračuna i plaćanja nagrada stečajnim upraviteljima </w:t>
      </w:r>
      <w:r w:rsidR="00C94F31">
        <w:t>NN 189/03 i NN 105/15.</w:t>
      </w:r>
    </w:p>
    <w:p w:rsidRDefault="00DE3B56" w:rsidP="00A5714A" w:rsidR="007462D0">
      <w:pPr>
        <w:jc w:val="both"/>
      </w:pPr>
      <w:r>
        <w:t xml:space="preserve"> </w:t>
      </w:r>
    </w:p>
    <w:p w:rsidRDefault="007462D0" w:rsidP="00A5714A" w:rsidR="00D97790">
      <w:pPr>
        <w:jc w:val="both"/>
      </w:pPr>
      <w:r>
        <w:tab/>
        <w:t xml:space="preserve">Pravomoćnim rješenjem ovoga suda broj </w:t>
      </w:r>
      <w:r w:rsidR="00C94F31">
        <w:t>6 St-999/13-56 od 5. travnja 2017. g. (pravomoćno 25.4.2017. g.),</w:t>
      </w:r>
      <w:r>
        <w:t xml:space="preserve"> stečajni upravitelj </w:t>
      </w:r>
      <w:r w:rsidR="00C94F31">
        <w:t>Željko Ferenčić iz Vukovara</w:t>
      </w:r>
      <w:r>
        <w:t xml:space="preserve"> razriješen je dužnosti stečajnog upravitelja u ovom stečajnom postupku a iz obrazloženja navedenog rješenja proizlazi da je razlog razrješenja nesavjesno obavljanje svojih dužnosti</w:t>
      </w:r>
      <w:r w:rsidR="00D97790">
        <w:t xml:space="preserve">. </w:t>
      </w:r>
    </w:p>
    <w:p w:rsidRDefault="00D97790" w:rsidP="00A5714A" w:rsidR="00D97790">
      <w:pPr>
        <w:jc w:val="both"/>
      </w:pPr>
    </w:p>
    <w:p w:rsidRDefault="00D97790" w:rsidP="00C94F31" w:rsidR="00C94F31">
      <w:pPr>
        <w:ind w:firstLine="708"/>
        <w:jc w:val="both"/>
      </w:pPr>
      <w:r>
        <w:t xml:space="preserve">Razlog tomu je što </w:t>
      </w:r>
      <w:r w:rsidR="00C94F31">
        <w:t xml:space="preserve">nije pristupio na ročište za usmenu javnu dražbu iako uredno pozvan nije opravdao svoj izostanak a na telefonski poziv sutkinje na početku ročišta naveo je da ne treba doći budući se održava dražba za prodaju nekretnine te njegova nazočnost nije potrebna, nije pravodobno podnosio pisana izvješća o tijeku stečajnog postupka i o stanju </w:t>
      </w:r>
    </w:p>
    <w:p w:rsidRDefault="00C94F31" w:rsidP="00C94F31" w:rsidR="00C94F31">
      <w:pPr>
        <w:jc w:val="right"/>
      </w:pPr>
      <w:r>
        <w:lastRenderedPageBreak/>
        <w:t>Broj:</w:t>
      </w:r>
      <w:r w:rsidR="00E73F4D">
        <w:t xml:space="preserve"> 6</w:t>
      </w:r>
      <w:r>
        <w:t xml:space="preserve"> St-999/13-89</w:t>
      </w:r>
    </w:p>
    <w:p w:rsidRDefault="00C94F31" w:rsidP="00C94F31" w:rsidR="00C94F31">
      <w:pPr>
        <w:jc w:val="both"/>
      </w:pPr>
    </w:p>
    <w:p w:rsidRDefault="00C94F31" w:rsidP="00C94F31" w:rsidR="00C94F31">
      <w:pPr>
        <w:jc w:val="both"/>
      </w:pPr>
    </w:p>
    <w:p w:rsidRDefault="00C94F31" w:rsidP="00C94F31" w:rsidR="008E40C2">
      <w:pPr>
        <w:jc w:val="both"/>
      </w:pPr>
      <w:r>
        <w:t>stečajne mase. Ujedno i Izvješća stečajne upraviteljice Lidije Balog od 22. svibnja 2017. g. razvidno je da je u razdoblju od 30. siječnja 2015. g. do 30. studenog 2016. g. isplaćivao sa bankomata – žiro računa stečajnog dužnika, bez odobrenja suda, ukupno iznos od 55.000,00 kn na ime akontacije troškova a koje nije opravdao a niti naknadno izvršio povrat istih.</w:t>
      </w:r>
      <w:r w:rsidR="00D97790">
        <w:t xml:space="preserve"> </w:t>
      </w:r>
    </w:p>
    <w:p w:rsidRDefault="008E40C2" w:rsidP="00D97790" w:rsidR="008E40C2">
      <w:pPr>
        <w:jc w:val="both"/>
      </w:pPr>
    </w:p>
    <w:p w:rsidRDefault="00D97790" w:rsidP="008E40C2" w:rsidR="00CA2519">
      <w:pPr>
        <w:jc w:val="both"/>
      </w:pPr>
      <w:r>
        <w:tab/>
        <w:t xml:space="preserve">Sukladno čl. 29 st. 7 Stečajnog zakona („Narodne novine“ broj 44/96, 29/99, 129/00, 123/03, 197/03  187/04, 82/06,  116/10, 25/12, 133/12 i 45/13  u daljnjem tekstu SZ) ako je stečajni upravitelj razriješen zbog nesavjesnog obavljanja svojih dužnosti, nema pravo na nagradu za svoj rad. </w:t>
      </w:r>
    </w:p>
    <w:p w:rsidRDefault="00CA2519" w:rsidP="008D3A10" w:rsidR="00CA2519">
      <w:pPr>
        <w:ind w:firstLine="708"/>
        <w:jc w:val="both"/>
      </w:pPr>
    </w:p>
    <w:p w:rsidRDefault="00576F46" w:rsidP="008D3A10" w:rsidR="00576F46">
      <w:pPr>
        <w:ind w:firstLine="708"/>
        <w:jc w:val="both"/>
      </w:pPr>
      <w:r>
        <w:t>Slijedom navedenog valjalo je odlučiti kao u izreci.</w:t>
      </w:r>
    </w:p>
    <w:p w:rsidRDefault="00F06496" w:rsidP="008D3A10" w:rsidR="00F06496">
      <w:pPr>
        <w:ind w:firstLine="708"/>
        <w:jc w:val="both"/>
      </w:pPr>
    </w:p>
    <w:p w:rsidRDefault="000F748C" w:rsidP="003C73CA" w:rsidR="00CC0773">
      <w:pPr>
        <w:tabs>
          <w:tab w:pos="708" w:val="left"/>
          <w:tab w:pos="4536" w:val="center"/>
        </w:tabs>
        <w:jc w:val="both"/>
      </w:pPr>
      <w:r>
        <w:tab/>
      </w:r>
      <w:r w:rsidR="003C73CA">
        <w:tab/>
      </w:r>
    </w:p>
    <w:p w:rsidRDefault="00D25BFE" w:rsidP="00CC0773" w:rsidR="00D25BFE">
      <w:pPr>
        <w:jc w:val="center"/>
      </w:pPr>
    </w:p>
    <w:p w:rsidRDefault="00483421" w:rsidP="00CC0773" w:rsidR="00367219">
      <w:pPr>
        <w:jc w:val="both"/>
      </w:pPr>
      <w:r>
        <w:tab/>
      </w:r>
    </w:p>
    <w:p w:rsidRDefault="00CE0431" w:rsidP="00CC0773" w:rsidR="005F1DCE">
      <w:pPr>
        <w:jc w:val="center"/>
      </w:pPr>
      <w:r>
        <w:t>U Osijeku</w:t>
      </w:r>
      <w:r w:rsidR="009B13D6">
        <w:t xml:space="preserve"> </w:t>
      </w:r>
      <w:r w:rsidR="00C94F31">
        <w:t>16</w:t>
      </w:r>
      <w:r w:rsidR="008E40C2">
        <w:t>. listopada 20</w:t>
      </w:r>
      <w:r w:rsidR="009D36C1">
        <w:t>1</w:t>
      </w:r>
      <w:r w:rsidR="00C94F31">
        <w:t>7</w:t>
      </w:r>
      <w:r w:rsidR="009D36C1">
        <w:t>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C94F31">
        <w:t xml:space="preserve">                             </w:t>
      </w:r>
      <w:r>
        <w:t xml:space="preserve"> </w:t>
      </w:r>
      <w:r w:rsidR="00C94F31"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</w:t>
      </w:r>
      <w:r w:rsidR="00CA2519">
        <w:t xml:space="preserve"> (čl. 29. st. 5 SZ)</w:t>
      </w:r>
      <w:r>
        <w:t>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C94F31" w:rsidP="005A6D5F" w:rsidR="00576F46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 uz podnesak Ž. Ferenčić. od 22.9.2017. g. (str. 244-245 spisa)</w:t>
      </w:r>
    </w:p>
    <w:p w:rsidRDefault="00CA2519" w:rsidP="005A6D5F" w:rsidR="00CA2519">
      <w:pPr>
        <w:numPr>
          <w:ilvl w:val="0"/>
          <w:numId w:val="2"/>
        </w:numPr>
        <w:jc w:val="both"/>
      </w:pPr>
      <w:r>
        <w:t xml:space="preserve">ŽDO Osijek </w:t>
      </w:r>
    </w:p>
    <w:p w:rsidRDefault="00C94F31" w:rsidP="005A6D5F" w:rsidR="00C94F31">
      <w:pPr>
        <w:numPr>
          <w:ilvl w:val="0"/>
          <w:numId w:val="2"/>
        </w:numPr>
        <w:jc w:val="both"/>
      </w:pPr>
      <w:r>
        <w:t>K-16.11.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CA2519" w:rsidP="00144E85" w:rsidR="00CA2519">
      <w:pPr>
        <w:jc w:val="both"/>
      </w:pPr>
    </w:p>
    <w:p w:rsidRDefault="00576F46" w:rsidP="00144E85" w:rsidR="00576F46">
      <w:pPr>
        <w:jc w:val="both"/>
      </w:pPr>
    </w:p>
    <w:p w:rsidRDefault="00576F46" w:rsidP="00144E85" w:rsidR="00576F46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  <w:bookmarkStart w:name="_GoBack" w:id="0"/>
      <w:bookmarkEnd w:id="0"/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EED" w:rsidP="00E5585D" w:rsidR="00F35EED">
      <w:r>
        <w:separator/>
      </w:r>
    </w:p>
  </w:endnote>
  <w:endnote w:id="0" w:type="continuationSeparator">
    <w:p w:rsidRDefault="00F35EED" w:rsidP="00E5585D" w:rsidR="00F35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EED" w:rsidP="00E5585D" w:rsidR="00F35EED">
      <w:r>
        <w:separator/>
      </w:r>
    </w:p>
  </w:footnote>
  <w:footnote w:id="0" w:type="continuationSeparator">
    <w:p w:rsidRDefault="00F35EED" w:rsidP="00E5585D" w:rsidR="00F35E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3F4D">
      <w:rPr>
        <w:noProof/>
      </w:rPr>
      <w:t>2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2124EE"/>
    <w:rsid w:val="002133C0"/>
    <w:rsid w:val="00223D66"/>
    <w:rsid w:val="00234854"/>
    <w:rsid w:val="0024494E"/>
    <w:rsid w:val="002607B5"/>
    <w:rsid w:val="00260DE1"/>
    <w:rsid w:val="002A4F56"/>
    <w:rsid w:val="002F06A8"/>
    <w:rsid w:val="0034238C"/>
    <w:rsid w:val="0036209B"/>
    <w:rsid w:val="00365AB8"/>
    <w:rsid w:val="0036637D"/>
    <w:rsid w:val="00367219"/>
    <w:rsid w:val="00383660"/>
    <w:rsid w:val="003C0950"/>
    <w:rsid w:val="003C6CFC"/>
    <w:rsid w:val="003C73CA"/>
    <w:rsid w:val="003D1B3D"/>
    <w:rsid w:val="00444289"/>
    <w:rsid w:val="00454B5F"/>
    <w:rsid w:val="004754DB"/>
    <w:rsid w:val="00483421"/>
    <w:rsid w:val="004A4D12"/>
    <w:rsid w:val="004B0F2E"/>
    <w:rsid w:val="0052195A"/>
    <w:rsid w:val="0055405D"/>
    <w:rsid w:val="00574743"/>
    <w:rsid w:val="00576F46"/>
    <w:rsid w:val="005A6BE4"/>
    <w:rsid w:val="005A6D5F"/>
    <w:rsid w:val="005F1DCE"/>
    <w:rsid w:val="00615654"/>
    <w:rsid w:val="00637DF8"/>
    <w:rsid w:val="006E047C"/>
    <w:rsid w:val="00717882"/>
    <w:rsid w:val="0074446F"/>
    <w:rsid w:val="007462D0"/>
    <w:rsid w:val="007A5C21"/>
    <w:rsid w:val="007F3265"/>
    <w:rsid w:val="00832977"/>
    <w:rsid w:val="008441FC"/>
    <w:rsid w:val="008470CC"/>
    <w:rsid w:val="008D3A10"/>
    <w:rsid w:val="008D4DC8"/>
    <w:rsid w:val="008E40C2"/>
    <w:rsid w:val="008E7CE3"/>
    <w:rsid w:val="008F734B"/>
    <w:rsid w:val="00946F5A"/>
    <w:rsid w:val="00992BAB"/>
    <w:rsid w:val="009B13D6"/>
    <w:rsid w:val="009B675F"/>
    <w:rsid w:val="009D36C1"/>
    <w:rsid w:val="00A24DA1"/>
    <w:rsid w:val="00A5714A"/>
    <w:rsid w:val="00A663FF"/>
    <w:rsid w:val="00A868E7"/>
    <w:rsid w:val="00AE3454"/>
    <w:rsid w:val="00AF5B80"/>
    <w:rsid w:val="00B121FD"/>
    <w:rsid w:val="00B23F29"/>
    <w:rsid w:val="00B56458"/>
    <w:rsid w:val="00B8207C"/>
    <w:rsid w:val="00B95A8C"/>
    <w:rsid w:val="00BC0D4D"/>
    <w:rsid w:val="00BD69E9"/>
    <w:rsid w:val="00C924EA"/>
    <w:rsid w:val="00C94F31"/>
    <w:rsid w:val="00CA2519"/>
    <w:rsid w:val="00CA2AAC"/>
    <w:rsid w:val="00CB5EF6"/>
    <w:rsid w:val="00CC0773"/>
    <w:rsid w:val="00CC12C2"/>
    <w:rsid w:val="00CE0431"/>
    <w:rsid w:val="00CF4D85"/>
    <w:rsid w:val="00D0236F"/>
    <w:rsid w:val="00D25BFE"/>
    <w:rsid w:val="00D37E5E"/>
    <w:rsid w:val="00D42213"/>
    <w:rsid w:val="00D57645"/>
    <w:rsid w:val="00D97790"/>
    <w:rsid w:val="00DB3EED"/>
    <w:rsid w:val="00DC1FD9"/>
    <w:rsid w:val="00DE3B56"/>
    <w:rsid w:val="00DF0FFF"/>
    <w:rsid w:val="00E17FAB"/>
    <w:rsid w:val="00E26A1D"/>
    <w:rsid w:val="00E37484"/>
    <w:rsid w:val="00E50697"/>
    <w:rsid w:val="00E50896"/>
    <w:rsid w:val="00E5585D"/>
    <w:rsid w:val="00E72AD7"/>
    <w:rsid w:val="00E73F4D"/>
    <w:rsid w:val="00EB12C1"/>
    <w:rsid w:val="00EC0557"/>
    <w:rsid w:val="00ED3055"/>
    <w:rsid w:val="00EF0D5F"/>
    <w:rsid w:val="00EF0E4E"/>
    <w:rsid w:val="00EF1546"/>
    <w:rsid w:val="00F06496"/>
    <w:rsid w:val="00F35EED"/>
    <w:rsid w:val="00F56070"/>
    <w:rsid w:val="00F57BAB"/>
    <w:rsid w:val="00F8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3F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3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4B0F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3F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3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707D7-1B23-4826-9909-66F1E2F89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515</properties:Words>
  <properties:Characters>2655</properties:Characters>
  <properties:Lines>107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2017-10-16T08:26:00Z</dcterms:created>
  <dc:creator>grgicv</dc:creator>
  <cp:lastModifiedBy>Danijela Sekulić</cp:lastModifiedBy>
  <cp:lastPrinted>2017-10-16T08:41:00Z</cp:lastPrinted>
  <dcterms:modified xmlns:xsi="http://www.w3.org/2001/XMLSchema-instance" xsi:type="dcterms:W3CDTF">2017-10-16T08:43:00Z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