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923f" w14:paraId="f73923f" w:rsidRDefault="00C41D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D09" w:rsidP="00C41D09" w:rsidR="00C41D09">
      <w:pPr>
        <w:spacing w:after="0"/>
        <w:jc w:val="both"/>
      </w:pPr>
      <w:r>
        <w:t xml:space="preserve">           Republika Hrvatska</w:t>
      </w:r>
    </w:p>
    <w:p w:rsidRDefault="00C41D09" w:rsidP="00C41D09" w:rsidR="00C41D0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41D09" w:rsidP="00C41D09" w:rsidR="00C41D0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41D09" w:rsidP="00C41D09" w:rsidR="00C41D09" w:rsidRPr="00C41D09">
      <w:pPr>
        <w:spacing w:after="200"/>
        <w:jc w:val="right"/>
        <w:rPr>
          <w:rFonts w:cs="Times New Roman" w:eastAsia="Calibri"/>
        </w:rPr>
      </w:pPr>
      <w:r w:rsidRPr="00C41D09">
        <w:rPr>
          <w:rFonts w:cs="Times New Roman" w:eastAsia="Calibri"/>
        </w:rPr>
        <w:t>Poslovni broj: 5. St-42/2019-9</w:t>
      </w:r>
      <w:bookmarkStart w:name="_GoBack" w:id="0"/>
      <w:bookmarkEnd w:id="0"/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  <w:r w:rsidRPr="00C41D09">
        <w:rPr>
          <w:rFonts w:cs="Times New Roman" w:eastAsia="Calibri"/>
        </w:rPr>
        <w:t>R E P U B L I K A   H R V A T S K A</w:t>
      </w: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  <w:r w:rsidRPr="00C41D09">
        <w:rPr>
          <w:rFonts w:cs="Times New Roman" w:eastAsia="Calibri"/>
        </w:rPr>
        <w:t>R J E Š E N J E</w:t>
      </w: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 xml:space="preserve">Trgovački sud u Bjelovaru, po sutkinji Mariji Petrina Kubica, </w:t>
      </w:r>
      <w:r w:rsidRPr="00C41D09">
        <w:rPr>
          <w:rFonts w:cs="Times New Roman" w:eastAsia="Calibri"/>
          <w:noProof/>
        </w:rPr>
        <w:t>u</w:t>
      </w:r>
      <w:r w:rsidRPr="00C41D09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C41D09">
        <w:rPr>
          <w:rFonts w:cs="Times New Roman" w:eastAsia="Calibri"/>
        </w:rPr>
        <w:t>predstečajnom</w:t>
      </w:r>
      <w:proofErr w:type="spellEnd"/>
      <w:r w:rsidRPr="00C41D09">
        <w:rPr>
          <w:rFonts w:cs="Times New Roman" w:eastAsia="Calibri"/>
        </w:rPr>
        <w:t xml:space="preserve"> postupku nad dužnikom JELENA TRADE trgovačko društvo za trgovinu, ugostiteljstvo i usluge d.o.o., Subotica Podravska, Koprivnička 32, OIB: 79658899750, MBS: 010029482, 8. svibnja 2019.</w:t>
      </w:r>
    </w:p>
    <w:p w:rsidRDefault="00C41D09" w:rsidP="00C41D09" w:rsidR="00C41D09" w:rsidRPr="00C41D09">
      <w:pPr>
        <w:spacing w:after="0"/>
        <w:jc w:val="both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  <w:r w:rsidRPr="00C41D09">
        <w:rPr>
          <w:rFonts w:cs="Times New Roman" w:eastAsia="Calibri"/>
        </w:rPr>
        <w:t>r i j e š i o   j e</w:t>
      </w: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 xml:space="preserve">1. Određuje se Financijskoj agenciji iz Zagreba, Ulica grada Vukovara 70, OIB: 85821130368, naknada za obavljanje poslova u </w:t>
      </w:r>
      <w:proofErr w:type="spellStart"/>
      <w:r w:rsidRPr="00C41D09">
        <w:rPr>
          <w:rFonts w:cs="Times New Roman" w:eastAsia="Calibri"/>
        </w:rPr>
        <w:t>predstečajnom</w:t>
      </w:r>
      <w:proofErr w:type="spellEnd"/>
      <w:r w:rsidRPr="00C41D09">
        <w:rPr>
          <w:rFonts w:cs="Times New Roman" w:eastAsia="Calibri"/>
        </w:rPr>
        <w:t xml:space="preserve"> postupku nad dužnikom JELENA TRADE d.o.o. Subotica Podravska, u iznosu od 950,00 kn. </w:t>
      </w: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>2. Nalaže se računovodstvu ovog suda da iz uplaćenog predujma u roku od 8 dana, po pravomoćnosti ovog rješenja, izvrši isplatu iznosa od 950,00 kn FINI Zagreb, na račun broj IBAN: HR4223900011100017042, SWIFT: HPBZHR2X s pozivom na broj: HR05 7524005-79658899750.</w:t>
      </w:r>
    </w:p>
    <w:p w:rsidRDefault="00C41D09" w:rsidP="00C41D09" w:rsidR="00C41D09" w:rsidRPr="00C41D09">
      <w:pPr>
        <w:spacing w:after="0"/>
        <w:ind w:firstLine="720"/>
        <w:jc w:val="both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  <w:r w:rsidRPr="00C41D09">
        <w:rPr>
          <w:rFonts w:cs="Times New Roman" w:eastAsia="Calibri"/>
        </w:rPr>
        <w:t>Obrazloženje</w:t>
      </w: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 xml:space="preserve">FINA Zagreb je podneskom od 8. travnja 2019. zatražila određivanje naknade za obavljanje poslova u </w:t>
      </w:r>
      <w:proofErr w:type="spellStart"/>
      <w:r w:rsidRPr="00C41D09">
        <w:rPr>
          <w:rFonts w:cs="Times New Roman" w:eastAsia="Calibri"/>
        </w:rPr>
        <w:t>predstečajnom</w:t>
      </w:r>
      <w:proofErr w:type="spellEnd"/>
      <w:r w:rsidRPr="00C41D09">
        <w:rPr>
          <w:rFonts w:cs="Times New Roman" w:eastAsia="Calibri"/>
        </w:rPr>
        <w:t xml:space="preserve"> postupku nad dužnikom JELENA TRADE d.o.o. Subotica Podravska u iznosu od 950,00 kn, a temeljem računa broj 14-0219-0077261 od 26. veljače 2019. (list 169 spisa). </w:t>
      </w: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ind w:firstLine="851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 xml:space="preserve">Temeljem čl.44. st.1. i st.3. </w:t>
      </w:r>
      <w:r w:rsidRPr="00C41D09">
        <w:rPr>
          <w:rFonts w:cs="Times New Roman" w:eastAsia="Calibri"/>
          <w:noProof/>
        </w:rPr>
        <w:t xml:space="preserve">Stečajnog zakona ("Narodne novine" broj 71/15 i 104/17, dalje: SZ) </w:t>
      </w:r>
      <w:r w:rsidRPr="00C41D09">
        <w:rPr>
          <w:rFonts w:cs="Times New Roman" w:eastAsia="Calibri"/>
        </w:rPr>
        <w:t xml:space="preserve">FINA ima pravo na naknadu stvarnih troškova za radnje u </w:t>
      </w:r>
      <w:proofErr w:type="spellStart"/>
      <w:r w:rsidRPr="00C41D09">
        <w:rPr>
          <w:rFonts w:cs="Times New Roman" w:eastAsia="Calibri"/>
        </w:rPr>
        <w:t>predstečajnom</w:t>
      </w:r>
      <w:proofErr w:type="spellEnd"/>
      <w:r w:rsidRPr="00C41D09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C41D09" w:rsidP="00C41D09" w:rsidR="00C41D09" w:rsidRPr="00C41D09">
      <w:pPr>
        <w:spacing w:after="0"/>
        <w:ind w:firstLine="720"/>
        <w:jc w:val="both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jc w:val="center"/>
        <w:rPr>
          <w:rFonts w:cs="Times New Roman" w:eastAsia="Calibri"/>
        </w:rPr>
      </w:pPr>
      <w:r w:rsidRPr="00C41D09">
        <w:rPr>
          <w:rFonts w:cs="Times New Roman" w:eastAsia="Calibri"/>
        </w:rPr>
        <w:t>U Bjelovaru 8. svibnja 2019.</w:t>
      </w:r>
    </w:p>
    <w:p w:rsidRDefault="00C41D09" w:rsidP="00C41D09" w:rsidR="00C41D09" w:rsidRPr="00C41D09">
      <w:pPr>
        <w:spacing w:after="0"/>
        <w:ind w:firstLine="720"/>
        <w:jc w:val="both"/>
        <w:rPr>
          <w:rFonts w:cs="Times New Roman" w:eastAsia="Calibri"/>
        </w:rPr>
      </w:pPr>
    </w:p>
    <w:p w:rsidRDefault="00C41D09" w:rsidP="00C41D09" w:rsidR="00C41D09" w:rsidRPr="00C41D09">
      <w:pPr>
        <w:spacing w:after="0"/>
        <w:ind w:firstLine="720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ab/>
        <w:t xml:space="preserve">             </w:t>
      </w:r>
      <w:r w:rsidRPr="00C41D09">
        <w:rPr>
          <w:rFonts w:cs="Times New Roman" w:eastAsia="Calibri"/>
        </w:rPr>
        <w:tab/>
      </w:r>
      <w:r w:rsidRPr="00C41D09">
        <w:rPr>
          <w:rFonts w:cs="Times New Roman" w:eastAsia="Calibri"/>
        </w:rPr>
        <w:tab/>
      </w:r>
      <w:r w:rsidRPr="00C41D09">
        <w:rPr>
          <w:rFonts w:cs="Times New Roman" w:eastAsia="Calibri"/>
        </w:rPr>
        <w:tab/>
      </w:r>
      <w:r w:rsidRPr="00C41D09">
        <w:rPr>
          <w:rFonts w:cs="Times New Roman" w:eastAsia="Calibri"/>
        </w:rPr>
        <w:tab/>
      </w:r>
      <w:r w:rsidRPr="00C41D09">
        <w:rPr>
          <w:rFonts w:cs="Times New Roman" w:eastAsia="Calibri"/>
        </w:rPr>
        <w:tab/>
        <w:t xml:space="preserve">             Sutkinja</w:t>
      </w:r>
    </w:p>
    <w:p w:rsidRDefault="00C41D09" w:rsidP="00C41D09" w:rsidR="00C41D09" w:rsidRPr="00C41D09">
      <w:pPr>
        <w:spacing w:after="0"/>
        <w:ind w:firstLine="720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 xml:space="preserve">                                                                              Marija Petrina Kubica v.r.</w:t>
      </w:r>
    </w:p>
    <w:p w:rsidRDefault="00C41D09" w:rsidP="00C41D09" w:rsidR="00C41D09" w:rsidRPr="00C41D09">
      <w:pPr>
        <w:tabs>
          <w:tab w:pos="2676" w:val="left"/>
        </w:tabs>
        <w:spacing w:after="0"/>
        <w:ind w:left="5103"/>
        <w:rPr>
          <w:rFonts w:cs="Times New Roman" w:eastAsia="Calibri"/>
          <w:noProof/>
        </w:rPr>
      </w:pPr>
      <w:r w:rsidRPr="00C41D09">
        <w:rPr>
          <w:rFonts w:cs="Times New Roman" w:eastAsia="Calibri"/>
          <w:noProof/>
        </w:rPr>
        <w:t>Za točnost otpravka - ovlašteni službenik</w:t>
      </w:r>
    </w:p>
    <w:p w:rsidRDefault="00C41D09" w:rsidP="00C41D09" w:rsidR="00C41D09" w:rsidRPr="00C41D09">
      <w:pPr>
        <w:tabs>
          <w:tab w:pos="2676" w:val="left"/>
        </w:tabs>
        <w:spacing w:after="0"/>
        <w:ind w:left="5103"/>
        <w:rPr>
          <w:rFonts w:cs="Times New Roman" w:eastAsia="Calibri"/>
          <w:noProof/>
        </w:rPr>
      </w:pPr>
      <w:r w:rsidRPr="00C41D09">
        <w:rPr>
          <w:rFonts w:cs="Times New Roman" w:eastAsia="Calibri"/>
          <w:noProof/>
        </w:rPr>
        <w:t xml:space="preserve">                  Željka Vitez</w:t>
      </w:r>
    </w:p>
    <w:p w:rsidRDefault="00C41D09" w:rsidP="00C41D09" w:rsidR="00C41D09" w:rsidRPr="00C41D09">
      <w:pPr>
        <w:tabs>
          <w:tab w:pos="2676" w:val="left"/>
        </w:tabs>
        <w:spacing w:after="0"/>
        <w:ind w:left="5103"/>
        <w:rPr>
          <w:rFonts w:cs="Times New Roman" w:eastAsia="Calibri"/>
          <w:noProof/>
        </w:rPr>
      </w:pPr>
    </w:p>
    <w:p w:rsidRDefault="00C41D09" w:rsidP="00C41D09" w:rsidR="00C41D09" w:rsidRPr="00C41D09">
      <w:pPr>
        <w:spacing w:after="0"/>
        <w:jc w:val="both"/>
        <w:rPr>
          <w:rFonts w:cs="Times New Roman" w:eastAsia="Calibri"/>
        </w:rPr>
      </w:pPr>
      <w:r w:rsidRPr="00C41D09">
        <w:rPr>
          <w:rFonts w:cs="Times New Roman" w:eastAsia="Calibri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41D09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D09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30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7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St-42/2019-9</izvorni_sadrzaj>
    <derivirana_varijabla naziv="DomainObject.Oznaka_1">St-42/2019-9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St-42/2019</izvorni_sadrzaj>
    <derivirana_varijabla naziv="DomainObject.Predmet.OznakaBroj_1">St-42/2019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TRADE trgovačko društvo za trgovinu, ugostiteljstvo i usluge d.o.o.</izvorni_sadrzaj>
    <derivirana_varijabla naziv="DomainObject.Predmet.StrankaFormated_1">  JELENA TRADE trgovačko društvo za trgovinu, ugostiteljstvo i usluge d.o.o.</derivirana_varijabla>
  </DomainObject.Predmet.StrankaFormated>
  <DomainObject.Predmet.StrankaFormatedOIB>
    <izvorni_sadrzaj>  JELENA TRADE trgovačko društvo za trgovinu, ugostiteljstvo i usluge d.o.o., OIB 79658899750</izvorni_sadrzaj>
    <derivirana_varijabla naziv="DomainObject.Predmet.StrankaFormatedOIB_1">  JELENA TRADE trgovačko društvo za trgovinu, ugostiteljstvo i usluge d.o.o., OIB 79658899750</derivirana_varijabla>
  </DomainObject.Predmet.StrankaFormatedOIB>
  <DomainObject.Predmet.StrankaFormatedWithAdress>
    <izvorni_sadrzaj> JELENA TRADE trgovačko društvo za trgovinu, ugostiteljstvo i usluge d.o.o., Koprivnička 32, 48000 Subotica Podravska</izvorni_sadrzaj>
    <derivirana_varijabla naziv="DomainObject.Predmet.StrankaFormatedWithAdress_1"> JELENA TRADE trgovačko društvo za trgovinu, ugostiteljstvo i usluge d.o.o., Koprivnička 32, 48000 Subotica Podravska</derivirana_varijabla>
  </DomainObject.Predmet.StrankaFormatedWithAdress>
  <DomainObject.Predmet.StrankaFormatedWithAdressOIB>
    <izvorni_sadrzaj> JELENA TRADE trgovačko društvo za trgovinu, ugostiteljstvo i usluge d.o.o., OIB 79658899750, Koprivnička 32, 48000 Subotica Podravska</izvorni_sadrzaj>
    <derivirana_varijabla naziv="DomainObject.Predmet.StrankaFormatedWithAdressOIB_1"> JELENA TRADE trgovačko društvo za trgovinu, ugostiteljstvo i usluge d.o.o., OIB 79658899750, Koprivnička 32, 48000 Subotica Podravska</derivirana_varijabla>
  </DomainObject.Predmet.StrankaFormatedWithAdressOIB>
  <DomainObject.Predmet.StrankaWithAdress>
    <izvorni_sadrzaj>JELENA TRADE trgovačko društvo za trgovinu, ugostiteljstvo i usluge d.o.o. Koprivnička 32,48000 Subotica Podravska</izvorni_sadrzaj>
    <derivirana_varijabla naziv="DomainObject.Predmet.StrankaWithAdress_1">JELENA TRADE trgovačko društvo za trgovinu, ugostiteljstvo i usluge d.o.o. Koprivnička 32,48000 Subotica Podravska</derivirana_varijabla>
  </DomainObject.Predmet.StrankaWithAdress>
  <DomainObject.Predmet.StrankaWithAdressOIB>
    <izvorni_sadrzaj>JELENA TRADE trgovačko društvo za trgovinu, ugostiteljstvo i usluge d.o.o., OIB 79658899750, Koprivnička 32,48000 Subotica Podravska</izvorni_sadrzaj>
    <derivirana_varijabla naziv="DomainObject.Predmet.StrankaWithAdressOIB_1">JELENA TRADE trgovačko društvo za trgovinu, ugostiteljstvo i usluge d.o.o., OIB 79658899750, Koprivnička 32,48000 Subotica Podravska</derivirana_varijabla>
  </DomainObject.Predmet.StrankaWithAdressOIB>
  <DomainObject.Predmet.StrankaNazivFormated>
    <izvorni_sadrzaj>JELENA TRADE trgovačko društvo za trgovinu, ugostiteljstvo i usluge d.o.o.</izvorni_sadrzaj>
    <derivirana_varijabla naziv="DomainObject.Predmet.StrankaNazivFormated_1">JELENA TRADE trgovačko društvo za trgovinu, ugostiteljstvo i usluge d.o.o.</derivirana_varijabla>
  </DomainObject.Predmet.StrankaNazivFormated>
  <DomainObject.Predmet.StrankaNazivFormatedOIB>
    <izvorni_sadrzaj>JELENA TRADE trgovačko društvo za trgovinu, ugostiteljstvo i usluge d.o.o., OIB 79658899750</izvorni_sadrzaj>
    <derivirana_varijabla naziv="DomainObject.Predmet.StrankaNazivFormatedOIB_1">JELENA TRADE trgovačko društvo za trgovinu, ugostiteljstvo i usluge d.o.o., OIB 79658899750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JELENA TRADE trgovačko društvo za trgovinu, ugostiteljstvo i usluge d.o.o.</item>
    </izvorni_sadrzaj>
    <derivirana_varijabla naziv="DomainObject.Predmet.StrankaListFormated_1">
      <item>JELENA TRADE trgovačko društvo za trgovinu, ugostiteljstvo i usluge d.o.o.</item>
    </derivirana_varijabla>
  </DomainObject.Predmet.StrankaListFormated>
  <DomainObject.Predmet.StrankaListFormatedOIB>
    <izvorni_sadrzaj>
      <item>JELENA TRADE trgovačko društvo za trgovinu, ugostiteljstvo i usluge d.o.o., OIB 79658899750</item>
    </izvorni_sadrzaj>
    <derivirana_varijabla naziv="DomainObject.Predmet.StrankaListFormatedOIB_1">
      <item>JELENA TRADE trgovačko društvo za trgovinu, ugostiteljstvo i usluge d.o.o., OIB 79658899750</item>
    </derivirana_varijabla>
  </DomainObject.Predmet.StrankaListFormatedOIB>
  <DomainObject.Predmet.StrankaListFormatedWithAdress>
    <izvorni_sadrzaj>
      <item>JELENA TRADE trgovačko društvo za trgovinu, ugostiteljstvo i usluge d.o.o., Koprivnička 32, 48000 Subotica Podravska</item>
    </izvorni_sadrzaj>
    <derivirana_varijabla naziv="DomainObject.Predmet.StrankaListFormatedWithAdress_1">
      <item>JELENA TRADE trgovačko društvo za trgovinu, ugostiteljstvo i usluge d.o.o., Koprivnička 32, 48000 Subotica Podravska</item>
    </derivirana_varijabla>
  </DomainObject.Predmet.StrankaListFormatedWithAdress>
  <DomainObject.Predmet.StrankaListFormatedWithAdressOIB>
    <izvorni_sadrzaj>
      <item>JELENA TRADE trgovačko društvo za trgovinu, ugostiteljstvo i usluge d.o.o., OIB 79658899750, Koprivnička 32, 48000 Subotica Podravska</item>
    </izvorni_sadrzaj>
    <derivirana_varijabla naziv="DomainObject.Predmet.StrankaListFormatedWithAdressOIB_1">
      <item>JELENA TRADE trgovačko društvo za trgovinu, ugostiteljstvo i usluge d.o.o., OIB 79658899750, Koprivnička 32, 48000 Subotica Podravska</item>
    </derivirana_varijabla>
  </DomainObject.Predmet.StrankaListFormatedWithAdressOIB>
  <DomainObject.Predmet.StrankaListNazivFormated>
    <izvorni_sadrzaj>
      <item>JELENA TRADE trgovačko društvo za trgovinu, ugostiteljstvo i usluge d.o.o.</item>
    </izvorni_sadrzaj>
    <derivirana_varijabla naziv="DomainObject.Predmet.StrankaListNazivFormated_1">
      <item>JELENA TRADE trgovačko društvo za trgovinu, ugostiteljstvo i usluge d.o.o.</item>
    </derivirana_varijabla>
  </DomainObject.Predmet.StrankaListNazivFormated>
  <DomainObject.Predmet.StrankaListNazivFormatedOIB>
    <izvorni_sadrzaj>
      <item>JELENA TRADE trgovačko društvo za trgovinu, ugostiteljstvo i usluge d.o.o., OIB 79658899750</item>
    </izvorni_sadrzaj>
    <derivirana_varijabla naziv="DomainObject.Predmet.StrankaListNazivFormatedOIB_1">
      <item>JELENA TRADE trgovačko društvo za trgovinu, ugostiteljstvo i usluge d.o.o., OIB 79658899750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Renata Horvatin</item>
    </izvorni_sadrzaj>
    <derivirana_varijabla naziv="DomainObject.Predmet.OstaliListFormated_1">
      <item>Renata Horvatin</item>
    </derivirana_varijabla>
  </DomainObject.Predmet.OstaliListFormated>
  <DomainObject.Predmet.OstaliListFormatedOIB>
    <izvorni_sadrzaj>
      <item>Renata Horvatin, OIB 45832446829</item>
    </izvorni_sadrzaj>
    <derivirana_varijabla naziv="DomainObject.Predmet.OstaliListFormatedOIB_1">
      <item>Renata Horvatin, OIB 45832446829</item>
    </derivirana_varijabla>
  </DomainObject.Predmet.OstaliListFormatedOIB>
  <DomainObject.Predmet.OstaliListFormatedWithAdress>
    <izvorni_sadrzaj>
      <item>Renata Horvatin, Trg dr. Franje Tuđmana 12, 31500 Našice</item>
    </izvorni_sadrzaj>
    <derivirana_varijabla naziv="DomainObject.Predmet.OstaliListFormatedWithAdress_1">
      <item>Renata Horvatin, Trg dr. Franje Tuđmana 12, 31500 Našice</item>
    </derivirana_varijabla>
  </DomainObject.Predmet.OstaliListFormatedWithAdress>
  <DomainObject.Predmet.OstaliListFormatedWithAdressOIB>
    <izvorni_sadrzaj>
      <item>Renata Horvatin, OIB 45832446829, Trg dr. Franje Tuđmana 12, 31500 Našice</item>
    </izvorni_sadrzaj>
    <derivirana_varijabla naziv="DomainObject.Predmet.OstaliListFormatedWithAdressOIB_1">
      <item>Renata Horvatin, OIB 45832446829, Trg dr. Franje Tuđmana 12, 31500 Našice</item>
    </derivirana_varijabla>
  </DomainObject.Predmet.OstaliListFormatedWithAdressOIB>
  <DomainObject.Predmet.OstaliListNazivFormated>
    <izvorni_sadrzaj>
      <item>Renata Horvatin</item>
    </izvorni_sadrzaj>
    <derivirana_varijabla naziv="DomainObject.Predmet.OstaliListNazivFormated_1">
      <item>Renata Horvatin</item>
    </derivirana_varijabla>
  </DomainObject.Predmet.OstaliListNazivFormated>
  <DomainObject.Predmet.OstaliListNazivFormatedOIB>
    <izvorni_sadrzaj>
      <item>Renata Horvatin, OIB 45832446829</item>
    </izvorni_sadrzaj>
    <derivirana_varijabla naziv="DomainObject.Predmet.OstaliListNazivFormatedOIB_1"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St-42/2019-9</izvorni_sadrzaj>
    <derivirana_varijabla naziv="DomainObject.PoslovniBrojDokumenta_1">St-42/2019-9</derivirana_varijabla>
  </DomainObject.PoslovniBrojDokumenta>
  <DomainObject.Predmet.StrankaIDrugi>
    <izvorni_sadrzaj>JELENA TRADE trgovačko društvo za trgovinu, ugostiteljstvo i usluge d.o.o.</izvorni_sadrzaj>
    <derivirana_varijabla naziv="DomainObject.Predmet.StrankaIDrugi_1">JELENA TRADE trgovačko društvo za trgovinu, ugostiteljstvo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JELENA TRADE trgovačko društvo za trgovinu, ugostiteljstvo i usluge d.o.o., OIB 79658899750, Koprivnička 32, 48000 Subotica Podravska</izvorni_sadrzaj>
    <derivirana_varijabla naziv="DomainObject.Predmet.StrankaIDrugiAdressOIB_1">JELENA TRADE trgovačko društvo za trgovinu, ugostiteljstvo i usluge d.o.o., OIB 79658899750, Koprivnička 32, 48000 Subotica Podravska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TRADE trgovačko društvo za trgovinu, ugostiteljstvo i usluge d.o.o.</item>
      <item>Renata Horvatin</item>
    </izvorni_sadrzaj>
    <derivirana_varijabla naziv="DomainObject.Predmet.SudioniciListNaziv_1">
      <item>JELENA TRADE trgovačko društvo za trgovinu, ugostiteljstvo i usluge d.o.o.</item>
      <item>Renata Horvatin</item>
    </derivirana_varijabla>
  </DomainObject.Predmet.SudioniciListNaziv>
  <DomainObject.Predmet.SudioniciListAdressOIB>
    <izvorni_sadrzaj>
      <item>JELENA TRADE trgovačko društvo za trgovinu, ugostiteljstvo i usluge d.o.o., OIB 79658899750, Koprivnička 32,48000 Subotica Podravska</item>
      <item>Renata Horvatin, OIB 45832446829, Trg dr. Franje Tuđmana 12,31500 Našice</item>
    </izvorni_sadrzaj>
    <derivirana_varijabla naziv="DomainObject.Predmet.SudioniciListAdressOIB_1">
      <item>JELENA TRADE trgovačko društvo za trgovinu, ugostiteljstvo i usluge d.o.o., OIB 79658899750, Koprivnička 32,48000 Subotica Podravska</item>
      <item>Renata Horvatin, OIB 45832446829, Trg dr. Franje Tuđmana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94DA8-C4AC-42A2-8E43-CDEA1FC7B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1648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St-42/2019-9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