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b0e9" w14:paraId="56bb0e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37A2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</w:t>
      </w:r>
      <w:r w:rsidRPr="00437A2D">
        <w:rPr>
          <w:rFonts w:eastAsia="Times New Roman" w:hAnsi="Times New Roman" w:ascii="Times New Roman"/>
          <w:sz w:val="24"/>
          <w:szCs w:val="24"/>
        </w:rPr>
        <w:t>postupka nad dužnikom</w:t>
      </w:r>
      <w:r w:rsidR="00FC0637" w:rsidRPr="00437A2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7A2D" w:rsidRPr="00437A2D">
        <w:rPr>
          <w:rFonts w:hAnsi="Times New Roman" w:ascii="Times New Roman"/>
          <w:sz w:val="24"/>
          <w:szCs w:val="24"/>
        </w:rPr>
        <w:t>PLAVA RUŽA jednostavno društvo s ograničenom odgovornošću za ugostiteljstvo i pružanje usluga, Opatija, Črnikovica 11, OIB: 84431453876, MBS: 040370299</w:t>
      </w:r>
      <w:r w:rsidR="00954ECD" w:rsidRPr="00437A2D">
        <w:rPr>
          <w:rFonts w:hAnsi="Times New Roman" w:ascii="Times New Roman"/>
          <w:sz w:val="24"/>
          <w:szCs w:val="24"/>
        </w:rPr>
        <w:t>,</w:t>
      </w:r>
      <w:r w:rsidR="00C07C47" w:rsidRP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37A2D">
        <w:rPr>
          <w:rFonts w:eastAsia="Times New Roman" w:hAnsi="Times New Roman" w:ascii="Times New Roman"/>
          <w:sz w:val="24"/>
          <w:szCs w:val="24"/>
        </w:rPr>
        <w:t>dana</w:t>
      </w:r>
      <w:r w:rsidR="00301C60" w:rsidRP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 w:rsidRPr="00437A2D">
        <w:rPr>
          <w:rFonts w:eastAsia="Times New Roman" w:hAnsi="Times New Roman" w:ascii="Times New Roman"/>
          <w:sz w:val="24"/>
          <w:szCs w:val="24"/>
        </w:rPr>
        <w:t>16. siječnja 2018.,</w:t>
      </w:r>
    </w:p>
    <w:p w:rsidRDefault="00777F55" w:rsidP="00777F55" w:rsidR="00777F55" w:rsidRPr="00437A2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7A2D" w:rsidRPr="00437A2D">
        <w:rPr>
          <w:rFonts w:hAnsi="Times New Roman" w:ascii="Times New Roman"/>
          <w:sz w:val="24"/>
          <w:szCs w:val="24"/>
        </w:rPr>
        <w:t>PLAVA RUŽA jednostavno društvo s ograničenom odgovornošću za ugostiteljstvo i pružanje usluga, Opatija, Črnikovica 11, OIB: 84431453876, MBS: 040370299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Slaven Gavrić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437A2D">
        <w:rPr>
          <w:rFonts w:eastAsia="Times New Roman" w:hAnsi="Times New Roman" w:ascii="Times New Roman"/>
          <w:sz w:val="24"/>
          <w:szCs w:val="24"/>
        </w:rPr>
        <w:t>Zagrebačka 18</w:t>
      </w:r>
      <w:r w:rsidR="00DC4168">
        <w:rPr>
          <w:rFonts w:eastAsia="Times New Roman" w:hAnsi="Times New Roman" w:ascii="Times New Roman"/>
          <w:sz w:val="24"/>
          <w:szCs w:val="24"/>
        </w:rPr>
        <w:t>,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25581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20372135016</w:t>
      </w:r>
      <w:r w:rsidR="00DC4168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7A2D" w:rsidRPr="00437A2D">
        <w:rPr>
          <w:rFonts w:hAnsi="Times New Roman" w:ascii="Times New Roman"/>
          <w:sz w:val="24"/>
          <w:szCs w:val="24"/>
        </w:rPr>
        <w:t>PLAVA RUŽA jednostavno društvo s ograničenom odgovornošću za ugostiteljstvo i pružanje usluga, Opatija, Črnikovica 11, OIB: 84431453876, MBS: 040370299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37A2D">
        <w:rPr>
          <w:rFonts w:eastAsia="Times New Roman" w:hAnsi="Times New Roman" w:ascii="Times New Roman"/>
          <w:sz w:val="24"/>
          <w:szCs w:val="24"/>
        </w:rPr>
        <w:t>10.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7A2D" w:rsidRPr="00437A2D">
        <w:rPr>
          <w:rFonts w:hAnsi="Times New Roman" w:ascii="Times New Roman"/>
          <w:sz w:val="24"/>
          <w:szCs w:val="24"/>
        </w:rPr>
        <w:t>PLAVA RUŽA jednostavno društvo s ograničenom odgovornošću za ugostiteljstvo i pružanje usluga, Opatija, Črnikovica 11, OIB: 84431453876, MBS: 040370299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13. studenoga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5404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</w:t>
    </w:r>
    <w:r w:rsidR="00437A2D">
      <w:rPr>
        <w:rFonts w:eastAsia="Times New Roman" w:hAnsi="Times New Roman" w:ascii="Times New Roman"/>
        <w:sz w:val="24"/>
        <w:szCs w:val="24"/>
        <w:lang w:eastAsia="hr-HR"/>
      </w:rPr>
      <w:t>94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4046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0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04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0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0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0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04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0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0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RUŽA j.d.o.o.</izvorni_sadrzaj>
    <derivirana_varijabla naziv="DomainObject.Predmet.ProtustrankaFormated_1">  PLAVA RUŽA j.d.o.o.</derivirana_varijabla>
  </DomainObject.Predmet.ProtustrankaFormated>
  <DomainObject.Predmet.ProtustrankaFormatedOIB>
    <izvorni_sadrzaj>  PLAVA RUŽA j.d.o.o., OIB 84431453876</izvorni_sadrzaj>
    <derivirana_varijabla naziv="DomainObject.Predmet.ProtustrankaFormatedOIB_1">  PLAVA RUŽA j.d.o.o., OIB 84431453876</derivirana_varijabla>
  </DomainObject.Predmet.ProtustrankaFormatedOIB>
  <DomainObject.Predmet.ProtustrankaFormatedWithAdress>
    <izvorni_sadrzaj> PLAVA RUŽA j.d.o.o., Črnikovica 11, 51410 Opatija</izvorni_sadrzaj>
    <derivirana_varijabla naziv="DomainObject.Predmet.ProtustrankaFormatedWithAdress_1"> PLAVA RUŽA j.d.o.o., Črnikovica 11, 51410 Opatija</derivirana_varijabla>
  </DomainObject.Predmet.ProtustrankaFormatedWithAdress>
  <DomainObject.Predmet.ProtustrankaFormatedWithAdressOIB>
    <izvorni_sadrzaj> PLAVA RUŽA j.d.o.o., OIB 84431453876, Črnikovica 11, 51410 Opatija</izvorni_sadrzaj>
    <derivirana_varijabla naziv="DomainObject.Predmet.ProtustrankaFormatedWithAdressOIB_1"> PLAVA RUŽA j.d.o.o., OIB 84431453876, Črnikovica 11, 51410 Opatija</derivirana_varijabla>
  </DomainObject.Predmet.ProtustrankaFormatedWithAdressOIB>
  <DomainObject.Predmet.ProtustrankaWithAdress>
    <izvorni_sadrzaj>PLAVA RUŽA j.d.o.o. Črnikovica 11, 51410 Opatija</izvorni_sadrzaj>
    <derivirana_varijabla naziv="DomainObject.Predmet.ProtustrankaWithAdress_1">PLAVA RUŽA j.d.o.o. Črnikovica 11, 51410 Opatija</derivirana_varijabla>
  </DomainObject.Predmet.ProtustrankaWithAdress>
  <DomainObject.Predmet.ProtustrankaWithAdressOIB>
    <izvorni_sadrzaj>PLAVA RUŽA j.d.o.o., OIB 84431453876, Črnikovica 11, 51410 Opatija</izvorni_sadrzaj>
    <derivirana_varijabla naziv="DomainObject.Predmet.ProtustrankaWithAdressOIB_1">PLAVA RUŽA j.d.o.o., OIB 84431453876, Črnikovica 11, 51410 Opatija</derivirana_varijabla>
  </DomainObject.Predmet.ProtustrankaWithAdressOIB>
  <DomainObject.Predmet.ProtustrankaNazivFormated>
    <izvorni_sadrzaj>PLAVA RUŽA j.d.o.o.</izvorni_sadrzaj>
    <derivirana_varijabla naziv="DomainObject.Predmet.ProtustrankaNazivFormated_1">PLAVA RUŽA j.d.o.o.</derivirana_varijabla>
  </DomainObject.Predmet.ProtustrankaNazivFormated>
  <DomainObject.Predmet.ProtustrankaNazivFormatedOIB>
    <izvorni_sadrzaj>PLAVA RUŽA j.d.o.o., OIB 84431453876</izvorni_sadrzaj>
    <derivirana_varijabla naziv="DomainObject.Predmet.ProtustrankaNazivFormatedOIB_1">PLAVA RUŽA j.d.o.o., OIB 84431453876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PLAVA RUŽA j.d.o.o.</item>
    </izvorni_sadrzaj>
    <derivirana_varijabla naziv="DomainObject.Predmet.ProtuStrankaListFormated_1">
      <item>PLAVA RUŽA j.d.o.o.</item>
    </derivirana_varijabla>
  </DomainObject.Predmet.ProtuStrankaListFormated>
  <DomainObject.Predmet.ProtuStrankaListFormatedOIB>
    <izvorni_sadrzaj>
      <item>PLAVA RUŽA j.d.o.o., OIB 84431453876</item>
    </izvorni_sadrzaj>
    <derivirana_varijabla naziv="DomainObject.Predmet.ProtuStrankaListFormatedOIB_1">
      <item>PLAVA RUŽA j.d.o.o., OIB 84431453876</item>
    </derivirana_varijabla>
  </DomainObject.Predmet.ProtuStrankaListFormatedOIB>
  <DomainObject.Predmet.ProtuStrankaListFormatedWithAdress>
    <izvorni_sadrzaj>
      <item>PLAVA RUŽA j.d.o.o., Črnikovica 11, 51410 Opatija</item>
    </izvorni_sadrzaj>
    <derivirana_varijabla naziv="DomainObject.Predmet.ProtuStrankaListFormatedWithAdress_1">
      <item>PLAVA RUŽA j.d.o.o., Črnikovica 11, 51410 Opatija</item>
    </derivirana_varijabla>
  </DomainObject.Predmet.ProtuStrankaListFormatedWithAdress>
  <DomainObject.Predmet.ProtuStrankaListFormatedWithAdressOIB>
    <izvorni_sadrzaj>
      <item>PLAVA RUŽA j.d.o.o., OIB 84431453876, Črnikovica 11, 51410 Opatija</item>
    </izvorni_sadrzaj>
    <derivirana_varijabla naziv="DomainObject.Predmet.ProtuStrankaListFormatedWithAdressOIB_1">
      <item>PLAVA RUŽA j.d.o.o., OIB 84431453876, Črnikovica 11, 51410 Opatija</item>
    </derivirana_varijabla>
  </DomainObject.Predmet.ProtuStrankaListFormatedWithAdressOIB>
  <DomainObject.Predmet.ProtuStrankaListNazivFormated>
    <izvorni_sadrzaj>
      <item>PLAVA RUŽA j.d.o.o.</item>
    </izvorni_sadrzaj>
    <derivirana_varijabla naziv="DomainObject.Predmet.ProtuStrankaListNazivFormated_1">
      <item>PLAVA RUŽA j.d.o.o.</item>
    </derivirana_varijabla>
  </DomainObject.Predmet.ProtuStrankaListNazivFormated>
  <DomainObject.Predmet.ProtuStrankaListNazivFormatedOIB>
    <izvorni_sadrzaj>
      <item>PLAVA RUŽA j.d.o.o., OIB 84431453876</item>
    </izvorni_sadrzaj>
    <derivirana_varijabla naziv="DomainObject.Predmet.ProtuStrankaListNazivFormatedOIB_1">
      <item>PLAVA RUŽA j.d.o.o., OIB 84431453876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PLAVA RUŽA j.d.o.o.</izvorni_sadrzaj>
    <derivirana_varijabla naziv="DomainObject.Predmet.ProtustrankaIDrugi_1">PLAVA RUŽA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PLAVA RUŽA j.d.o.o., OIB 84431453876, Črnikovica 11, 51410 Opatija</izvorni_sadrzaj>
    <derivirana_varijabla naziv="DomainObject.Predmet.ProtustrankaIDrugiAdressOIB_1">PLAVA RUŽA j.d.o.o., OIB 84431453876, Črnikovica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PLAVA RUŽA j.d.o.o.</item>
    </izvorni_sadrzaj>
    <derivirana_varijabla naziv="DomainObject.Predmet.SudioniciListNaziv_1">
      <item>FINA  Rijeka</item>
      <item>PLAVA RUŽA j.d.o.o.</item>
    </derivirana_varijabla>
  </DomainObject.Predmet.SudioniciListNaziv>
  <DomainObject.Predmet.SudioniciListAdressOIB>
    <izvorni_sadrzaj>
      <item>FINA  Rijeka, OIB 85821130368, Frana Kurelca 8,51000 Rijeka</item>
      <item>PLAVA RUŽA j.d.o.o., OIB 84431453876, Črnikovica 11,51410 Opatija</item>
    </izvorni_sadrzaj>
    <derivirana_varijabla naziv="DomainObject.Predmet.SudioniciListAdressOIB_1">
      <item>FINA  Rijeka, OIB 85821130368, Frana Kurelca 8,51000 Rijeka</item>
      <item>PLAVA RUŽA j.d.o.o., OIB 84431453876, Črnikovica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84431453876</item>
    </izvorni_sadrzaj>
    <derivirana_varijabla naziv="DomainObject.Predmet.SudioniciListNazivOIB_1">
      <item>, OIB 85821130368</item>
      <item>, OIB 84431453876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2741</properties:Characters>
  <properties:Lines>95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2018-01-16T06:58:00Z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2018-01-16T07:09:00Z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