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d8f5" w14:paraId="733d8f5" w:rsidRDefault="0084150E" w:rsidP="0084150E" w:rsidR="0084150E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150E" w:rsidP="0084150E" w:rsidR="0084150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84150E" w:rsidP="0084150E" w:rsidR="0084150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84150E" w:rsidP="0084150E" w:rsidR="0084150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St-514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84150E" w:rsidP="0084150E" w:rsidR="0084150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84150E" w:rsidP="0084150E" w:rsidR="0084150E" w:rsidRPr="004C4B9E">
      <w:pPr>
        <w:jc w:val="both"/>
        <w:rPr>
          <w:sz w:val="23"/>
          <w:szCs w:val="23"/>
        </w:rPr>
      </w:pPr>
    </w:p>
    <w:p w:rsidRDefault="0084150E" w:rsidP="0084150E" w:rsidR="0084150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84150E" w:rsidP="0084150E" w:rsidR="0084150E" w:rsidRPr="004C4B9E">
      <w:pPr>
        <w:rPr>
          <w:sz w:val="23"/>
          <w:szCs w:val="23"/>
        </w:rPr>
      </w:pPr>
    </w:p>
    <w:p w:rsidRDefault="0084150E" w:rsidP="0084150E" w:rsidR="0084150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84150E" w:rsidP="0084150E" w:rsidR="0084150E" w:rsidRPr="004C4B9E">
      <w:pPr>
        <w:rPr>
          <w:sz w:val="23"/>
          <w:szCs w:val="23"/>
        </w:rPr>
      </w:pPr>
    </w:p>
    <w:p w:rsidRDefault="0084150E" w:rsidP="0084150E" w:rsidR="0084150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SUPREME IDEA d.o.o., Pula, Osječka ulica 3, OIB: 90975631901, dana 29. ožujka 2016</w:t>
      </w:r>
      <w:r w:rsidRPr="004C4B9E">
        <w:rPr>
          <w:sz w:val="23"/>
          <w:szCs w:val="23"/>
        </w:rPr>
        <w:t xml:space="preserve">. </w:t>
      </w:r>
    </w:p>
    <w:p w:rsidRDefault="0084150E" w:rsidP="0084150E" w:rsidR="0084150E" w:rsidRPr="004C4B9E">
      <w:pPr>
        <w:jc w:val="both"/>
        <w:rPr>
          <w:sz w:val="23"/>
          <w:szCs w:val="23"/>
        </w:rPr>
      </w:pPr>
    </w:p>
    <w:p w:rsidRDefault="0084150E" w:rsidP="0084150E" w:rsidR="0084150E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84150E" w:rsidP="0084150E" w:rsidR="0084150E" w:rsidRPr="004C4B9E">
      <w:pPr>
        <w:jc w:val="both"/>
        <w:rPr>
          <w:sz w:val="23"/>
          <w:szCs w:val="23"/>
        </w:rPr>
      </w:pPr>
    </w:p>
    <w:p w:rsidRDefault="0084150E" w:rsidP="0084150E" w:rsidR="0084150E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SUPREME IDEA d.o.o., Pula, Osječka ulica 3, OIB: 90975631901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23. svibnja 2016. u 9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84150E" w:rsidP="0084150E" w:rsidR="0084150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84150E" w:rsidP="0084150E" w:rsidR="0084150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SUPREME IDEA d.o.o., Pula, Osječka ulica 3, OIB: 90975631901</w:t>
      </w:r>
    </w:p>
    <w:p w:rsidRDefault="0084150E" w:rsidP="0084150E" w:rsidR="0084150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Daxiao Lin, Pula, Osječka 3</w:t>
      </w:r>
    </w:p>
    <w:p w:rsidRDefault="0084150E" w:rsidP="0084150E" w:rsidR="0084150E" w:rsidRPr="00242ECB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>- zakonski zastupnik dužnika Meihua Chen, Italija, Bolzano Vicentino (VI), Via Molino 31.</w:t>
      </w:r>
    </w:p>
    <w:p w:rsidRDefault="0084150E" w:rsidP="0084150E" w:rsidR="0084150E" w:rsidRPr="004040C4">
      <w:pPr>
        <w:jc w:val="both"/>
        <w:rPr>
          <w:sz w:val="23"/>
          <w:szCs w:val="23"/>
          <w:lang w:val="sv-SE"/>
        </w:rPr>
      </w:pPr>
    </w:p>
    <w:p w:rsidRDefault="0084150E" w:rsidP="0084150E" w:rsidR="0084150E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Pozivaju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zastupnici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Daxiao Lin, Pula, Osječka 3 i Meihua Chen, Italija, Bolzano Vicentino (VI), Via Molino 31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SUPREME IDEA d.o.o., Pula, Osječka ulica 3, OIB: 90975631901</w:t>
      </w:r>
      <w:r w:rsidRPr="00D10EBB">
        <w:rPr>
          <w:sz w:val="23"/>
          <w:szCs w:val="23"/>
          <w:lang w:val="sv-SE"/>
        </w:rPr>
        <w:t>.</w:t>
      </w:r>
    </w:p>
    <w:p w:rsidRDefault="0084150E" w:rsidP="0084150E" w:rsidR="0084150E">
      <w:pPr>
        <w:jc w:val="both"/>
        <w:rPr>
          <w:sz w:val="23"/>
          <w:szCs w:val="23"/>
        </w:rPr>
      </w:pPr>
    </w:p>
    <w:p w:rsidRDefault="0084150E" w:rsidP="0084150E" w:rsidR="0084150E" w:rsidRPr="00D10EBB">
      <w:pPr>
        <w:jc w:val="both"/>
        <w:rPr>
          <w:sz w:val="23"/>
          <w:szCs w:val="23"/>
        </w:rPr>
      </w:pPr>
    </w:p>
    <w:p w:rsidRDefault="0084150E" w:rsidP="0084150E" w:rsidR="0084150E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29. ožujka 2016</w:t>
      </w:r>
      <w:r w:rsidRPr="004C4B9E">
        <w:rPr>
          <w:sz w:val="23"/>
          <w:szCs w:val="23"/>
        </w:rPr>
        <w:t>.</w:t>
      </w:r>
    </w:p>
    <w:p w:rsidRDefault="0084150E" w:rsidP="0084150E" w:rsidR="0084150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84150E" w:rsidP="0084150E" w:rsidR="0084150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84150E" w:rsidP="0084150E" w:rsidR="0084150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84150E" w:rsidP="0084150E" w:rsidR="0084150E">
      <w:pPr>
        <w:jc w:val="center"/>
        <w:rPr>
          <w:sz w:val="23"/>
          <w:szCs w:val="23"/>
        </w:rPr>
      </w:pPr>
    </w:p>
    <w:p w:rsidRDefault="0084150E" w:rsidP="0084150E" w:rsidR="0084150E" w:rsidRPr="004C4B9E">
      <w:pPr>
        <w:jc w:val="both"/>
        <w:rPr>
          <w:sz w:val="23"/>
          <w:szCs w:val="23"/>
        </w:rPr>
      </w:pPr>
    </w:p>
    <w:p w:rsidRDefault="0084150E" w:rsidP="0084150E" w:rsidR="0084150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84150E" w:rsidP="0084150E" w:rsidR="0084150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84150E" w:rsidP="0084150E" w:rsidR="0084150E" w:rsidRPr="004C4B9E">
      <w:pPr>
        <w:jc w:val="both"/>
        <w:rPr>
          <w:sz w:val="23"/>
          <w:szCs w:val="23"/>
        </w:rPr>
      </w:pPr>
    </w:p>
    <w:p w:rsidRDefault="0084150E" w:rsidP="0084150E" w:rsidR="0084150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84150E" w:rsidP="0084150E" w:rsidR="0084150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84150E" w:rsidP="0084150E" w:rsidR="0084150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SUPREME IDEA d.o.o., Pula, Osječka ulica 3</w:t>
      </w:r>
    </w:p>
    <w:p w:rsidRDefault="0084150E" w:rsidP="0084150E" w:rsidR="0084150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Daxiao Lin, Pula, Osječka 3</w:t>
      </w:r>
    </w:p>
    <w:p w:rsidRDefault="0084150E" w:rsidP="0084150E" w:rsidR="0084150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Meihua Chen, Italija, Bolzano Vicentino (VI), Via Molino 31</w:t>
      </w:r>
    </w:p>
    <w:p w:rsidRDefault="0084150E" w:rsidP="0084150E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FA8" w:rsidR="00000000">
      <w:r>
        <w:separator/>
      </w:r>
    </w:p>
  </w:endnote>
  <w:endnote w:id="0" w:type="continuationSeparator">
    <w:p w:rsidRDefault="00232FA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FA8" w:rsidR="00000000">
      <w:r>
        <w:separator/>
      </w:r>
    </w:p>
  </w:footnote>
  <w:footnote w:id="0" w:type="continuationSeparator">
    <w:p w:rsidRDefault="00232FA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4150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232FA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150E"/>
    <w:rsid w:val="00232FA8"/>
    <w:rsid w:val="00554328"/>
    <w:rsid w:val="0084150E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150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50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1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150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2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FA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FA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FA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FA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150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50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1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150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2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FA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FA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FA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FA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SUPREME IDEA d.o.o. PULA</izvorni_sadrzaj>
    <derivirana_varijabla naziv="DomainObject.Predmet.ProtustrankaFormated_1">  SUPREME IDEA d.o.o. PULA</derivirana_varijabla>
  </DomainObject.Predmet.ProtustrankaFormated>
  <DomainObject.Predmet.ProtustrankaFormatedOIB>
    <izvorni_sadrzaj>  SUPREME IDEA d.o.o. PULA, OIB 90975631901</izvorni_sadrzaj>
    <derivirana_varijabla naziv="DomainObject.Predmet.ProtustrankaFormatedOIB_1">  SUPREME IDEA d.o.o. PULA, OIB 90975631901</derivirana_varijabla>
  </DomainObject.Predmet.ProtustrankaFormatedOIB>
  <DomainObject.Predmet.ProtustrankaFormatedWithAdress>
    <izvorni_sadrzaj> SUPREME IDEA d.o.o. PULA, Osječka ulica 3, 52100 Pula</izvorni_sadrzaj>
    <derivirana_varijabla naziv="DomainObject.Predmet.ProtustrankaFormatedWithAdress_1"> SUPREME IDEA d.o.o. PULA, Osječka ulica 3, 52100 Pula</derivirana_varijabla>
  </DomainObject.Predmet.ProtustrankaFormatedWithAdress>
  <DomainObject.Predmet.ProtustrankaFormatedWithAdressOIB>
    <izvorni_sadrzaj> SUPREME IDEA d.o.o. PULA, OIB 90975631901, Osječka ulica 3, 52100 Pula</izvorni_sadrzaj>
    <derivirana_varijabla naziv="DomainObject.Predmet.ProtustrankaFormatedWithAdressOIB_1"> SUPREME IDEA d.o.o. PULA, OIB 90975631901, Osječka ulica 3, 52100 Pula</derivirana_varijabla>
  </DomainObject.Predmet.ProtustrankaFormatedWithAdressOIB>
  <DomainObject.Predmet.ProtustrankaWithAdress>
    <izvorni_sadrzaj>SUPREME IDEA d.o.o. PULA Osječka ulica 3, 52100 Pula</izvorni_sadrzaj>
    <derivirana_varijabla naziv="DomainObject.Predmet.ProtustrankaWithAdress_1">SUPREME IDEA d.o.o. PULA Osječka ulica 3, 52100 Pula</derivirana_varijabla>
  </DomainObject.Predmet.ProtustrankaWithAdress>
  <DomainObject.Predmet.ProtustrankaWithAdressOIB>
    <izvorni_sadrzaj>SUPREME IDEA d.o.o. PULA, OIB 90975631901, Osječka ulica 3, 52100 Pula</izvorni_sadrzaj>
    <derivirana_varijabla naziv="DomainObject.Predmet.ProtustrankaWithAdressOIB_1">SUPREME IDEA d.o.o. PULA, OIB 90975631901, Osječka ulica 3, 52100 Pula</derivirana_varijabla>
  </DomainObject.Predmet.ProtustrankaWithAdressOIB>
  <DomainObject.Predmet.ProtustrankaNazivFormated>
    <izvorni_sadrzaj>SUPREME IDEA d.o.o. PULA</izvorni_sadrzaj>
    <derivirana_varijabla naziv="DomainObject.Predmet.ProtustrankaNazivFormated_1">SUPREME IDEA d.o.o. PULA</derivirana_varijabla>
  </DomainObject.Predmet.ProtustrankaNazivFormated>
  <DomainObject.Predmet.ProtustrankaNazivFormatedOIB>
    <izvorni_sadrzaj>SUPREME IDEA d.o.o. PULA, OIB 90975631901</izvorni_sadrzaj>
    <derivirana_varijabla naziv="DomainObject.Predmet.ProtustrankaNazivFormatedOIB_1">SUPREME IDEA d.o.o. PULA, OIB 90975631901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112426.21</izvorni_sadrzaj>
    <derivirana_varijabla naziv="DomainObject.Predmet.TrenutnaVrijednost_1">112426.21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SUPREME IDEA d.o.o. PULA</item>
    </izvorni_sadrzaj>
    <derivirana_varijabla naziv="DomainObject.Predmet.ProtuStrankaListFormated_1">
      <item>SUPREME IDEA d.o.o. PULA</item>
    </derivirana_varijabla>
  </DomainObject.Predmet.ProtuStrankaListFormated>
  <DomainObject.Predmet.ProtuStrankaListFormatedOIB>
    <izvorni_sadrzaj>
      <item>SUPREME IDEA d.o.o. PULA, OIB 90975631901</item>
    </izvorni_sadrzaj>
    <derivirana_varijabla naziv="DomainObject.Predmet.ProtuStrankaListFormatedOIB_1">
      <item>SUPREME IDEA d.o.o. PULA, OIB 90975631901</item>
    </derivirana_varijabla>
  </DomainObject.Predmet.ProtuStrankaListFormatedOIB>
  <DomainObject.Predmet.ProtuStrankaListFormatedWithAdress>
    <izvorni_sadrzaj>
      <item>SUPREME IDEA d.o.o. PULA, Osječka ulica 3, 52100 Pula</item>
    </izvorni_sadrzaj>
    <derivirana_varijabla naziv="DomainObject.Predmet.ProtuStrankaListFormatedWithAdress_1">
      <item>SUPREME IDEA d.o.o. PULA, Osječka ulica 3, 52100 Pula</item>
    </derivirana_varijabla>
  </DomainObject.Predmet.ProtuStrankaListFormatedWithAdress>
  <DomainObject.Predmet.ProtuStrankaListFormatedWithAdressOIB>
    <izvorni_sadrzaj>
      <item>SUPREME IDEA d.o.o. PULA, OIB 90975631901, Osječka ulica 3, 52100 Pula</item>
    </izvorni_sadrzaj>
    <derivirana_varijabla naziv="DomainObject.Predmet.ProtuStrankaListFormatedWithAdressOIB_1">
      <item>SUPREME IDEA d.o.o. PULA, OIB 90975631901, Osječka ulica 3, 52100 Pula</item>
    </derivirana_varijabla>
  </DomainObject.Predmet.ProtuStrankaListFormatedWithAdressOIB>
  <DomainObject.Predmet.ProtuStrankaListNazivFormated>
    <izvorni_sadrzaj>
      <item>SUPREME IDEA d.o.o. PULA</item>
    </izvorni_sadrzaj>
    <derivirana_varijabla naziv="DomainObject.Predmet.ProtuStrankaListNazivFormated_1">
      <item>SUPREME IDEA d.o.o. PULA</item>
    </derivirana_varijabla>
  </DomainObject.Predmet.ProtuStrankaListNazivFormated>
  <DomainObject.Predmet.ProtuStrankaListNazivFormatedOIB>
    <izvorni_sadrzaj>
      <item>SUPREME IDEA d.o.o. PULA, OIB 90975631901</item>
    </izvorni_sadrzaj>
    <derivirana_varijabla naziv="DomainObject.Predmet.ProtuStrankaListNazivFormatedOIB_1">
      <item>SUPREME IDEA d.o.o. PULA, OIB 90975631901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SUPREME IDEA d.o.o. PULA</izvorni_sadrzaj>
    <derivirana_varijabla naziv="DomainObject.Predmet.ProtustrankaIDrugi_1">SUPREME IDEA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SUPREME IDEA d.o.o. PULA, OIB 90975631901, Osječka ulica 3, 52100 Pula</izvorni_sadrzaj>
    <derivirana_varijabla naziv="DomainObject.Predmet.ProtustrankaIDrugiAdressOIB_1">SUPREME IDEA d.o.o. PULA, OIB 90975631901, Osječka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SUPREME IDEA d.o.o. PULA</item>
    </izvorni_sadrzaj>
    <derivirana_varijabla naziv="DomainObject.Predmet.SudioniciListNaziv_1">
      <item>FINANCIJSKA AGENCIJA, RC RIJEKA, PODRUŽNICA PULA, PULA</item>
      <item>SUPREME IDEA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SUPREME IDEA d.o.o. PULA, OIB 90975631901, Osječka ulica 3,52100 Pula</item>
    </izvorni_sadrzaj>
    <derivirana_varijabla naziv="DomainObject.Predmet.SudioniciListAdressOIB_1">
      <item>FINANCIJSKA AGENCIJA, RC RIJEKA, PODRUŽNICA PULA, PULA, OIB 85821130368, Giardini 5,52100 Pula</item>
      <item>SUPREME IDEA d.o.o. PULA, OIB 90975631901, Osječka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90975631901</item>
    </izvorni_sadrzaj>
    <derivirana_varijabla naziv="DomainObject.Predmet.SudioniciListNazivOIB_1">
      <item>, OIB 85821130368</item>
      <item>, OIB 90975631901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1586</properties:Characters>
  <properties:Lines>49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2016-03-29T12:26:00Z</dcterms:created>
  <dc:creator>Jasmina Matika</dc:creator>
  <cp:lastModifiedBy>Jasmina Matika</cp:lastModifiedBy>
  <dcterms:modified xmlns:xsi="http://www.w3.org/2001/XMLSchema-instance" xsi:type="dcterms:W3CDTF">2016-03-29T12:51:00Z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