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2faf" w14:paraId="1e42faf" w:rsidRDefault="00201E03" w:rsidP="00201E03" w:rsidR="00201E03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D5BD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E03" w:rsidP="00201E03" w:rsidR="00201E03" w:rsidRPr="00D21A2C"/>
    <w:p w:rsidRDefault="00201E03" w:rsidP="00201E03" w:rsidR="00201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01E03" w:rsidP="00201E03" w:rsidR="00201E0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6C01" w:rsidP="00201E03" w:rsidR="00D96C01">
      <w:pPr>
        <w:pStyle w:val="Tijeloteksta"/>
      </w:pPr>
    </w:p>
    <w:p w:rsidRDefault="00D96C01" w:rsidP="00D96C01" w:rsidR="00D96C01">
      <w:pPr>
        <w:pStyle w:val="Tijeloteksta"/>
        <w:ind w:left="360"/>
        <w:jc w:val="center"/>
      </w:pPr>
      <w:r>
        <w:t>REPUBLIKA HRVATSKA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J E Š E N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firstLine="348" w:left="360"/>
      </w:pPr>
      <w:r>
        <w:t>Trgovački sud u Osijeku, po stečajno</w:t>
      </w:r>
      <w:r w:rsidR="001A5987">
        <w:t>j sutkinji</w:t>
      </w:r>
      <w:r>
        <w:t xml:space="preserve"> Nadi Roso, u stečajnom predmetu </w:t>
      </w:r>
      <w:r w:rsidR="002D5BD5" w:rsidRPr="002D5BD5">
        <w:rPr>
          <w:b/>
        </w:rPr>
        <w:t>stečajna masa iza AUTOSAOBRAĆAJNO d.d. za cestovni promet, špediciju, trgovinu i radioničke usluge – ĐAKOVO</w:t>
      </w:r>
      <w:r>
        <w:t xml:space="preserve">, dana </w:t>
      </w:r>
      <w:r w:rsidR="002D5BD5">
        <w:t>13. lipnja</w:t>
      </w:r>
      <w:r w:rsidR="001A5987">
        <w:t xml:space="preserve"> 2016. g.</w:t>
      </w:r>
      <w:r>
        <w:t>,</w:t>
      </w:r>
    </w:p>
    <w:p w:rsidRDefault="00D96C01" w:rsidP="00D96C01" w:rsidR="00D96C01">
      <w:pPr>
        <w:pStyle w:val="Tijeloteksta"/>
        <w:ind w:firstLine="348" w:left="360"/>
      </w:pPr>
      <w:r>
        <w:t xml:space="preserve">         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>Daje se suglasje stečajno</w:t>
      </w:r>
      <w:r w:rsidR="002D5BD5">
        <w:t xml:space="preserve">m upravitelju </w:t>
      </w:r>
      <w:r>
        <w:t xml:space="preserve">u stečajnom predmetu </w:t>
      </w:r>
      <w:r w:rsidR="002D5BD5" w:rsidRPr="002D5BD5">
        <w:rPr>
          <w:b/>
        </w:rPr>
        <w:t>stečajna masa iza AUTOSAOBRAĆAJNO d.d. za cestovni promet, špediciju, trgovinu i radioničke usluge – ĐAKOVO</w:t>
      </w:r>
      <w:r>
        <w:t xml:space="preserve">, na provođenje diobe </w:t>
      </w:r>
      <w:r w:rsidR="002D5BD5">
        <w:t xml:space="preserve">vjerovnika II višeg isplatnog reda, raspoloživi iznos </w:t>
      </w:r>
      <w:r w:rsidR="008476E9">
        <w:t>800.000,00 kn ili 1,39% ukupno utvrđenih tražbina II višeg isplatnog reda.</w:t>
      </w:r>
      <w:r w:rsidR="004C5037"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2D5BD5">
        <w:t>13. lipnja</w:t>
      </w:r>
      <w:r w:rsidR="001A5987">
        <w:t xml:space="preserve"> 2016. g.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F933C4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                                                                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201E03" w:rsidR="00201E03">
      <w:pPr>
        <w:pStyle w:val="Tijeloteksta"/>
        <w:ind w:left="360"/>
      </w:pPr>
      <w:r>
        <w:t xml:space="preserve">1. </w:t>
      </w:r>
      <w:r w:rsidR="00F933C4">
        <w:t xml:space="preserve">st. uprav. </w:t>
      </w:r>
      <w:r w:rsidR="002D5BD5">
        <w:t>Duško Zec</w:t>
      </w:r>
    </w:p>
    <w:p w:rsidRDefault="00201E03" w:rsidP="00201E03" w:rsidR="00201E03">
      <w:pPr>
        <w:pStyle w:val="Tijeloteksta"/>
        <w:ind w:left="360"/>
      </w:pPr>
      <w:r>
        <w:t xml:space="preserve">2. ŽDO </w:t>
      </w:r>
      <w:r w:rsidR="00F933C4">
        <w:t>Osijek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4D3316">
        <w:t>e-</w:t>
      </w:r>
      <w:r>
        <w:t>ogl.pl.</w:t>
      </w:r>
      <w:r w:rsidR="008476E9">
        <w:t xml:space="preserve"> uz diobni popis (str 430 i 431 spisa)</w:t>
      </w:r>
    </w:p>
    <w:p w:rsidRDefault="00201E03" w:rsidP="001A5987" w:rsidR="00201E03">
      <w:pPr>
        <w:pStyle w:val="Tijeloteksta"/>
        <w:tabs>
          <w:tab w:pos="2115" w:val="left"/>
        </w:tabs>
        <w:ind w:left="360"/>
      </w:pPr>
      <w:r>
        <w:t xml:space="preserve">4. </w:t>
      </w:r>
      <w:r w:rsidR="008476E9">
        <w:t>K-5.7.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1A5987" w:rsidP="001A5987" w:rsidR="001A5987">
      <w:pPr>
        <w:pStyle w:val="Tijeloteksta"/>
        <w:ind w:firstLine="708" w:left="4956"/>
        <w:jc w:val="left"/>
      </w:pPr>
      <w:r>
        <w:t xml:space="preserve">               STEČAJNA SUTKINJA</w:t>
      </w:r>
    </w:p>
    <w:p w:rsidRDefault="001A5987" w:rsidP="001A5987" w:rsidR="001A598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Nada Roso</w:t>
      </w:r>
    </w:p>
    <w:p w:rsidRDefault="001A5987" w:rsidP="001A5987" w:rsidR="001A5987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1A5987" w:rsidP="001A5987" w:rsidR="001A5987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1A5987" w:rsidP="001A5987" w:rsidR="001A5987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3A1" w:rsidR="00A733A1">
      <w:r>
        <w:separator/>
      </w:r>
    </w:p>
  </w:endnote>
  <w:endnote w:id="0" w:type="continuationSeparator">
    <w:p w:rsidRDefault="00A733A1" w:rsidR="00A73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3A1" w:rsidR="00A733A1">
      <w:r>
        <w:separator/>
      </w:r>
    </w:p>
  </w:footnote>
  <w:footnote w:id="0" w:type="continuationSeparator">
    <w:p w:rsidRDefault="00A733A1" w:rsidR="00A73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2D5BD5">
      <w:t>192/15-140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3258E"/>
    <w:rsid w:val="0016016C"/>
    <w:rsid w:val="00163019"/>
    <w:rsid w:val="001635ED"/>
    <w:rsid w:val="0019752C"/>
    <w:rsid w:val="001A0170"/>
    <w:rsid w:val="001A5987"/>
    <w:rsid w:val="001A6201"/>
    <w:rsid w:val="001E75FC"/>
    <w:rsid w:val="00201E03"/>
    <w:rsid w:val="002142C7"/>
    <w:rsid w:val="0021564C"/>
    <w:rsid w:val="00223C8E"/>
    <w:rsid w:val="00255E1A"/>
    <w:rsid w:val="00291B9C"/>
    <w:rsid w:val="002D5BD5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E08E5"/>
    <w:rsid w:val="003E147C"/>
    <w:rsid w:val="003F28A4"/>
    <w:rsid w:val="00451DD6"/>
    <w:rsid w:val="00470B34"/>
    <w:rsid w:val="00477EB5"/>
    <w:rsid w:val="004806AD"/>
    <w:rsid w:val="00495492"/>
    <w:rsid w:val="00497410"/>
    <w:rsid w:val="004B741D"/>
    <w:rsid w:val="004C5037"/>
    <w:rsid w:val="004D3316"/>
    <w:rsid w:val="004E5065"/>
    <w:rsid w:val="00500BBD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714A25"/>
    <w:rsid w:val="007242CD"/>
    <w:rsid w:val="00725641"/>
    <w:rsid w:val="0074711B"/>
    <w:rsid w:val="00786F1E"/>
    <w:rsid w:val="007A7E59"/>
    <w:rsid w:val="007C1241"/>
    <w:rsid w:val="0080666F"/>
    <w:rsid w:val="00845777"/>
    <w:rsid w:val="008476E9"/>
    <w:rsid w:val="00857D02"/>
    <w:rsid w:val="008737C5"/>
    <w:rsid w:val="0088689D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165"/>
    <w:rsid w:val="00A06C46"/>
    <w:rsid w:val="00A07AC6"/>
    <w:rsid w:val="00A14779"/>
    <w:rsid w:val="00A402F9"/>
    <w:rsid w:val="00A733A1"/>
    <w:rsid w:val="00A91ED3"/>
    <w:rsid w:val="00AB2001"/>
    <w:rsid w:val="00AB56F9"/>
    <w:rsid w:val="00AD24AA"/>
    <w:rsid w:val="00AF6716"/>
    <w:rsid w:val="00B11D59"/>
    <w:rsid w:val="00B41F79"/>
    <w:rsid w:val="00BB36BB"/>
    <w:rsid w:val="00BC33DE"/>
    <w:rsid w:val="00BE0DD4"/>
    <w:rsid w:val="00C15361"/>
    <w:rsid w:val="00C26291"/>
    <w:rsid w:val="00C3548B"/>
    <w:rsid w:val="00C9197B"/>
    <w:rsid w:val="00CA5EA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61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061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061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1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1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61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061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061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1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1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AUTOSAOBRAĆAJNO d.d.  za cestovni promet, špediciju, trgovinu i radioničke usluge u stečaju</izvorni_sadrzaj>
    <derivirana_varijabla naziv="DomainObject.Predmet.ProtustrankaFormated_1">  AUTOSAOBRAĆAJNO d.d.  za cestovni promet, špediciju, trgovinu i radioničke usluge u stečaju</derivirana_varijabla>
  </DomainObject.Predmet.ProtustrankaFormated>
  <DomainObject.Predmet.ProtustrankaFormatedOIB>
    <izvorni_sadrzaj>  AUTOSAOBRAĆAJNO d.d.  za cestovni promet, špediciju, trgovinu i radioničke usluge u stečaju, OIB 24647384434</izvorni_sadrzaj>
    <derivirana_varijabla naziv="DomainObject.Predmet.ProtustrankaFormatedOIB_1">  AUTOSAOBRAĆAJNO d.d.  za cestovni promet, špediciju, trgovinu i radioničke usluge u stečaju, OIB 24647384434</derivirana_varijabla>
  </DomainObject.Predmet.ProtustrankaFormatedOIB>
  <DomainObject.Predmet.ProtustrankaFormatedWithAdress>
    <izvorni_sadrzaj> AUTOSAOBRAĆAJNO d.d.  za cestovni promet, špediciju, trgovinu i radioničke usluge u stečaju, Vladimira Nazora 72, 31400 Đakovo</izvorni_sadrzaj>
    <derivirana_varijabla naziv="DomainObject.Predmet.ProtustrankaFormatedWithAdress_1"> AUTOSAOBRAĆAJNO d.d.  za cestovni promet, špediciju, trgovinu i radioničke usluge u stečaju, Vladimira Nazora 72, 31400 Đakovo</derivirana_varijabla>
  </DomainObject.Predmet.ProtustrankaFormatedWithAdress>
  <DomainObject.Predmet.ProtustrankaFormatedWithAdressOIB>
    <izvorni_sadrzaj> AUTOSAOBRAĆAJNO d.d.  za cestovni promet, špediciju, trgovinu i radioničke usluge u stečaju, OIB 24647384434, Vladimira Nazora 72, 31400 Đakovo</izvorni_sadrzaj>
    <derivirana_varijabla naziv="DomainObject.Predmet.ProtustrankaFormatedWithAdressOIB_1"> AUTOSAOBRAĆAJNO d.d.  za cestovni promet, špediciju, trgovinu i radioničke usluge u stečaju, OIB 24647384434, Vladimira Nazora 72, 31400 Đakovo</derivirana_varijabla>
  </DomainObject.Predmet.ProtustrankaFormatedWithAdressOIB>
  <DomainObject.Predmet.ProtustrankaWithAdress>
    <izvorni_sadrzaj>AUTOSAOBRAĆAJNO d.d.  za cestovni promet, špediciju, trgovinu i radioničke usluge u stečaju Vladimira Nazora 72, 31400 Đakovo</izvorni_sadrzaj>
    <derivirana_varijabla naziv="DomainObject.Predmet.ProtustrankaWithAdress_1">AUTOSAOBRAĆAJNO d.d.  za cestovni promet, špediciju, trgovinu i radioničke usluge u stečaju Vladimira Nazora 72, 31400 Đakovo</derivirana_varijabla>
  </DomainObject.Predmet.ProtustrankaWithAdress>
  <DomainObject.Predmet.ProtustrankaWithAdressOIB>
    <izvorni_sadrzaj>AUTOSAOBRAĆAJNO d.d.  za cestovni promet, špediciju, trgovinu i radioničke usluge u stečaju, OIB 24647384434, Vladimira Nazora 72, 31400 Đakovo</izvorni_sadrzaj>
    <derivirana_varijabla naziv="DomainObject.Predmet.ProtustrankaWithAdressOIB_1">AUTOSAOBRAĆAJNO d.d.  za cestovni promet, špediciju, trgovinu i radioničke usluge u stečaju, OIB 24647384434, Vladimira Nazora 72, 31400 Đakovo</derivirana_varijabla>
  </DomainObject.Predmet.ProtustrankaWithAdressOIB>
  <DomainObject.Predmet.ProtustrankaNazivFormated>
    <izvorni_sadrzaj>AUTOSAOBRAĆAJNO d.d.  za cestovni promet, špediciju, trgovinu i radioničke usluge u stečaju</izvorni_sadrzaj>
    <derivirana_varijabla naziv="DomainObject.Predmet.ProtustrankaNazivFormated_1">AUTOSAOBRAĆAJNO d.d.  za cestovni promet, špediciju, trgovinu i radioničke usluge u stečaju</derivirana_varijabla>
  </DomainObject.Predmet.ProtustrankaNazivFormated>
  <DomainObject.Predmet.ProtustrankaNazivFormatedOIB>
    <izvorni_sadrzaj>AUTOSAOBRAĆAJNO d.d.  za cestovni promet, špediciju, trgovinu i radioničke usluge u stečaju, OIB 24647384434</izvorni_sadrzaj>
    <derivirana_varijabla naziv="DomainObject.Predmet.ProtustrankaNazivFormatedOIB_1">AUTOSAOBRAĆAJNO d.d.  za cestovni promet, špediciju, trgovinu i radioničke usluge u stečaju, OIB 24647384434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 Zagreb</izvorni_sadrzaj>
    <derivirana_varijabla naziv="DomainObject.Predmet.StrankaFormated_1">  PRVI FAKTOR d.o.o. Zagreb</derivirana_varijabla>
  </DomainObject.Predmet.StrankaFormated>
  <DomainObject.Predmet.StrankaFormatedOIB>
    <izvorni_sadrzaj>  PRVI FAKTOR d.o.o. Zagreb</izvorni_sadrzaj>
    <derivirana_varijabla naziv="DomainObject.Predmet.StrankaFormatedOIB_1">  PRVI FAKTOR d.o.o. Zagreb</derivirana_varijabla>
  </DomainObject.Predmet.StrankaFormatedOIB>
  <DomainObject.Predmet.StrankaFormatedWithAdress>
    <izvorni_sadrzaj> PRVI FAKTOR d.o.o. Zagreb, Hektorovićeva 2, 10000 Zagreb</izvorni_sadrzaj>
    <derivirana_varijabla naziv="DomainObject.Predmet.StrankaFormatedWithAdress_1"> PRVI FAKTOR d.o.o. Zagreb, Hektorovićeva 2, 10000 Zagreb</derivirana_varijabla>
  </DomainObject.Predmet.StrankaFormatedWithAdress>
  <DomainObject.Predmet.StrankaFormatedWithAdressOIB>
    <izvorni_sadrzaj> PRVI FAKTOR d.o.o. Zagreb, Hektorovićeva 2, 10000 Zagreb</izvorni_sadrzaj>
    <derivirana_varijabla naziv="DomainObject.Predmet.StrankaFormatedWithAdressOIB_1"> PRVI FAKTOR d.o.o. Zagreb, Hektorovićeva 2, 10000 Zagreb</derivirana_varijabla>
  </DomainObject.Predmet.StrankaFormatedWithAdressOIB>
  <DomainObject.Predmet.StrankaWithAdress>
    <izvorni_sadrzaj>PRVI FAKTOR d.o.o. Zagreb Hektorovićeva 2,10000 Zagreb</izvorni_sadrzaj>
    <derivirana_varijabla naziv="DomainObject.Predmet.StrankaWithAdress_1">PRVI FAKTOR d.o.o. Zagreb Hektorovićeva 2,10000 Zagreb</derivirana_varijabla>
  </DomainObject.Predmet.StrankaWithAdress>
  <DomainObject.Predmet.StrankaWithAdressOIB>
    <izvorni_sadrzaj>PRVI FAKTOR d.o.o. Zagreb, Hektorovićeva 2,10000 Zagreb</izvorni_sadrzaj>
    <derivirana_varijabla naziv="DomainObject.Predmet.StrankaWithAdressOIB_1">PRVI FAKTOR d.o.o. Zagreb, Hektorovićeva 2,10000 Zagreb</derivirana_varijabla>
  </DomainObject.Predmet.StrankaWithAdressOIB>
  <DomainObject.Predmet.StrankaNazivFormated>
    <izvorni_sadrzaj>PRVI FAKTOR d.o.o. Zagreb</izvorni_sadrzaj>
    <derivirana_varijabla naziv="DomainObject.Predmet.StrankaNazivFormated_1">PRVI FAKTOR d.o.o. Zagreb</derivirana_varijabla>
  </DomainObject.Predmet.StrankaNazivFormated>
  <DomainObject.Predmet.StrankaNazivFormatedOIB>
    <izvorni_sadrzaj>PRVI FAKTOR d.o.o. Zagreb</izvorni_sadrzaj>
    <derivirana_varijabla naziv="DomainObject.Predmet.StrankaNazivFormatedOIB_1">PRVI FAKTOR d.o.o.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FAKTOR d.o.o. Zagreb</item>
    </izvorni_sadrzaj>
    <derivirana_varijabla naziv="DomainObject.Predmet.StrankaListFormated_1">
      <item>PRVI FAKTOR d.o.o. Zagreb</item>
    </derivirana_varijabla>
  </DomainObject.Predmet.StrankaListFormated>
  <DomainObject.Predmet.StrankaListFormatedOIB>
    <izvorni_sadrzaj>
      <item>PRVI FAKTOR d.o.o. Zagreb</item>
    </izvorni_sadrzaj>
    <derivirana_varijabla naziv="DomainObject.Predmet.StrankaListFormatedOIB_1">
      <item>PRVI FAKTOR d.o.o. Zagreb</item>
    </derivirana_varijabla>
  </DomainObject.Predmet.StrankaListFormatedOIB>
  <DomainObject.Predmet.StrankaListFormatedWithAdress>
    <izvorni_sadrzaj>
      <item>PRVI FAKTOR d.o.o. Zagreb, Hektorovićeva 2, 10000 Zagreb</item>
    </izvorni_sadrzaj>
    <derivirana_varijabla naziv="DomainObject.Predmet.StrankaListFormatedWithAdress_1">
      <item>PRVI FAKTOR d.o.o. Zagreb, Hektorovićeva 2, 10000 Zagreb</item>
    </derivirana_varijabla>
  </DomainObject.Predmet.StrankaListFormatedWithAdress>
  <DomainObject.Predmet.StrankaListFormatedWithAdressOIB>
    <izvorni_sadrzaj>
      <item>PRVI FAKTOR d.o.o. Zagreb, Hektorovićeva 2, 10000 Zagreb</item>
    </izvorni_sadrzaj>
    <derivirana_varijabla naziv="DomainObject.Predmet.StrankaListFormatedWithAdressOIB_1">
      <item>PRVI FAKTOR d.o.o. Zagreb, Hektorovićeva 2, 10000 Zagreb</item>
    </derivirana_varijabla>
  </DomainObject.Predmet.StrankaListFormatedWithAdressOIB>
  <DomainObject.Predmet.StrankaListNazivFormated>
    <izvorni_sadrzaj>
      <item>PRVI FAKTOR d.o.o. Zagreb</item>
    </izvorni_sadrzaj>
    <derivirana_varijabla naziv="DomainObject.Predmet.StrankaListNazivFormated_1">
      <item>PRVI FAKTOR d.o.o. Zagreb</item>
    </derivirana_varijabla>
  </DomainObject.Predmet.StrankaListNazivFormated>
  <DomainObject.Predmet.StrankaListNazivFormatedOIB>
    <izvorni_sadrzaj>
      <item>PRVI FAKTOR d.o.o. Zagreb</item>
    </izvorni_sadrzaj>
    <derivirana_varijabla naziv="DomainObject.Predmet.StrankaListNazivFormatedOIB_1">
      <item>PRVI FAKTOR d.o.o. Zagreb</item>
    </derivirana_varijabla>
  </DomainObject.Predmet.StrankaListNazivFormatedOIB>
  <DomainObject.Predmet.ProtuStrankaListFormated>
    <izvorni_sadrzaj>
      <item>AUTOSAOBRAĆAJNO d.d.  za cestovni promet, špediciju, trgovinu i radioničke usluge u stečaju</item>
    </izvorni_sadrzaj>
    <derivirana_varijabla naziv="DomainObject.Predmet.ProtuStrankaListFormated_1">
      <item>AUTOSAOBRAĆAJNO d.d.  za cestovni promet, špediciju, trgovinu i radioničke usluge u stečaju</item>
    </derivirana_varijabla>
  </DomainObject.Predmet.ProtuStrankaListFormated>
  <DomainObject.Predmet.ProtuStrankaListFormatedOIB>
    <izvorni_sadrzaj>
      <item>AUTOSAOBRAĆAJNO d.d.  za cestovni promet, špediciju, trgovinu i radioničke usluge u stečaju, OIB 24647384434</item>
    </izvorni_sadrzaj>
    <derivirana_varijabla naziv="DomainObject.Predmet.ProtuStrankaListFormatedOIB_1">
      <item>AUTOSAOBRAĆAJNO d.d.  za cestovni promet, špediciju, trgovinu i radioničke usluge u stečaju, OIB 24647384434</item>
    </derivirana_varijabla>
  </DomainObject.Predmet.ProtuStrankaListFormatedOIB>
  <DomainObject.Predmet.ProtuStrankaListFormatedWithAdress>
    <izvorni_sadrzaj>
      <item>AUTOSAOBRAĆAJNO d.d.  za cestovni promet, špediciju, trgovinu i radioničke usluge u stečaju, Vladimira Nazora 72, 31400 Đakovo</item>
    </izvorni_sadrzaj>
    <derivirana_varijabla naziv="DomainObject.Predmet.ProtuStrankaListFormatedWithAdress_1">
      <item>AUTOSAOBRAĆAJNO d.d.  za cestovni promet, špediciju, trgovinu i radioničke usluge u stečaju, Vladimira Nazora 72, 31400 Đakovo</item>
    </derivirana_varijabla>
  </DomainObject.Predmet.ProtuStrankaListFormatedWithAdress>
  <DomainObject.Predmet.ProtuStrankaListFormatedWithAdressOIB>
    <izvorni_sadrzaj>
      <item>AUTOSAOBRAĆAJNO d.d.  za cestovni promet, špediciju, trgovinu i radioničke usluge u stečaju, OIB 24647384434, Vladimira Nazora 72, 31400 Đakovo</item>
    </izvorni_sadrzaj>
    <derivirana_varijabla naziv="DomainObject.Predmet.ProtuStrankaListFormatedWithAdressOIB_1">
      <item>AUTOSAOBRAĆAJNO d.d.  za cestovni promet, špediciju, trgovinu i radioničke usluge u stečaju, OIB 24647384434, Vladimira Nazora 72, 31400 Đakovo</item>
    </derivirana_varijabla>
  </DomainObject.Predmet.ProtuStrankaListFormatedWithAdressOIB>
  <DomainObject.Predmet.ProtuStrankaListNazivFormated>
    <izvorni_sadrzaj>
      <item>AUTOSAOBRAĆAJNO d.d.  za cestovni promet, špediciju, trgovinu i radioničke usluge u stečaju</item>
    </izvorni_sadrzaj>
    <derivirana_varijabla naziv="DomainObject.Predmet.ProtuStrankaListNazivFormated_1">
      <item>AUTOSAOBRAĆAJNO d.d.  za cestovni promet, špediciju, trgovinu i radioničke usluge u stečaju</item>
    </derivirana_varijabla>
  </DomainObject.Predmet.ProtuStrankaListNazivFormated>
  <DomainObject.Predmet.ProtuStrankaListNazivFormatedOIB>
    <izvorni_sadrzaj>
      <item>AUTOSAOBRAĆAJNO d.d.  za cestovni promet, špediciju, trgovinu i radioničke usluge u stečaju, OIB 24647384434</item>
    </izvorni_sadrzaj>
    <derivirana_varijabla naziv="DomainObject.Predmet.ProtuStrankaListNazivFormatedOIB_1">
      <item>AUTOSAOBRAĆAJNO d.d.  za cestovni promet, špediciju, trgovinu i radioničke usluge u stečaju, OIB 24647384434</item>
    </derivirana_varijabla>
  </DomainObject.Predmet.ProtuStrankaListNazivFormatedOIB>
  <DomainObject.Predmet.OstaliListFormated>
    <izvorni_sadrzaj>
      <item>JOSIP BRDAR</item>
      <item>DUŠKO ZEC</item>
      <item>JOSIP SLIŠKOVIĆ</item>
      <item>DAB-a Zagreb</item>
      <item>ŽDO GUO OSIJEK</item>
    </izvorni_sadrzaj>
    <derivirana_varijabla naziv="DomainObject.Predmet.OstaliListFormated_1">
      <item>JOSIP BRDAR</item>
      <item>DUŠKO ZEC</item>
      <item>JOSIP SLIŠKOVIĆ</item>
      <item>DAB-a Zagreb</item>
      <item>ŽDO GUO OSIJEK</item>
    </derivirana_varijabla>
  </DomainObject.Predmet.OstaliListFormated>
  <DomainObject.Predmet.OstaliListFormatedOIB>
    <izvorni_sadrzaj>
      <item>JOSIP BRDAR</item>
      <item>DUŠKO ZEC</item>
      <item>JOSIP SLIŠKOVIĆ</item>
      <item>DAB-a Zagreb</item>
      <item>ŽDO GUO OSIJEK</item>
    </izvorni_sadrzaj>
    <derivirana_varijabla naziv="DomainObject.Predmet.OstaliListFormatedOIB_1">
      <item>JOSIP BRDAR</item>
      <item>DUŠKO ZEC</item>
      <item>JOSIP SLIŠKOVIĆ</item>
      <item>DAB-a Zagreb</item>
      <item>ŽDO GUO OSIJEK</item>
    </derivirana_varijabla>
  </DomainObject.Predmet.OstaliListFormatedOIB>
  <DomainObject.Predmet.OstaliListFormatedWithAdress>
    <izvorni_sadrzaj>
      <item>JOSIP BRDAR, Radnička cesta 32, 10000 Zagreb</item>
      <item>DUŠKO ZEC, M.Krleže 4, 31000 Osijek</item>
      <item>JOSIP SLIŠKOVIĆ</item>
      <item>DAB-a Zagreb</item>
      <item>ŽDO GUO OSIJEK</item>
    </izvorni_sadrzaj>
    <derivirana_varijabla naziv="DomainObject.Predmet.OstaliListFormatedWithAdress_1">
      <item>JOSIP BRDAR, Radnička cesta 32, 10000 Zagreb</item>
      <item>DUŠKO ZEC, M.Krleže 4, 31000 Osijek</item>
      <item>JOSIP SLIŠKOVIĆ</item>
      <item>DAB-a Zagreb</item>
      <item>ŽDO GUO OSIJEK</item>
    </derivirana_varijabla>
  </DomainObject.Predmet.OstaliListFormatedWithAdress>
  <DomainObject.Predmet.OstaliListFormatedWithAdressOIB>
    <izvorni_sadrzaj>
      <item>JOSIP BRDAR, Radnička cesta 32, 10000 Zagreb</item>
      <item>DUŠKO ZEC, M.Krleže 4, 31000 Osijek</item>
      <item>JOSIP SLIŠKOVIĆ</item>
      <item>DAB-a Zagreb</item>
      <item>ŽDO GUO OSIJEK</item>
    </izvorni_sadrzaj>
    <derivirana_varijabla naziv="DomainObject.Predmet.OstaliListFormatedWithAdressOIB_1">
      <item>JOSIP BRDAR, Radnička cesta 32, 10000 Zagreb</item>
      <item>DUŠKO ZEC, M.Krleže 4, 31000 Osijek</item>
      <item>JOSIP SLIŠKOVIĆ</item>
      <item>DAB-a Zagreb</item>
      <item>ŽDO GUO OSIJEK</item>
    </derivirana_varijabla>
  </DomainObject.Predmet.OstaliListFormatedWithAdressOIB>
  <DomainObject.Predmet.OstaliListNazivFormated>
    <izvorni_sadrzaj>
      <item>JOSIP BRDAR</item>
      <item>DUŠKO ZEC</item>
      <item>JOSIP SLIŠKOVIĆ</item>
      <item>DAB-a Zagreb</item>
      <item>ŽDO GUO OSIJEK</item>
    </izvorni_sadrzaj>
    <derivirana_varijabla naziv="DomainObject.Predmet.OstaliListNazivFormated_1">
      <item>JOSIP BRDAR</item>
      <item>DUŠKO ZEC</item>
      <item>JOSIP SLIŠKOVIĆ</item>
      <item>DAB-a Zagreb</item>
      <item>ŽDO GUO OSIJEK</item>
    </derivirana_varijabla>
  </DomainObject.Predmet.OstaliListNazivFormated>
  <DomainObject.Predmet.OstaliListNazivFormatedOIB>
    <izvorni_sadrzaj>
      <item>JOSIP BRDAR</item>
      <item>DUŠKO ZEC</item>
      <item>JOSIP SLIŠKOVIĆ</item>
      <item>DAB-a Zagreb</item>
      <item>ŽDO GUO OSIJEK</item>
    </izvorni_sadrzaj>
    <derivirana_varijabla naziv="DomainObject.Predmet.OstaliListNazivFormatedOIB_1">
      <item>JOSIP BRDAR</item>
      <item>DUŠKO ZEC</item>
      <item>JOSIP SLIŠKOVIĆ</item>
      <item>DAB-a Zagreb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FAKTOR d.o.o. Zagreb</izvorni_sadrzaj>
    <derivirana_varijabla naziv="DomainObject.Predmet.StrankaIDrugi_1">PRVI FAKTOR d.o.o. Zagreb</derivirana_varijabla>
  </DomainObject.Predmet.StrankaIDrugi>
  <DomainObject.Predmet.ProtustrankaIDrugi>
    <izvorni_sadrzaj>AUTOSAOBRAĆAJNO d.d.  za cestovni promet, špediciju, trgovinu i radioničke usluge u stečaju</izvorni_sadrzaj>
    <derivirana_varijabla naziv="DomainObject.Predmet.ProtustrankaIDrugi_1">AUTOSAOBRAĆAJNO d.d.  za cestovni promet, špediciju, trgovinu i radioničke usluge u stečaju</derivirana_varijabla>
  </DomainObject.Predmet.ProtustrankaIDrugi>
  <DomainObject.Predmet.StrankaIDrugiAdressOIB>
    <izvorni_sadrzaj>PRVI FAKTOR d.o.o. Zagreb, Hektorovićeva 2, 10000 Zagreb</izvorni_sadrzaj>
    <derivirana_varijabla naziv="DomainObject.Predmet.StrankaIDrugiAdressOIB_1">PRVI FAKTOR d.o.o. Zagreb, Hektorovićeva 2, 10000 Zagreb</derivirana_varijabla>
  </DomainObject.Predmet.StrankaIDrugiAdressOIB>
  <DomainObject.Predmet.ProtustrankaIDrugiAdressOIB>
    <izvorni_sadrzaj>AUTOSAOBRAĆAJNO d.d.  za cestovni promet, špediciju, trgovinu i radioničke usluge u stečaju, OIB 24647384434, Vladimira Nazora 72, 31400 Đakovo</izvorni_sadrzaj>
    <derivirana_varijabla naziv="DomainObject.Predmet.ProtustrankaIDrugiAdressOIB_1">AUTOSAOBRAĆAJNO d.d.  za cestovni promet, špediciju, trgovinu i radioničke usluge u stečaju, OIB 24647384434, Vladimira Nazora 72,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FAKTOR d.o.o. Zagreb</item>
      <item>JOSIP BRDAR</item>
      <item>DUŠKO ZEC</item>
      <item>JOSIP SLIŠKOVIĆ</item>
      <item>DAB-a Zagreb</item>
      <item>ŽDO GUO OSIJEK</item>
      <item>AUTOSAOBRAĆAJNO d.d.  za cestovni promet, špediciju, trgovinu i radioničke usluge u stečaju</item>
    </izvorni_sadrzaj>
    <derivirana_varijabla naziv="DomainObject.Predmet.SudioniciListNaziv_1">
      <item>PRVI FAKTOR d.o.o. Zagreb</item>
      <item>JOSIP BRDAR</item>
      <item>DUŠKO ZEC</item>
      <item>JOSIP SLIŠKOVIĆ</item>
      <item>DAB-a Zagreb</item>
      <item>ŽDO GUO OSIJEK</item>
      <item>AUTOSAOBRAĆAJNO d.d.  za cestovni promet, špediciju, trgovinu i radioničke usluge u stečaju</item>
    </derivirana_varijabla>
  </DomainObject.Predmet.SudioniciListNaziv>
  <DomainObject.Predmet.SudioniciListAdressOIB>
    <izvorni_sadrzaj>
      <item>PRVI FAKTOR d.o.o. Zagreb, Hektorovićeva 2,10000 Zagreb</item>
      <item>JOSIP BRDAR, Radnička cesta 32,10000 Zagreb</item>
      <item>DUŠKO ZEC, M.Krleže 4,31000 Osijek</item>
      <item>JOSIP SLIŠKOVIĆ</item>
      <item>DAB-a Zagreb</item>
      <item>ŽDO GUO OSIJEK</item>
      <item>AUTOSAOBRAĆAJNO d.d.  za cestovni promet, špediciju, trgovinu i radioničke usluge u stečaju, OIB 24647384434, Vladimira Nazora 72,31400 Đakovo</item>
    </izvorni_sadrzaj>
    <derivirana_varijabla naziv="DomainObject.Predmet.SudioniciListAdressOIB_1">
      <item>PRVI FAKTOR d.o.o. Zagreb, Hektorovićeva 2,10000 Zagreb</item>
      <item>JOSIP BRDAR, Radnička cesta 32,10000 Zagreb</item>
      <item>DUŠKO ZEC, M.Krleže 4,31000 Osijek</item>
      <item>JOSIP SLIŠKOVIĆ</item>
      <item>DAB-a Zagreb</item>
      <item>ŽDO GUO OSIJEK</item>
      <item>AUTOSAOBRAĆAJNO d.d.  za cestovni promet, špediciju, trgovinu i radioničke usluge u stečaju, OIB 24647384434, Vladimira Nazora 72,31400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24647384434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24647384434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4387D9-25DD-41C1-A71A-1625AC41C0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144</properties:Words>
  <properties:Characters>758</properties:Characters>
  <properties:Lines>68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2016-06-13T10:54:00Z</dcterms:created>
  <dc:creator>hermanj</dc:creator>
  <cp:lastModifiedBy>Danijela Sekulić</cp:lastModifiedBy>
  <cp:lastPrinted>2016-06-13T10:56:00Z</cp:lastPrinted>
  <dcterms:modified xmlns:xsi="http://www.w3.org/2001/XMLSchema-instance" xsi:type="dcterms:W3CDTF">2016-06-13T10:58:00Z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