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636d" w14:paraId="dc0636d" w:rsidRDefault="00D63025" w:rsidP="00D63025" w:rsidR="00D63025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772DE" w:rsidR="009F63AB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9F63AB" w:rsidP="00E772DE" w:rsidR="009F63AB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F63AB" w:rsidP="00E772DE" w:rsidR="009F63AB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9F63AB" w:rsidP="00E772DE" w:rsidR="009F63AB" w:rsidRPr="009077C2">
            <w:pPr>
              <w:jc w:val="center"/>
            </w:pPr>
            <w:r>
              <w:t xml:space="preserve">Trgovački sud u Osijeku </w:t>
            </w:r>
          </w:p>
          <w:p w:rsidRDefault="009F63AB" w:rsidP="00E772DE" w:rsidR="009F63AB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E772DE" w:rsidR="009F63AB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9F63AB" w:rsidP="009F63AB" w:rsidR="009F63AB" w:rsidRPr="00974EE9">
            <w:pPr>
              <w:pStyle w:val="VSVerzija"/>
              <w:jc w:val="right"/>
            </w:pPr>
            <w:r>
              <w:t>Poslovni broj: 14 St-255/18-29</w:t>
            </w:r>
          </w:p>
        </w:tc>
      </w:tr>
    </w:tbl>
    <w:p w:rsidRDefault="008941BA" w:rsidP="008941BA" w:rsidR="008941BA">
      <w:pPr>
        <w:ind w:hanging="720" w:left="360"/>
        <w:rPr>
          <w:sz w:val="22"/>
          <w:szCs w:val="22"/>
        </w:rPr>
      </w:pPr>
    </w:p>
    <w:p w:rsidRDefault="008941BA" w:rsidP="008941BA" w:rsidR="008941BA">
      <w:pPr>
        <w:ind w:hanging="720" w:left="360"/>
        <w:jc w:val="center"/>
      </w:pPr>
      <w:r>
        <w:t xml:space="preserve">R E P U B L I K A  H R V A T S K A </w:t>
      </w:r>
    </w:p>
    <w:p w:rsidRDefault="007F1ADF" w:rsidP="00881B5F" w:rsidR="007F1ADF">
      <w:pPr>
        <w:pStyle w:val="Naslov2"/>
        <w:jc w:val="center"/>
        <w:rPr>
          <w:b w:val="false"/>
          <w:bCs w:val="false"/>
        </w:rPr>
      </w:pP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A61200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DE505D">
        <w:t xml:space="preserve">stečajnom masom iza stečajnog dužnika OKUSI SLAVONIJE d.o.o. u stečaju, Vinkovci, S.S.Kranjčevića 31, </w:t>
      </w:r>
      <w:r w:rsidR="00DE505D" w:rsidRPr="00CE0AA2">
        <w:t>MBS</w:t>
      </w:r>
      <w:r w:rsidR="00DE505D">
        <w:t>:</w:t>
      </w:r>
      <w:r w:rsidR="00DE505D" w:rsidRPr="00CE0AA2">
        <w:t xml:space="preserve"> </w:t>
      </w:r>
      <w:r w:rsidR="00DE505D">
        <w:t>030209267</w:t>
      </w:r>
      <w:r w:rsidR="00DE505D" w:rsidRPr="00CE0AA2">
        <w:t xml:space="preserve">, OIB: </w:t>
      </w:r>
      <w:r w:rsidR="00DE505D">
        <w:t>64578906602</w:t>
      </w:r>
      <w:r>
        <w:t xml:space="preserve">, dana </w:t>
      </w:r>
      <w:r w:rsidR="00910107">
        <w:t>1</w:t>
      </w:r>
      <w:r w:rsidR="00DE505D">
        <w:t>5</w:t>
      </w:r>
      <w:r>
        <w:t xml:space="preserve">. </w:t>
      </w:r>
      <w:r w:rsidR="00DE505D">
        <w:t>siječnj</w:t>
      </w:r>
      <w:r>
        <w:t>a 201</w:t>
      </w:r>
      <w:r w:rsidR="00DE505D">
        <w:t>9</w:t>
      </w:r>
      <w:r>
        <w:t xml:space="preserve">. </w:t>
      </w:r>
    </w:p>
    <w:p w:rsidRDefault="007A7A88" w:rsidP="0066453B" w:rsidR="007A7A88">
      <w:pPr>
        <w:ind w:firstLine="720"/>
        <w:jc w:val="both"/>
      </w:pPr>
    </w:p>
    <w:p w:rsidRDefault="003D797E" w:rsidP="00340922" w:rsidR="00510BB4">
      <w:pPr>
        <w:jc w:val="center"/>
      </w:pPr>
      <w:r>
        <w:t>r i j e š i o  j e</w:t>
      </w:r>
    </w:p>
    <w:p w:rsidRDefault="003D797E" w:rsidP="003D797E" w:rsidR="003D797E"/>
    <w:p w:rsidRDefault="005B0C22" w:rsidP="00C200AE" w:rsidR="003D797E">
      <w:pPr>
        <w:pStyle w:val="Odlomakpopisa"/>
        <w:numPr>
          <w:ilvl w:val="0"/>
          <w:numId w:val="16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PRV</w:t>
      </w:r>
      <w:r w:rsidR="00C200AE" w:rsidRPr="00C200AE">
        <w:rPr>
          <w:rFonts w:cs="Times New Roman" w:hAnsi="Times New Roman" w:ascii="Times New Roman"/>
        </w:rPr>
        <w:t>I VIŠI ISPL</w:t>
      </w:r>
      <w:r w:rsidR="00626F80">
        <w:rPr>
          <w:rFonts w:cs="Times New Roman" w:hAnsi="Times New Roman" w:ascii="Times New Roman"/>
        </w:rPr>
        <w:t>A</w:t>
      </w:r>
      <w:r w:rsidR="00C200AE" w:rsidRPr="00C200AE">
        <w:rPr>
          <w:rFonts w:cs="Times New Roman" w:hAnsi="Times New Roman" w:ascii="Times New Roman"/>
        </w:rPr>
        <w:t>TNI RED</w:t>
      </w:r>
    </w:p>
    <w:p w:rsidRDefault="00626F80" w:rsidP="00626F80" w:rsidR="00626F80" w:rsidRPr="00C200AE">
      <w:pPr>
        <w:pStyle w:val="Odlomakpopisa"/>
        <w:ind w:left="1080"/>
        <w:rPr>
          <w:rFonts w:cs="Times New Roman" w:hAnsi="Times New Roman" w:ascii="Times New Roman"/>
        </w:rPr>
      </w:pPr>
    </w:p>
    <w:p w:rsidRDefault="00A61200" w:rsidP="003D797E" w:rsidR="00A61200" w:rsidRPr="00C200AE"/>
    <w:tbl>
      <w:tblPr>
        <w:tblW w:type="pct" w:w="5000"/>
        <w:tblLook w:val="04A0" w:noVBand="1" w:noHBand="0" w:lastColumn="0" w:firstColumn="1" w:lastRow="0" w:firstRow="1"/>
      </w:tblPr>
      <w:tblGrid>
        <w:gridCol w:w="477"/>
        <w:gridCol w:w="4444"/>
        <w:gridCol w:w="1763"/>
        <w:gridCol w:w="1403"/>
        <w:gridCol w:w="1483"/>
      </w:tblGrid>
      <w:tr w:rsidTr="00CF1943" w:rsidR="00C200AE" w:rsidRPr="00FE1D39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340922" w:rsidR="00AF40EC" w:rsidRPr="00C71413">
        <w:trPr>
          <w:trHeight w:val="57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AF40EC" w:rsidP="00CF1943" w:rsidR="00AF40E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65FAB" w:rsidP="00D83819" w:rsidR="00AF40EC" w:rsidRPr="00640337">
            <w:pPr>
              <w:jc w:val="both"/>
            </w:pPr>
            <w:r>
              <w:t>Elizabeta Lukić, Nuštar, Kolodvorska 21, OIB 70207955573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E65FAB" w:rsidP="00640337" w:rsidR="00AF40EC" w:rsidRPr="00640337">
            <w:pPr>
              <w:jc w:val="right"/>
            </w:pPr>
            <w:r w:rsidRPr="00E65FAB">
              <w:t>5.515,02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E65FAB" w:rsidP="00640337" w:rsidR="00AF40EC" w:rsidRPr="00640337">
            <w:pPr>
              <w:jc w:val="right"/>
            </w:pPr>
            <w:r w:rsidRPr="00E65FAB">
              <w:t>5.515,02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F40EC" w:rsidP="00CF1943" w:rsidR="00AF40EC" w:rsidRPr="00C71413">
            <w:pPr>
              <w:jc w:val="right"/>
              <w:rPr>
                <w:color w:val="000000"/>
              </w:rPr>
            </w:pPr>
          </w:p>
        </w:tc>
      </w:tr>
      <w:tr w:rsidTr="00340922" w:rsidR="00E65FAB" w:rsidRPr="00C71413">
        <w:trPr>
          <w:trHeight w:val="555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E65FAB" w:rsidP="00CF1943" w:rsidR="00E65FA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65FAB" w:rsidP="00D83819" w:rsidR="00E65FAB">
            <w:pPr>
              <w:jc w:val="both"/>
            </w:pPr>
            <w:r w:rsidRPr="00E65FAB">
              <w:t>Tatjana Magdić, Nuštar, Marka Marulića 1, OIB 79056214141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E65FAB" w:rsidP="00640337" w:rsidR="00E65FAB" w:rsidRPr="00E65FAB">
            <w:pPr>
              <w:jc w:val="right"/>
            </w:pPr>
            <w:r w:rsidRPr="00E65FAB">
              <w:t>11.858,72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E65FAB" w:rsidP="00640337" w:rsidR="00E65FAB" w:rsidRPr="00E65FAB">
            <w:pPr>
              <w:jc w:val="right"/>
            </w:pPr>
            <w:r w:rsidRPr="00E65FAB">
              <w:t>11.858,72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65FAB" w:rsidP="00CF1943" w:rsidR="00E65FAB" w:rsidRPr="00C71413">
            <w:pPr>
              <w:jc w:val="right"/>
              <w:rPr>
                <w:color w:val="000000"/>
              </w:rPr>
            </w:pPr>
          </w:p>
        </w:tc>
      </w:tr>
      <w:tr w:rsidTr="00340922" w:rsidR="00E65FAB" w:rsidRPr="00C71413">
        <w:trPr>
          <w:trHeight w:val="549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E65FAB" w:rsidP="00CF1943" w:rsidR="00E65FA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D01" w:rsidP="00D83819" w:rsidR="00E65FAB" w:rsidRPr="00E65FAB">
            <w:pPr>
              <w:jc w:val="both"/>
            </w:pPr>
            <w:r w:rsidRPr="008C7D01">
              <w:t>Marija Škvarić, Nuštar, Križni put 80, OIB 33540269297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8C7D01" w:rsidP="00640337" w:rsidR="00E65FAB" w:rsidRPr="00E65FAB">
            <w:pPr>
              <w:jc w:val="right"/>
            </w:pPr>
            <w:r w:rsidRPr="008C7D01">
              <w:t>5.169,79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8C7D01" w:rsidP="00640337" w:rsidR="00E65FAB" w:rsidRPr="00E65FAB">
            <w:pPr>
              <w:jc w:val="right"/>
            </w:pPr>
            <w:r w:rsidRPr="008C7D01">
              <w:t>5.169,79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E65FAB" w:rsidP="00CF1943" w:rsidR="00E65FAB" w:rsidRPr="00C71413">
            <w:pPr>
              <w:jc w:val="right"/>
              <w:rPr>
                <w:color w:val="000000"/>
              </w:rPr>
            </w:pPr>
          </w:p>
        </w:tc>
      </w:tr>
      <w:tr w:rsidTr="00340922" w:rsidR="008C7D01" w:rsidRPr="00C71413">
        <w:trPr>
          <w:trHeight w:val="556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D01" w:rsidP="00CF1943" w:rsidR="008C7D0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D01" w:rsidP="00D83819" w:rsidR="008C7D01" w:rsidRPr="008C7D01">
            <w:pPr>
              <w:jc w:val="both"/>
            </w:pPr>
            <w:r w:rsidRPr="008C7D01">
              <w:t>Beriša Djon, Nuštar, Bana Jelačića 6, OIB 08444277651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8C7D01" w:rsidP="00640337" w:rsidR="008C7D01" w:rsidRPr="008C7D01">
            <w:pPr>
              <w:jc w:val="right"/>
            </w:pPr>
            <w:r w:rsidRPr="008C7D01">
              <w:t>36.791,39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8C7D01" w:rsidP="00640337" w:rsidR="008C7D01" w:rsidRPr="008C7D01">
            <w:pPr>
              <w:jc w:val="right"/>
            </w:pPr>
            <w:r w:rsidRPr="008C7D01">
              <w:t>36.791,39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D01" w:rsidP="00CF1943" w:rsidR="008C7D01" w:rsidRPr="00C71413">
            <w:pPr>
              <w:jc w:val="right"/>
              <w:rPr>
                <w:color w:val="000000"/>
              </w:rPr>
            </w:pPr>
          </w:p>
        </w:tc>
      </w:tr>
      <w:tr w:rsidTr="00340922" w:rsidR="008C7D01" w:rsidRPr="00C71413">
        <w:trPr>
          <w:trHeight w:val="56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D01" w:rsidP="00CF1943" w:rsidR="008C7D0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D01" w:rsidP="00D83819" w:rsidR="008C7D01" w:rsidRPr="008C7D01">
            <w:pPr>
              <w:jc w:val="both"/>
            </w:pPr>
            <w:r w:rsidRPr="008C7D01">
              <w:t>Đuro Bajić, Trpinja, Dušana Kelića-Sremca 4, OIB 03274286621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8C7D01" w:rsidP="00640337" w:rsidR="008C7D01" w:rsidRPr="008C7D01">
            <w:pPr>
              <w:jc w:val="right"/>
            </w:pPr>
            <w:r w:rsidRPr="008C7D01">
              <w:t>7.431,40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8C7D01" w:rsidP="00640337" w:rsidR="008C7D01" w:rsidRPr="008C7D01">
            <w:pPr>
              <w:jc w:val="right"/>
            </w:pPr>
            <w:r w:rsidRPr="008C7D01">
              <w:t>7.431,40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D01" w:rsidP="00CF1943" w:rsidR="008C7D01" w:rsidRPr="00C71413">
            <w:pPr>
              <w:jc w:val="right"/>
              <w:rPr>
                <w:color w:val="000000"/>
              </w:rPr>
            </w:pPr>
          </w:p>
        </w:tc>
      </w:tr>
      <w:tr w:rsidTr="00F5324B" w:rsidR="008C7D01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D01" w:rsidP="00CF1943" w:rsidR="008C7D0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D01" w:rsidP="00D83819" w:rsidR="008C7D01" w:rsidRPr="008C7D01">
            <w:pPr>
              <w:jc w:val="both"/>
            </w:pPr>
            <w:r w:rsidRPr="008C7D01">
              <w:t>RH, MF, Porezna uprava, Područni ured Vukovar, Zagreb, Kat</w:t>
            </w:r>
            <w:r>
              <w:t xml:space="preserve">ančićeva 5/a, OIB 18683136487, </w:t>
            </w:r>
            <w:r w:rsidRPr="008C7D01">
              <w:t>koju zastupa ŽDO u Vukovaru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F3567D" w:rsidP="00640337" w:rsidR="008C7D01" w:rsidRPr="008C7D01">
            <w:pPr>
              <w:jc w:val="right"/>
            </w:pPr>
            <w:r w:rsidRPr="00F3567D">
              <w:t>50.114,54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F3567D" w:rsidP="00640337" w:rsidR="008C7D01" w:rsidRPr="008C7D01">
            <w:pPr>
              <w:jc w:val="right"/>
            </w:pPr>
            <w:r w:rsidRPr="00F3567D">
              <w:t>38.284,27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B0DE1" w:rsidP="004B0DE1" w:rsidR="008C7D01" w:rsidRPr="00C71413">
            <w:pPr>
              <w:jc w:val="right"/>
              <w:rPr>
                <w:color w:val="000000"/>
              </w:rPr>
            </w:pPr>
            <w:r w:rsidRPr="004B0DE1">
              <w:rPr>
                <w:color w:val="000000"/>
              </w:rPr>
              <w:t>11.830,27</w:t>
            </w:r>
          </w:p>
        </w:tc>
      </w:tr>
      <w:tr w:rsidTr="00F5324B" w:rsidR="004B0DE1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B0DE1" w:rsidP="00CF1943" w:rsidR="004B0DE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B0DE1" w:rsidP="00D83819" w:rsidR="004B0DE1" w:rsidRPr="008C7D01">
            <w:pPr>
              <w:jc w:val="both"/>
            </w:pPr>
            <w:r w:rsidRPr="004B0DE1">
              <w:t>Agencija za osiguranje radničkih potraživanja (AORT), Zagreb, Frankopanska 11, OIB 04323472109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B0DE1" w:rsidP="00640337" w:rsidR="004B0DE1" w:rsidRPr="00F3567D">
            <w:pPr>
              <w:jc w:val="right"/>
            </w:pPr>
            <w:r w:rsidRPr="004B0DE1">
              <w:t>51.806,19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B0DE1" w:rsidP="00640337" w:rsidR="004B0DE1" w:rsidRPr="00F3567D">
            <w:pPr>
              <w:jc w:val="right"/>
            </w:pPr>
            <w:r w:rsidRPr="004B0DE1">
              <w:t>51.806,19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B0DE1" w:rsidP="004B0DE1" w:rsidR="004B0DE1" w:rsidRPr="004B0DE1">
            <w:pPr>
              <w:jc w:val="right"/>
              <w:rPr>
                <w:color w:val="000000"/>
              </w:rPr>
            </w:pPr>
          </w:p>
        </w:tc>
      </w:tr>
      <w:tr w:rsidTr="00CF1943" w:rsidR="00AF40EC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F40EC" w:rsidP="00640337" w:rsidR="00AF40EC" w:rsidRPr="00640337">
            <w:pPr>
              <w:jc w:val="right"/>
              <w:rPr>
                <w:bCs/>
                <w:color w:val="000000"/>
              </w:rPr>
            </w:pPr>
            <w:r w:rsidRPr="00640337">
              <w:rPr>
                <w:bCs/>
                <w:color w:val="000000"/>
              </w:rPr>
              <w:t xml:space="preserve">             </w:t>
            </w:r>
          </w:p>
          <w:p w:rsidRDefault="00AF40EC" w:rsidP="00640337" w:rsidR="00AF40EC" w:rsidRPr="00640337">
            <w:pPr>
              <w:jc w:val="right"/>
              <w:rPr>
                <w:bCs/>
                <w:color w:val="000000"/>
              </w:rPr>
            </w:pPr>
            <w:r w:rsidRPr="00640337">
              <w:rPr>
                <w:bCs/>
                <w:color w:val="000000"/>
              </w:rPr>
              <w:t xml:space="preserve">                             U K U P N O 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40922" w:rsidP="00640337" w:rsidR="00AF40EC" w:rsidRPr="00640337">
            <w:pPr>
              <w:jc w:val="right"/>
              <w:rPr>
                <w:b/>
                <w:bCs/>
              </w:rPr>
            </w:pPr>
            <w:r w:rsidRPr="00340922">
              <w:t>168.687,05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40922" w:rsidP="00640337" w:rsidR="00AF40EC" w:rsidRPr="00640337">
            <w:pPr>
              <w:jc w:val="right"/>
              <w:rPr>
                <w:bCs/>
                <w:color w:val="000000"/>
              </w:rPr>
            </w:pPr>
            <w:r w:rsidRPr="00340922">
              <w:t>156.856,78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0DE1" w:rsidP="00CF1943" w:rsidR="00AF40EC" w:rsidRPr="00C50425">
            <w:pPr>
              <w:jc w:val="right"/>
              <w:rPr>
                <w:bCs/>
                <w:color w:val="000000"/>
              </w:rPr>
            </w:pPr>
            <w:r w:rsidRPr="004B0DE1">
              <w:rPr>
                <w:bCs/>
                <w:color w:val="000000"/>
              </w:rPr>
              <w:t>11.830,27</w:t>
            </w:r>
          </w:p>
        </w:tc>
      </w:tr>
    </w:tbl>
    <w:p w:rsidRDefault="00626F80" w:rsidP="003D797E" w:rsidR="00626F80">
      <w:pPr>
        <w:ind w:hanging="426" w:left="1560"/>
        <w:jc w:val="both"/>
      </w:pPr>
    </w:p>
    <w:p w:rsidRDefault="00640337" w:rsidP="003D797E" w:rsidR="00640337">
      <w:pPr>
        <w:ind w:hanging="426" w:left="1560"/>
        <w:jc w:val="both"/>
      </w:pPr>
    </w:p>
    <w:p w:rsidRDefault="007A7A88" w:rsidP="003D797E" w:rsidR="007A7A88">
      <w:pPr>
        <w:ind w:hanging="426" w:left="1560"/>
        <w:jc w:val="both"/>
      </w:pPr>
    </w:p>
    <w:p w:rsidRDefault="00313312" w:rsidP="00313312" w:rsidR="00313312" w:rsidRPr="00313312">
      <w:pPr>
        <w:pStyle w:val="Odlomakpopisa"/>
        <w:numPr>
          <w:ilvl w:val="0"/>
          <w:numId w:val="16"/>
        </w:numPr>
        <w:jc w:val="both"/>
        <w:rPr>
          <w:rFonts w:cs="Times New Roman" w:hAnsi="Times New Roman" w:ascii="Times New Roman"/>
        </w:rPr>
      </w:pPr>
      <w:r w:rsidRPr="00313312">
        <w:rPr>
          <w:rFonts w:cs="Times New Roman" w:hAnsi="Times New Roman" w:ascii="Times New Roman"/>
        </w:rPr>
        <w:lastRenderedPageBreak/>
        <w:t>DRUGI VIŠI ISPLATNI RED</w:t>
      </w:r>
    </w:p>
    <w:p w:rsidRDefault="00313312" w:rsidP="003D797E" w:rsidR="00313312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6"/>
        <w:gridCol w:w="4272"/>
        <w:gridCol w:w="1763"/>
        <w:gridCol w:w="1476"/>
        <w:gridCol w:w="1483"/>
      </w:tblGrid>
      <w:tr w:rsidTr="004A1DB0" w:rsidR="00313312" w:rsidRPr="00FE1D39">
        <w:trPr>
          <w:trHeight w:val="900"/>
          <w:tblHeader/>
        </w:trPr>
        <w:tc>
          <w:tcPr>
            <w:tcW w:type="pct" w:w="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03062" w:rsidP="00724E43" w:rsidR="00313312" w:rsidRPr="00C71413">
            <w:pPr>
              <w:rPr>
                <w:color w:val="000000"/>
              </w:rPr>
            </w:pPr>
            <w:r w:rsidRPr="00F03062">
              <w:t>RH, MF, Porezna uprava, Područni ured Vukovar, Zagreb, Katančićeva 5/a, OIB 18683136487, koju zastupa ŽDO u Vukovaru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03062" w:rsidP="00724E43" w:rsidR="00313312" w:rsidRPr="00C71413">
            <w:pPr>
              <w:jc w:val="right"/>
              <w:rPr>
                <w:color w:val="000000"/>
              </w:rPr>
            </w:pPr>
            <w:r w:rsidRPr="00F03062">
              <w:t>22.481,72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03062" w:rsidP="00724E43" w:rsidR="00313312" w:rsidRPr="00C71413">
            <w:pPr>
              <w:jc w:val="right"/>
              <w:rPr>
                <w:color w:val="000000"/>
              </w:rPr>
            </w:pPr>
            <w:r w:rsidRPr="00F03062">
              <w:t>22.481,72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6639A1" w:rsidR="004A1DB0" w:rsidRPr="00C50425">
        <w:trPr>
          <w:trHeight w:val="225"/>
        </w:trPr>
        <w:tc>
          <w:tcPr>
            <w:tcW w:type="pct" w:w="25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A1DB0" w:rsidP="00724E43" w:rsidR="004A1DB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4A1DB0" w:rsidP="00724E43" w:rsidR="004A1DB0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3062" w:rsidP="00724E43" w:rsidR="004A1DB0" w:rsidRPr="00C71413">
            <w:pPr>
              <w:jc w:val="right"/>
              <w:rPr>
                <w:b/>
                <w:bCs/>
              </w:rPr>
            </w:pPr>
            <w:r w:rsidRPr="00F03062">
              <w:t>22.481,72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03062" w:rsidP="00026E9D" w:rsidR="004A1DB0" w:rsidRPr="00C50425">
            <w:pPr>
              <w:jc w:val="right"/>
              <w:rPr>
                <w:bCs/>
                <w:color w:val="000000"/>
              </w:rPr>
            </w:pPr>
            <w:r w:rsidRPr="00F03062">
              <w:t>22.481,72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1DB0" w:rsidP="00724E43" w:rsidR="004A1DB0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313312" w:rsidP="003D797E" w:rsidR="00313312">
      <w:pPr>
        <w:ind w:hanging="426" w:left="1560"/>
        <w:jc w:val="both"/>
      </w:pPr>
    </w:p>
    <w:p w:rsidRDefault="009A474D" w:rsidP="003D797E" w:rsidR="009A474D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A7A88" w:rsidP="003D797E" w:rsidR="007A7A88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850D1E">
        <w:rPr>
          <w:bCs/>
        </w:rPr>
        <w:t>15</w:t>
      </w:r>
      <w:r>
        <w:t>.</w:t>
      </w:r>
      <w:r w:rsidR="00850D1E">
        <w:t>01</w:t>
      </w:r>
      <w:r>
        <w:t>.201</w:t>
      </w:r>
      <w:r w:rsidR="00850D1E">
        <w:t>9</w:t>
      </w:r>
      <w:r>
        <w:t xml:space="preserve">. godine održano je ispitno ročište u stečajnom postupku nad </w:t>
      </w:r>
      <w:r w:rsidR="00850D1E" w:rsidRPr="00850D1E">
        <w:t>stečajnom masom iza stečajnog dužnika OKUSI SLAVONIJE d.o.o. u stečaju, Vinkovci, S.S.Kranjčevića 31, MBS: 030209267, OIB: 64578906602</w:t>
      </w:r>
      <w:r>
        <w:rPr>
          <w:bCs/>
        </w:rPr>
        <w:t>,</w:t>
      </w:r>
      <w:r>
        <w:t xml:space="preserve"> na kojemu je stečajn</w:t>
      </w:r>
      <w:r w:rsidR="00170BD8">
        <w:t>a</w:t>
      </w:r>
      <w:r>
        <w:t xml:space="preserve"> upravitelj</w:t>
      </w:r>
      <w:r w:rsidR="00170BD8">
        <w:t>ica</w:t>
      </w:r>
      <w:r>
        <w:t xml:space="preserve"> da</w:t>
      </w:r>
      <w:r w:rsidR="00170BD8">
        <w:t>la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70BD8">
        <w:t>a</w:t>
      </w:r>
      <w:r>
        <w:t xml:space="preserve"> upravitelj</w:t>
      </w:r>
      <w:r w:rsidR="00170BD8">
        <w:t>ica</w:t>
      </w:r>
      <w:r>
        <w:t xml:space="preserve"> je na propisanom obrascu sastavi</w:t>
      </w:r>
      <w:r w:rsidR="00170BD8">
        <w:t>la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610522" w:rsidR="00610522">
      <w:pPr>
        <w:jc w:val="both"/>
      </w:pPr>
      <w:r>
        <w:tab/>
      </w:r>
      <w:r w:rsidR="003D797E">
        <w:t>Na ročištu se stečajn</w:t>
      </w:r>
      <w:r w:rsidR="00170BD8">
        <w:t>a</w:t>
      </w:r>
      <w:r w:rsidR="003D797E">
        <w:t xml:space="preserve"> upravitelj</w:t>
      </w:r>
      <w:r w:rsidR="00170BD8">
        <w:t>ica</w:t>
      </w:r>
      <w:r w:rsidR="001532FB">
        <w:t xml:space="preserve"> </w:t>
      </w:r>
      <w:r w:rsidR="003D797E">
        <w:t>izjašnjava</w:t>
      </w:r>
      <w:r w:rsidR="00170BD8">
        <w:t>la</w:t>
      </w:r>
      <w:r w:rsidR="003D797E">
        <w:t xml:space="preserve"> o prijavljenim tražbinama, te je nave</w:t>
      </w:r>
      <w:r w:rsidR="0064593F">
        <w:t>la</w:t>
      </w:r>
      <w:r w:rsidR="003D797E">
        <w:t xml:space="preserve"> da je zaprimi</w:t>
      </w:r>
      <w:r w:rsidR="0064593F">
        <w:t>la</w:t>
      </w:r>
      <w:r w:rsidR="003D797E">
        <w:t xml:space="preserve"> </w:t>
      </w:r>
      <w:r w:rsidR="00610522">
        <w:t>7 prijava tražbina vjerovnika I. višeg isplatnog reda u iznosu od 168.687,05 kn od čega je priznat iznos od 156.856,78 kn, a osporen je iznos od 11.830,27 kn i to:</w:t>
      </w:r>
    </w:p>
    <w:p w:rsidRDefault="00610522" w:rsidP="00610522" w:rsidR="00610522">
      <w:pPr>
        <w:jc w:val="both"/>
      </w:pPr>
    </w:p>
    <w:p w:rsidRDefault="00610522" w:rsidP="00610522" w:rsidR="00610522" w:rsidRPr="00610522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</w:rPr>
        <w:t xml:space="preserve">Elizabeta </w:t>
      </w:r>
      <w:r w:rsidRPr="00610522">
        <w:rPr>
          <w:rFonts w:hAnsi="Times New Roman" w:ascii="Times New Roman"/>
          <w:lang w:val="hr-HR"/>
        </w:rPr>
        <w:t>Lukić, Nuštar, Kolodvorska 21, OIB 70207955573, prijavljen je iznos od 5.515,02 kn koji iznos je priznat u cijelosti</w:t>
      </w:r>
    </w:p>
    <w:p w:rsidRDefault="00610522" w:rsidP="00610522" w:rsidR="00610522" w:rsidRPr="00610522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lang w:val="hr-HR"/>
        </w:rPr>
      </w:pPr>
      <w:r w:rsidRPr="00610522">
        <w:rPr>
          <w:rFonts w:hAnsi="Times New Roman" w:ascii="Times New Roman"/>
          <w:lang w:val="hr-HR"/>
        </w:rPr>
        <w:lastRenderedPageBreak/>
        <w:t>Tatjana Magdić, Nuštar, Marka Marulića 1, OIB 79056214141, prijavljen je iznos 11.858,72 kn koji iznos je priznat u cijelosti</w:t>
      </w:r>
    </w:p>
    <w:p w:rsidRDefault="00610522" w:rsidP="00610522" w:rsidR="00610522" w:rsidRPr="00610522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lang w:val="hr-HR"/>
        </w:rPr>
      </w:pPr>
      <w:r w:rsidRPr="00610522">
        <w:rPr>
          <w:rFonts w:hAnsi="Times New Roman" w:ascii="Times New Roman"/>
          <w:lang w:val="hr-HR"/>
        </w:rPr>
        <w:t>Marija Škvarić, Nuštar, Križni put 80, OIB 33540269297, prijavljen je iznos od 5.169,79 kn koji iznos je priznat u cijelosti</w:t>
      </w:r>
    </w:p>
    <w:p w:rsidRDefault="00610522" w:rsidP="00610522" w:rsidR="00610522" w:rsidRPr="00610522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lang w:val="hr-HR"/>
        </w:rPr>
      </w:pPr>
      <w:r w:rsidRPr="00610522">
        <w:rPr>
          <w:rFonts w:hAnsi="Times New Roman" w:ascii="Times New Roman"/>
          <w:lang w:val="hr-HR"/>
        </w:rPr>
        <w:t>Beriša Djon, Nuštar, Bana Jelačića 6, OIB 08444277651, prijavljen je iznos od 36.791,39 kn koji iznos je priznat u cijelosti</w:t>
      </w:r>
    </w:p>
    <w:p w:rsidRDefault="00610522" w:rsidP="00610522" w:rsidR="00610522" w:rsidRPr="00610522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sz w:val="22"/>
          <w:szCs w:val="22"/>
          <w:lang w:val="hr-HR"/>
        </w:rPr>
      </w:pPr>
      <w:r w:rsidRPr="00610522">
        <w:rPr>
          <w:rFonts w:hAnsi="Times New Roman" w:ascii="Times New Roman"/>
          <w:lang w:val="hr-HR"/>
        </w:rPr>
        <w:t>Đuro Bajić, Trpinja, Dušana Kelića-Sremca 4, OIB 03274286621, prijavljen je iznos od 7.431,40 kn koji iznos je priznat u cijelosti</w:t>
      </w:r>
    </w:p>
    <w:p w:rsidRDefault="00610522" w:rsidP="00610522" w:rsidR="00610522" w:rsidRPr="00610522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sz w:val="22"/>
          <w:szCs w:val="22"/>
          <w:lang w:val="hr-HR"/>
        </w:rPr>
      </w:pPr>
      <w:r w:rsidRPr="00610522">
        <w:rPr>
          <w:rFonts w:hAnsi="Times New Roman" w:ascii="Times New Roman"/>
          <w:lang w:val="hr-HR"/>
        </w:rPr>
        <w:t>RH, MF, Porezna uprava, Područni ured Vukovar, Zagreb, Katančićeva 5/a, OIB 18683136487,  koju zastupa ŽDO u Vukovaru, prijavljen je iznos od 50.114,54 kn, od če</w:t>
      </w:r>
      <w:r w:rsidR="00031D00">
        <w:rPr>
          <w:rFonts w:hAnsi="Times New Roman" w:ascii="Times New Roman"/>
          <w:lang w:val="hr-HR"/>
        </w:rPr>
        <w:t>g</w:t>
      </w:r>
      <w:r w:rsidRPr="00610522">
        <w:rPr>
          <w:rFonts w:hAnsi="Times New Roman" w:ascii="Times New Roman"/>
          <w:lang w:val="hr-HR"/>
        </w:rPr>
        <w:t>a je priznat iznos od 38.284,27 kn, a osporen je iznos od 11.830,27 kn iz razloga jer su doprinosi priznati AORT-u i radnicima</w:t>
      </w:r>
      <w:r w:rsidR="00031D00">
        <w:rPr>
          <w:rFonts w:hAnsi="Times New Roman" w:ascii="Times New Roman"/>
          <w:lang w:val="hr-HR"/>
        </w:rPr>
        <w:t xml:space="preserve"> (AORT – 6.744,81 kn – plaćeni doprinosi za isplaćene plaće, Bariša Djon – 4.094,72 kn (doprinosi za plaće za 4. i 5. mjesec 2018.) i Tatjana Magdić – 990,74 kn (doprinosi za priznate razlike između obračunatih i od AORT-a isplaćenih plaća za 4. i 5. mjesec 2018.</w:t>
      </w:r>
    </w:p>
    <w:p w:rsidRDefault="00610522" w:rsidP="00610522" w:rsidR="00610522" w:rsidRPr="00610522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lang w:val="hr-HR"/>
        </w:rPr>
      </w:pPr>
      <w:r w:rsidRPr="00610522">
        <w:rPr>
          <w:rFonts w:hAnsi="Times New Roman" w:ascii="Times New Roman"/>
          <w:lang w:val="hr-HR"/>
        </w:rPr>
        <w:t>Agencija za osiguranje radničkih potraživanja (AORT), Zagreb, Frankopanska 11, OIB 04323472109, prijavljen je iznos od 51.806,19 kn koji iznos je priznat u cijelosti</w:t>
      </w:r>
    </w:p>
    <w:p w:rsidRDefault="00610522" w:rsidP="00610522" w:rsidR="00610522" w:rsidRPr="00610522">
      <w:pPr>
        <w:jc w:val="both"/>
      </w:pPr>
      <w:r w:rsidRPr="00610522">
        <w:tab/>
        <w:t xml:space="preserve">Nadalje je zaprimila 1 prijavu tražbina vjerovnika II. višeg isplatnog reda u iznosu od </w:t>
      </w:r>
      <w:r w:rsidRPr="00610522">
        <w:rPr>
          <w:bCs/>
        </w:rPr>
        <w:t xml:space="preserve">22.481,72 kn koji iznos je priznat u cijelosti </w:t>
      </w:r>
      <w:r w:rsidRPr="00610522">
        <w:t>i to:</w:t>
      </w:r>
    </w:p>
    <w:p w:rsidRDefault="00610522" w:rsidP="00610522" w:rsidR="00610522" w:rsidRPr="00610522">
      <w:pPr>
        <w:pStyle w:val="Odlomakpopisa"/>
        <w:ind w:left="1134"/>
        <w:jc w:val="both"/>
        <w:rPr>
          <w:rFonts w:hAnsi="Times New Roman" w:ascii="Times New Roman"/>
          <w:lang w:val="hr-HR"/>
        </w:rPr>
      </w:pPr>
    </w:p>
    <w:p w:rsidRDefault="00610522" w:rsidP="00610522" w:rsidR="00610522" w:rsidRPr="00610522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610522">
        <w:rPr>
          <w:rFonts w:hAnsi="Times New Roman" w:ascii="Times New Roman"/>
          <w:lang w:val="hr-HR"/>
        </w:rPr>
        <w:t xml:space="preserve">RH, MF, Porezna uprava, Područni ured Vukovar, Zagreb, Katančićeva 5/a, OIB 18683136487,  koju zastupa ŽDO u Vukovaru, prijavljen je iznos od </w:t>
      </w:r>
      <w:r w:rsidRPr="00610522">
        <w:rPr>
          <w:rFonts w:cs="Times New Roman" w:hAnsi="Times New Roman" w:ascii="Times New Roman"/>
          <w:bCs/>
          <w:lang w:val="hr-HR"/>
        </w:rPr>
        <w:t>22.481,72</w:t>
      </w:r>
      <w:r w:rsidRPr="00610522">
        <w:rPr>
          <w:bCs/>
          <w:lang w:val="hr-HR"/>
        </w:rPr>
        <w:t xml:space="preserve"> </w:t>
      </w:r>
      <w:r w:rsidRPr="00610522">
        <w:rPr>
          <w:rFonts w:hAnsi="Times New Roman" w:ascii="Times New Roman"/>
          <w:lang w:val="hr-HR"/>
        </w:rPr>
        <w:t>kn, koji iznos je priznat u cijelosti</w:t>
      </w:r>
    </w:p>
    <w:p w:rsidRDefault="00731FE9" w:rsidP="00610522" w:rsidR="00731FE9" w:rsidRPr="00BC753D">
      <w:pPr>
        <w:jc w:val="both"/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7A7A88" w:rsidP="003D797E" w:rsidR="007A7A88">
      <w:pPr>
        <w:jc w:val="both"/>
      </w:pPr>
    </w:p>
    <w:p w:rsidRDefault="003D797E" w:rsidP="003D797E" w:rsidR="00A61200">
      <w:pPr>
        <w:jc w:val="both"/>
      </w:pPr>
      <w:r>
        <w:tab/>
        <w:t>Slijedom navedenoga odlučeno je kao u izreci temeljem odredbi čl. 257., 259., 263., 265.-267. i 269. SZ-a.</w:t>
      </w:r>
    </w:p>
    <w:p w:rsidRDefault="007A7A88" w:rsidP="003D797E" w:rsidR="007A7A88">
      <w:pPr>
        <w:jc w:val="both"/>
      </w:pPr>
    </w:p>
    <w:p w:rsidRDefault="003D797E" w:rsidP="00206B28" w:rsidR="00A61200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DE505D" w:rsidRPr="00DE505D">
        <w:rPr>
          <w:b w:val="false"/>
          <w:bCs w:val="false"/>
        </w:rPr>
        <w:t>15. siječnja 2019</w:t>
      </w:r>
      <w:r>
        <w:rPr>
          <w:b w:val="false"/>
          <w:bCs w:val="false"/>
        </w:rPr>
        <w:t>.</w:t>
      </w:r>
    </w:p>
    <w:p w:rsidRDefault="007A7A88" w:rsidP="007A7A88" w:rsidR="007A7A88" w:rsidRPr="007A7A88"/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772DE" w:rsidR="009F63AB">
        <w:tc>
          <w:tcPr>
            <w:tcW w:type="dxa" w:w="3369"/>
          </w:tcPr>
          <w:p w:rsidRDefault="009F63AB" w:rsidP="00E772DE" w:rsidR="009F63AB">
            <w:pPr>
              <w:spacing w:lineRule="auto" w:line="480"/>
              <w:jc w:val="center"/>
            </w:pPr>
            <w:r>
              <w:t>Zapisničar:</w:t>
            </w:r>
          </w:p>
          <w:p w:rsidRDefault="009F63AB" w:rsidP="00E772DE" w:rsidR="009F63AB">
            <w:pPr>
              <w:spacing w:lineRule="auto" w:line="480"/>
              <w:jc w:val="center"/>
            </w:pPr>
            <w:r>
              <w:t>Elizabeta Đeke</w:t>
            </w:r>
          </w:p>
        </w:tc>
        <w:tc>
          <w:tcPr>
            <w:tcW w:type="dxa" w:w="2409"/>
          </w:tcPr>
          <w:p w:rsidRDefault="009F63AB" w:rsidP="00E772DE" w:rsidR="009F63AB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9F63AB" w:rsidP="00E772DE" w:rsidR="009F63AB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F63AB" w:rsidP="00E772DE" w:rsidR="009F63AB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9F63AB" w:rsidP="009F63AB" w:rsidR="009F63AB">
      <w:pPr>
        <w:jc w:val="both"/>
        <w:rPr>
          <w:bCs/>
        </w:rPr>
      </w:pPr>
      <w:r>
        <w:rPr>
          <w:bCs/>
        </w:rPr>
        <w:t>Pouka o pravnom lijeku:</w:t>
      </w:r>
    </w:p>
    <w:p w:rsidRDefault="003D797E" w:rsidP="00610522" w:rsidR="007A7A88">
      <w:pPr>
        <w:tabs>
          <w:tab w:pos="5220" w:val="left"/>
        </w:tabs>
        <w:ind w:right="4418"/>
        <w:jc w:val="both"/>
      </w:pPr>
      <w:r>
        <w:t>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B17043" w:rsidP="00B17043" w:rsidR="00B17043">
      <w:r>
        <w:lastRenderedPageBreak/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BC753D">
        <w:t>a</w:t>
      </w:r>
      <w:r>
        <w:t xml:space="preserve"> upravitelj</w:t>
      </w:r>
      <w:r w:rsidR="00BC753D">
        <w:t>ica</w:t>
      </w:r>
      <w:r>
        <w:t xml:space="preserve"> </w:t>
      </w:r>
      <w:r w:rsidR="00610522">
        <w:t>Kata Rašić</w:t>
      </w:r>
    </w:p>
    <w:p w:rsidRDefault="00610522" w:rsidP="00390C89" w:rsidR="00390C89">
      <w:pPr>
        <w:numPr>
          <w:ilvl w:val="0"/>
          <w:numId w:val="11"/>
        </w:numPr>
      </w:pPr>
      <w:r>
        <w:t>ŽDO GUO Vukovar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5E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8941BA" w:rsidRPr="008941BA">
      <w:t>Poslovni broj: 14 St-</w:t>
    </w:r>
    <w:r w:rsidR="009F63AB" w:rsidRPr="009F63AB">
      <w:t>255/18-29</w:t>
    </w:r>
  </w:p>
  <w:p w:rsidRDefault="003F70D6" w:rsidR="003F70D6">
    <w:pPr>
      <w:pStyle w:val="Zaglavlje"/>
    </w:pPr>
  </w:p>
  <w:p w:rsidRDefault="007A7A88" w:rsidR="007A7A88">
    <w:pPr>
      <w:pStyle w:val="Zaglavlje"/>
    </w:pPr>
  </w:p>
  <w:p w:rsidRDefault="007A7A88" w:rsidR="007A7A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B2481"/>
    <w:multiLevelType w:val="hybridMultilevel"/>
    <w:tmpl w:val="0734B5EC"/>
    <w:lvl w:tplc="8CD2F12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6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8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AB12275"/>
    <w:multiLevelType w:val="hybridMultilevel"/>
    <w:tmpl w:val="4AEA867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C77BA4"/>
    <w:multiLevelType w:val="hybridMultilevel"/>
    <w:tmpl w:val="0E4E3FB2"/>
    <w:lvl w:tplc="BEE840D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8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4553B3F"/>
    <w:multiLevelType w:val="hybridMultilevel"/>
    <w:tmpl w:val="47ACE786"/>
    <w:lvl w:tplc="E0CECF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A130453"/>
    <w:multiLevelType w:val="hybridMultilevel"/>
    <w:tmpl w:val="4B960F0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1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4"/>
  </w:num>
  <w:num w:numId="15">
    <w:abstractNumId w:val="13"/>
  </w:num>
  <w:num w:numId="16">
    <w:abstractNumId w:val="15"/>
  </w:num>
  <w:num w:numId="17">
    <w:abstractNumId w:val="3"/>
  </w:num>
  <w:num w:numId="18">
    <w:abstractNumId w:val="19"/>
  </w:num>
  <w:num w:numId="19">
    <w:abstractNumId w:val="16"/>
  </w:num>
  <w:num w:numId="20">
    <w:abstractNumId w:val="14"/>
  </w:num>
  <w:num w:numId="21">
    <w:abstractNumId w:val="20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1D8F"/>
    <w:rsid w:val="0002281D"/>
    <w:rsid w:val="00026E9D"/>
    <w:rsid w:val="00031D00"/>
    <w:rsid w:val="00040182"/>
    <w:rsid w:val="00046053"/>
    <w:rsid w:val="00052C0B"/>
    <w:rsid w:val="00053130"/>
    <w:rsid w:val="000626B8"/>
    <w:rsid w:val="00063AC3"/>
    <w:rsid w:val="00064B0C"/>
    <w:rsid w:val="00064D35"/>
    <w:rsid w:val="00066089"/>
    <w:rsid w:val="00070319"/>
    <w:rsid w:val="000726FE"/>
    <w:rsid w:val="00073098"/>
    <w:rsid w:val="00076FB1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C5E1E"/>
    <w:rsid w:val="000D23BB"/>
    <w:rsid w:val="000E37B6"/>
    <w:rsid w:val="000F1662"/>
    <w:rsid w:val="000F1ABD"/>
    <w:rsid w:val="000F497C"/>
    <w:rsid w:val="00101225"/>
    <w:rsid w:val="001045B4"/>
    <w:rsid w:val="00105288"/>
    <w:rsid w:val="001074E2"/>
    <w:rsid w:val="00111495"/>
    <w:rsid w:val="00116795"/>
    <w:rsid w:val="00122C5D"/>
    <w:rsid w:val="001246D2"/>
    <w:rsid w:val="0012541D"/>
    <w:rsid w:val="00150CE4"/>
    <w:rsid w:val="001532FB"/>
    <w:rsid w:val="0015361E"/>
    <w:rsid w:val="00156465"/>
    <w:rsid w:val="0016435C"/>
    <w:rsid w:val="00167253"/>
    <w:rsid w:val="00170BD8"/>
    <w:rsid w:val="00180796"/>
    <w:rsid w:val="00182381"/>
    <w:rsid w:val="00184300"/>
    <w:rsid w:val="00195508"/>
    <w:rsid w:val="001A195E"/>
    <w:rsid w:val="001A3A70"/>
    <w:rsid w:val="001A4FD6"/>
    <w:rsid w:val="001A523B"/>
    <w:rsid w:val="001B5956"/>
    <w:rsid w:val="001B597F"/>
    <w:rsid w:val="001C1A8A"/>
    <w:rsid w:val="001C393B"/>
    <w:rsid w:val="001C77A9"/>
    <w:rsid w:val="001D24C1"/>
    <w:rsid w:val="001D4842"/>
    <w:rsid w:val="001D6CC5"/>
    <w:rsid w:val="001E3866"/>
    <w:rsid w:val="001E554E"/>
    <w:rsid w:val="00200F33"/>
    <w:rsid w:val="00206AA4"/>
    <w:rsid w:val="00206B28"/>
    <w:rsid w:val="002071A4"/>
    <w:rsid w:val="00222985"/>
    <w:rsid w:val="00227441"/>
    <w:rsid w:val="002309B7"/>
    <w:rsid w:val="00234D61"/>
    <w:rsid w:val="00241AEE"/>
    <w:rsid w:val="002442D3"/>
    <w:rsid w:val="00245208"/>
    <w:rsid w:val="0024534F"/>
    <w:rsid w:val="00247A74"/>
    <w:rsid w:val="0025029D"/>
    <w:rsid w:val="00255029"/>
    <w:rsid w:val="00255640"/>
    <w:rsid w:val="0025777C"/>
    <w:rsid w:val="00262EF8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C6D19"/>
    <w:rsid w:val="002D379B"/>
    <w:rsid w:val="002D4A69"/>
    <w:rsid w:val="002D7B85"/>
    <w:rsid w:val="002E3B3A"/>
    <w:rsid w:val="002E50BF"/>
    <w:rsid w:val="002E7349"/>
    <w:rsid w:val="002F32E3"/>
    <w:rsid w:val="002F443E"/>
    <w:rsid w:val="00300230"/>
    <w:rsid w:val="00301A82"/>
    <w:rsid w:val="0030662E"/>
    <w:rsid w:val="00311D2F"/>
    <w:rsid w:val="00313312"/>
    <w:rsid w:val="00316507"/>
    <w:rsid w:val="003175F0"/>
    <w:rsid w:val="00317773"/>
    <w:rsid w:val="00317870"/>
    <w:rsid w:val="0032620E"/>
    <w:rsid w:val="00333EFD"/>
    <w:rsid w:val="00340190"/>
    <w:rsid w:val="00340922"/>
    <w:rsid w:val="003415D4"/>
    <w:rsid w:val="00361FD0"/>
    <w:rsid w:val="00371A4B"/>
    <w:rsid w:val="0037638F"/>
    <w:rsid w:val="0038344C"/>
    <w:rsid w:val="00387B02"/>
    <w:rsid w:val="00387DD1"/>
    <w:rsid w:val="00390B09"/>
    <w:rsid w:val="00390C17"/>
    <w:rsid w:val="00390C89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03AAE"/>
    <w:rsid w:val="00405F0A"/>
    <w:rsid w:val="00417551"/>
    <w:rsid w:val="00430189"/>
    <w:rsid w:val="00436EF9"/>
    <w:rsid w:val="00450AE7"/>
    <w:rsid w:val="0045458A"/>
    <w:rsid w:val="00456E35"/>
    <w:rsid w:val="004579F2"/>
    <w:rsid w:val="0046117D"/>
    <w:rsid w:val="0046659E"/>
    <w:rsid w:val="00467929"/>
    <w:rsid w:val="00474112"/>
    <w:rsid w:val="00476730"/>
    <w:rsid w:val="004801AF"/>
    <w:rsid w:val="00482871"/>
    <w:rsid w:val="0048410C"/>
    <w:rsid w:val="00485EBF"/>
    <w:rsid w:val="00487DF4"/>
    <w:rsid w:val="00493E76"/>
    <w:rsid w:val="004955F4"/>
    <w:rsid w:val="004A16E7"/>
    <w:rsid w:val="004A1DB0"/>
    <w:rsid w:val="004A6DB2"/>
    <w:rsid w:val="004A7459"/>
    <w:rsid w:val="004A7C07"/>
    <w:rsid w:val="004B0DE1"/>
    <w:rsid w:val="004B1262"/>
    <w:rsid w:val="004B56E7"/>
    <w:rsid w:val="004C2E59"/>
    <w:rsid w:val="004D0825"/>
    <w:rsid w:val="004D0A05"/>
    <w:rsid w:val="004D1311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5A12"/>
    <w:rsid w:val="00537F04"/>
    <w:rsid w:val="0054037B"/>
    <w:rsid w:val="00552E90"/>
    <w:rsid w:val="00556211"/>
    <w:rsid w:val="00563213"/>
    <w:rsid w:val="0056422D"/>
    <w:rsid w:val="005644C7"/>
    <w:rsid w:val="00571EB4"/>
    <w:rsid w:val="005723EC"/>
    <w:rsid w:val="00574C9B"/>
    <w:rsid w:val="00576C91"/>
    <w:rsid w:val="005904E5"/>
    <w:rsid w:val="00592389"/>
    <w:rsid w:val="00597F84"/>
    <w:rsid w:val="00597F88"/>
    <w:rsid w:val="005A320F"/>
    <w:rsid w:val="005A73F6"/>
    <w:rsid w:val="005B0602"/>
    <w:rsid w:val="005B0C22"/>
    <w:rsid w:val="005B32E2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0522"/>
    <w:rsid w:val="00615E0F"/>
    <w:rsid w:val="006244A2"/>
    <w:rsid w:val="00626F80"/>
    <w:rsid w:val="0063420D"/>
    <w:rsid w:val="00637939"/>
    <w:rsid w:val="00640337"/>
    <w:rsid w:val="00643273"/>
    <w:rsid w:val="0064593F"/>
    <w:rsid w:val="00646A57"/>
    <w:rsid w:val="00651A4B"/>
    <w:rsid w:val="0065665D"/>
    <w:rsid w:val="00660E15"/>
    <w:rsid w:val="006639A1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0751"/>
    <w:rsid w:val="006A17BA"/>
    <w:rsid w:val="006A7BA2"/>
    <w:rsid w:val="006B1845"/>
    <w:rsid w:val="006B1987"/>
    <w:rsid w:val="006B5D32"/>
    <w:rsid w:val="006B6049"/>
    <w:rsid w:val="006C363D"/>
    <w:rsid w:val="006D6B89"/>
    <w:rsid w:val="006F4348"/>
    <w:rsid w:val="00715943"/>
    <w:rsid w:val="00717314"/>
    <w:rsid w:val="007208AB"/>
    <w:rsid w:val="007214D9"/>
    <w:rsid w:val="0072290D"/>
    <w:rsid w:val="0072486E"/>
    <w:rsid w:val="0072737B"/>
    <w:rsid w:val="00731FE9"/>
    <w:rsid w:val="007357F9"/>
    <w:rsid w:val="00751B6D"/>
    <w:rsid w:val="007633F9"/>
    <w:rsid w:val="00782162"/>
    <w:rsid w:val="007838AE"/>
    <w:rsid w:val="007845B1"/>
    <w:rsid w:val="007922BB"/>
    <w:rsid w:val="0079282C"/>
    <w:rsid w:val="007928B4"/>
    <w:rsid w:val="00796F29"/>
    <w:rsid w:val="007A7048"/>
    <w:rsid w:val="007A7A88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7F1ADF"/>
    <w:rsid w:val="008027DC"/>
    <w:rsid w:val="00813776"/>
    <w:rsid w:val="0082194C"/>
    <w:rsid w:val="00821ED7"/>
    <w:rsid w:val="00823302"/>
    <w:rsid w:val="00824BF6"/>
    <w:rsid w:val="00842E78"/>
    <w:rsid w:val="0084505A"/>
    <w:rsid w:val="00850D1E"/>
    <w:rsid w:val="00857EC0"/>
    <w:rsid w:val="0087511D"/>
    <w:rsid w:val="00881B5F"/>
    <w:rsid w:val="00882406"/>
    <w:rsid w:val="00892416"/>
    <w:rsid w:val="0089293A"/>
    <w:rsid w:val="008941BA"/>
    <w:rsid w:val="00896F2B"/>
    <w:rsid w:val="008A41D1"/>
    <w:rsid w:val="008B7D04"/>
    <w:rsid w:val="008C1382"/>
    <w:rsid w:val="008C1DBF"/>
    <w:rsid w:val="008C61E4"/>
    <w:rsid w:val="008C6489"/>
    <w:rsid w:val="008C7D01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10107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946C6"/>
    <w:rsid w:val="009A25D2"/>
    <w:rsid w:val="009A2FE1"/>
    <w:rsid w:val="009A474D"/>
    <w:rsid w:val="009A6759"/>
    <w:rsid w:val="009B2C97"/>
    <w:rsid w:val="009B7FB0"/>
    <w:rsid w:val="009C0496"/>
    <w:rsid w:val="009C4379"/>
    <w:rsid w:val="009C60C6"/>
    <w:rsid w:val="009C64D8"/>
    <w:rsid w:val="009C6F26"/>
    <w:rsid w:val="009D572A"/>
    <w:rsid w:val="009E5274"/>
    <w:rsid w:val="009F19F0"/>
    <w:rsid w:val="009F3D3D"/>
    <w:rsid w:val="009F63AB"/>
    <w:rsid w:val="00A01E3A"/>
    <w:rsid w:val="00A04AC0"/>
    <w:rsid w:val="00A06F64"/>
    <w:rsid w:val="00A11879"/>
    <w:rsid w:val="00A23433"/>
    <w:rsid w:val="00A251E3"/>
    <w:rsid w:val="00A261CB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23F6"/>
    <w:rsid w:val="00A968D1"/>
    <w:rsid w:val="00AB1BAE"/>
    <w:rsid w:val="00AB51DF"/>
    <w:rsid w:val="00AB5CD5"/>
    <w:rsid w:val="00AC5B44"/>
    <w:rsid w:val="00AC7D16"/>
    <w:rsid w:val="00AD7BAC"/>
    <w:rsid w:val="00AE3EE5"/>
    <w:rsid w:val="00AE4C49"/>
    <w:rsid w:val="00AF0ABC"/>
    <w:rsid w:val="00AF3505"/>
    <w:rsid w:val="00AF3B62"/>
    <w:rsid w:val="00AF40EC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30C99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B6472"/>
    <w:rsid w:val="00BC252C"/>
    <w:rsid w:val="00BC623A"/>
    <w:rsid w:val="00BC753D"/>
    <w:rsid w:val="00BD0F4A"/>
    <w:rsid w:val="00BD34A3"/>
    <w:rsid w:val="00BE2B9A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2740B"/>
    <w:rsid w:val="00C3221C"/>
    <w:rsid w:val="00C3739F"/>
    <w:rsid w:val="00C50425"/>
    <w:rsid w:val="00C50ACB"/>
    <w:rsid w:val="00C50B40"/>
    <w:rsid w:val="00C53A95"/>
    <w:rsid w:val="00C56D76"/>
    <w:rsid w:val="00C613D2"/>
    <w:rsid w:val="00C71055"/>
    <w:rsid w:val="00C71413"/>
    <w:rsid w:val="00C7265E"/>
    <w:rsid w:val="00C756BA"/>
    <w:rsid w:val="00C769B5"/>
    <w:rsid w:val="00C845CD"/>
    <w:rsid w:val="00C84CF5"/>
    <w:rsid w:val="00CC6036"/>
    <w:rsid w:val="00CC6C56"/>
    <w:rsid w:val="00CD23AC"/>
    <w:rsid w:val="00CD365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40035"/>
    <w:rsid w:val="00D52E14"/>
    <w:rsid w:val="00D63025"/>
    <w:rsid w:val="00D63D54"/>
    <w:rsid w:val="00D75DA6"/>
    <w:rsid w:val="00D8111E"/>
    <w:rsid w:val="00D83819"/>
    <w:rsid w:val="00D90165"/>
    <w:rsid w:val="00D9350C"/>
    <w:rsid w:val="00DA1C66"/>
    <w:rsid w:val="00DA74CE"/>
    <w:rsid w:val="00DB499E"/>
    <w:rsid w:val="00DC1D90"/>
    <w:rsid w:val="00DC2A67"/>
    <w:rsid w:val="00DC2EDE"/>
    <w:rsid w:val="00DC31D5"/>
    <w:rsid w:val="00DD4557"/>
    <w:rsid w:val="00DD4AD5"/>
    <w:rsid w:val="00DD6782"/>
    <w:rsid w:val="00DE2882"/>
    <w:rsid w:val="00DE358C"/>
    <w:rsid w:val="00DE505D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325E0"/>
    <w:rsid w:val="00E44C77"/>
    <w:rsid w:val="00E46200"/>
    <w:rsid w:val="00E52B6E"/>
    <w:rsid w:val="00E573C2"/>
    <w:rsid w:val="00E647B1"/>
    <w:rsid w:val="00E652D4"/>
    <w:rsid w:val="00E65FAB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C5387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03062"/>
    <w:rsid w:val="00F144AE"/>
    <w:rsid w:val="00F16D6E"/>
    <w:rsid w:val="00F17547"/>
    <w:rsid w:val="00F21D0E"/>
    <w:rsid w:val="00F301CD"/>
    <w:rsid w:val="00F34C10"/>
    <w:rsid w:val="00F3567D"/>
    <w:rsid w:val="00F452DA"/>
    <w:rsid w:val="00F557A5"/>
    <w:rsid w:val="00F60686"/>
    <w:rsid w:val="00F60AF1"/>
    <w:rsid w:val="00F619B2"/>
    <w:rsid w:val="00F631BE"/>
    <w:rsid w:val="00F6404B"/>
    <w:rsid w:val="00F67600"/>
    <w:rsid w:val="00F752E1"/>
    <w:rsid w:val="00F75896"/>
    <w:rsid w:val="00F77204"/>
    <w:rsid w:val="00F80913"/>
    <w:rsid w:val="00F8491B"/>
    <w:rsid w:val="00F91201"/>
    <w:rsid w:val="00FB1B5D"/>
    <w:rsid w:val="00FB2CF3"/>
    <w:rsid w:val="00FB39A0"/>
    <w:rsid w:val="00FC7305"/>
    <w:rsid w:val="00FD02DA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customStyle="true" w:styleId="VSVerzija" w:type="paragraph">
    <w:name w:val="VS_Verzija"/>
    <w:basedOn w:val="Normal"/>
    <w:rsid w:val="009F63A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32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5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customStyle="1" w:styleId="VSVerzija" w:type="paragraph">
    <w:name w:val="VS_Verzija"/>
    <w:basedOn w:val="Normal"/>
    <w:rsid w:val="009F63A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32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5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risan rj tt-18/4721-2</izvorni_sadrzaj>
    <derivirana_varijabla naziv="DomainObject.Predmet.PrimjedbaSuca_1">subjekt risan rj tt-18/4721-2</derivirana_varijabla>
  </DomainObject.Predmet.PrimjedbaSuca>
  <DomainObject.Predmet.ProtustrankaFormated>
    <izvorni_sadrzaj>  OKUSI SLAVONIJE d.o.o. za proizvodnju i usluge</izvorni_sadrzaj>
    <derivirana_varijabla naziv="DomainObject.Predmet.ProtustrankaFormated_1">  OKUSI SLAVONIJE d.o.o. za proizvodnju i usluge</derivirana_varijabla>
  </DomainObject.Predmet.ProtustrankaFormated>
  <DomainObject.Predmet.ProtustrankaFormatedOIB>
    <izvorni_sadrzaj>  OKUSI SLAVONIJE d.o.o. za proizvodnju i usluge, OIB 33908408169</izvorni_sadrzaj>
    <derivirana_varijabla naziv="DomainObject.Predmet.ProtustrankaFormatedOIB_1">  OKUSI SLAVONIJE d.o.o. za proizvodnju i usluge, OIB 33908408169</derivirana_varijabla>
  </DomainObject.Predmet.ProtustrankaFormatedOIB>
  <DomainObject.Predmet.ProtustrankaFormatedWithAdress>
    <izvorni_sadrzaj> OKUSI SLAVONIJE d.o.o. za proizvodnju i usluge, Bana Jelačića 6, 32221 Nuštar</izvorni_sadrzaj>
    <derivirana_varijabla naziv="DomainObject.Predmet.ProtustrankaFormatedWithAdress_1"> OKUSI SLAVONIJE d.o.o. za proizvodnju i usluge, Bana Jelačića 6, 32221 Nuštar</derivirana_varijabla>
  </DomainObject.Predmet.ProtustrankaFormatedWithAdress>
  <DomainObject.Predmet.ProtustrankaFormatedWithAdressOIB>
    <izvorni_sadrzaj> OKUSI SLAVONIJE d.o.o. za proizvodnju i usluge, OIB 33908408169, Bana Jelačića 6, 32221 Nuštar</izvorni_sadrzaj>
    <derivirana_varijabla naziv="DomainObject.Predmet.ProtustrankaFormatedWithAdressOIB_1"> OKUSI SLAVONIJE d.o.o. za proizvodnju i usluge, OIB 33908408169, Bana Jelačića 6, 32221 Nuštar</derivirana_varijabla>
  </DomainObject.Predmet.ProtustrankaFormatedWithAdressOIB>
  <DomainObject.Predmet.ProtustrankaWithAdress>
    <izvorni_sadrzaj>OKUSI SLAVONIJE d.o.o. za proizvodnju i usluge Bana Jelačića 6, 32221 Nuštar</izvorni_sadrzaj>
    <derivirana_varijabla naziv="DomainObject.Predmet.ProtustrankaWithAdress_1">OKUSI SLAVONIJE d.o.o. za proizvodnju i usluge Bana Jelačića 6, 32221 Nuštar</derivirana_varijabla>
  </DomainObject.Predmet.ProtustrankaWithAdress>
  <DomainObject.Predmet.ProtustrankaWithAdressOIB>
    <izvorni_sadrzaj>OKUSI SLAVONIJE d.o.o. za proizvodnju i usluge, OIB 33908408169, Bana Jelačića 6, 32221 Nuštar</izvorni_sadrzaj>
    <derivirana_varijabla naziv="DomainObject.Predmet.ProtustrankaWithAdressOIB_1">OKUSI SLAVONIJE d.o.o. za proizvodnju i usluge, OIB 33908408169, Bana Jelačića 6, 32221 Nuštar</derivirana_varijabla>
  </DomainObject.Predmet.ProtustrankaWithAdressOIB>
  <DomainObject.Predmet.ProtustrankaNazivFormated>
    <izvorni_sadrzaj>OKUSI SLAVONIJE d.o.o. za proizvodnju i usluge</izvorni_sadrzaj>
    <derivirana_varijabla naziv="DomainObject.Predmet.ProtustrankaNazivFormated_1">OKUSI SLAVONIJE d.o.o. za proizvodnju i usluge</derivirana_varijabla>
  </DomainObject.Predmet.ProtustrankaNazivFormated>
  <DomainObject.Predmet.ProtustrankaNazivFormatedOIB>
    <izvorni_sadrzaj>OKUSI SLAVONIJE d.o.o. za proizvodnju i usluge, OIB 33908408169</izvorni_sadrzaj>
    <derivirana_varijabla naziv="DomainObject.Predmet.ProtustrankaNazivFormatedOIB_1">OKUSI SLAVONIJE d.o.o. za proizvodnju i usluge, OIB 33908408169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OKUSI SLAVONIJE d.o.o. za proizvodnju i usluge</item>
    </izvorni_sadrzaj>
    <derivirana_varijabla naziv="DomainObject.Predmet.ProtuStrankaListFormated_1">
      <item>OKUSI SLAVONIJE d.o.o. za proizvodnju i usluge</item>
    </derivirana_varijabla>
  </DomainObject.Predmet.ProtuStrankaListFormated>
  <DomainObject.Predmet.ProtuStrankaListFormatedOIB>
    <izvorni_sadrzaj>
      <item>OKUSI SLAVONIJE d.o.o. za proizvodnju i usluge, OIB 33908408169</item>
    </izvorni_sadrzaj>
    <derivirana_varijabla naziv="DomainObject.Predmet.ProtuStrankaListFormatedOIB_1">
      <item>OKUSI SLAVONIJE d.o.o. za proizvodnju i usluge, OIB 33908408169</item>
    </derivirana_varijabla>
  </DomainObject.Predmet.ProtuStrankaListFormatedOIB>
  <DomainObject.Predmet.ProtuStrankaListFormatedWithAdress>
    <izvorni_sadrzaj>
      <item>OKUSI SLAVONIJE d.o.o. za proizvodnju i usluge, Bana Jelačića 6, 32221 Nuštar</item>
    </izvorni_sadrzaj>
    <derivirana_varijabla naziv="DomainObject.Predmet.ProtuStrankaListFormatedWithAdress_1">
      <item>OKUSI SLAVONIJE d.o.o. za proizvodnju i usluge, Bana Jelačića 6, 32221 Nuštar</item>
    </derivirana_varijabla>
  </DomainObject.Predmet.ProtuStrankaListFormatedWithAdress>
  <DomainObject.Predmet.ProtuStrankaListFormatedWithAdressOIB>
    <izvorni_sadrzaj>
      <item>OKUSI SLAVONIJE d.o.o. za proizvodnju i usluge, OIB 33908408169, Bana Jelačića 6, 32221 Nuštar</item>
    </izvorni_sadrzaj>
    <derivirana_varijabla naziv="DomainObject.Predmet.ProtuStrankaListFormatedWithAdressOIB_1">
      <item>OKUSI SLAVONIJE d.o.o. za proizvodnju i usluge, OIB 33908408169, Bana Jelačića 6, 32221 Nuštar</item>
    </derivirana_varijabla>
  </DomainObject.Predmet.ProtuStrankaListFormatedWithAdressOIB>
  <DomainObject.Predmet.ProtuStrankaListNazivFormated>
    <izvorni_sadrzaj>
      <item>OKUSI SLAVONIJE d.o.o. za proizvodnju i usluge</item>
    </izvorni_sadrzaj>
    <derivirana_varijabla naziv="DomainObject.Predmet.ProtuStrankaListNazivFormated_1">
      <item>OKUSI SLAVONIJE d.o.o. za proizvodnju i usluge</item>
    </derivirana_varijabla>
  </DomainObject.Predmet.ProtuStrankaListNazivFormated>
  <DomainObject.Predmet.ProtuStrankaListNazivFormatedOIB>
    <izvorni_sadrzaj>
      <item>OKUSI SLAVONIJE d.o.o. za proizvodnju i usluge, OIB 33908408169</item>
    </izvorni_sadrzaj>
    <derivirana_varijabla naziv="DomainObject.Predmet.ProtuStrankaListNazivFormatedOIB_1">
      <item>OKUSI SLAVONIJE d.o.o. za proizvodnju i usluge, OIB 33908408169</item>
    </derivirana_varijabla>
  </DomainObject.Predmet.ProtuStrankaListNazivFormatedOIB>
  <DomainObject.Predmet.OstaliListFormated>
    <izvorni_sadrzaj>
      <item>Djon Beriša</item>
    </izvorni_sadrzaj>
    <derivirana_varijabla naziv="DomainObject.Predmet.OstaliListFormated_1">
      <item>Djon Beriša</item>
    </derivirana_varijabla>
  </DomainObject.Predmet.OstaliListFormated>
  <DomainObject.Predmet.OstaliListFormatedOIB>
    <izvorni_sadrzaj>
      <item>Djon Beriša, OIB 08444277651</item>
    </izvorni_sadrzaj>
    <derivirana_varijabla naziv="DomainObject.Predmet.OstaliListFormatedOIB_1">
      <item>Djon Beriša, OIB 08444277651</item>
    </derivirana_varijabla>
  </DomainObject.Predmet.OstaliListFormatedOIB>
  <DomainObject.Predmet.OstaliListFormatedWithAdress>
    <izvorni_sadrzaj>
      <item>Djon Beriša, Bana Jelačića 6, 32221 Nuštar</item>
    </izvorni_sadrzaj>
    <derivirana_varijabla naziv="DomainObject.Predmet.OstaliListFormatedWithAdress_1">
      <item>Djon Beriša, Bana Jelačića 6, 32221 Nuštar</item>
    </derivirana_varijabla>
  </DomainObject.Predmet.OstaliListFormatedWithAdress>
  <DomainObject.Predmet.OstaliListFormatedWithAdressOIB>
    <izvorni_sadrzaj>
      <item>Djon Beriša, OIB 08444277651, Bana Jelačića 6, 32221 Nuštar</item>
    </izvorni_sadrzaj>
    <derivirana_varijabla naziv="DomainObject.Predmet.OstaliListFormatedWithAdressOIB_1">
      <item>Djon Beriša, OIB 08444277651, Bana Jelačića 6, 32221 Nuštar</item>
    </derivirana_varijabla>
  </DomainObject.Predmet.OstaliListFormatedWithAdressOIB>
  <DomainObject.Predmet.OstaliListNazivFormated>
    <izvorni_sadrzaj>
      <item>Djon Beriša</item>
    </izvorni_sadrzaj>
    <derivirana_varijabla naziv="DomainObject.Predmet.OstaliListNazivFormated_1">
      <item>Djon Beriša</item>
    </derivirana_varijabla>
  </DomainObject.Predmet.OstaliListNazivFormated>
  <DomainObject.Predmet.OstaliListNazivFormatedOIB>
    <izvorni_sadrzaj>
      <item>Djon Beriša, OIB 08444277651</item>
    </izvorni_sadrzaj>
    <derivirana_varijabla naziv="DomainObject.Predmet.OstaliListNazivFormatedOIB_1">
      <item>Djon Beriša, OIB 08444277651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OKUSI SLAVONIJE d.o.o. za proizvodnju i usluge</izvorni_sadrzaj>
    <derivirana_varijabla naziv="DomainObject.Predmet.ProtustrankaIDrugi_1">OKUSI SLAVONIJE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OKUSI SLAVONIJE d.o.o. za proizvodnju i usluge, OIB 33908408169, Bana Jelačića 6, 32221 Nuštar</izvorni_sadrzaj>
    <derivirana_varijabla naziv="DomainObject.Predmet.ProtustrankaIDrugiAdressOIB_1">OKUSI SLAVONIJE d.o.o. za proizvodnju i usluge, OIB 33908408169, Bana Jelačića 6,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>23. srpnja 2018.</izvorni_sadrzaj>
    <derivirana_varijabla naziv="DomainObject.Predmet.OdlukaRjesenje.DatumPravomocnosti_1">23. srpnja 2018.</derivirana_varijabla>
  </DomainObject.Predmet.OdlukaRjesenje.DatumPravomocnosti>
  <DomainObject.Predmet.OdlukaRjesenje.Oznaka>
    <izvorni_sadrzaj>St-255/2018-12</izvorni_sadrzaj>
    <derivirana_varijabla naziv="DomainObject.Predmet.OdlukaRjesenje.Oznaka_1">St-255/2018-12</derivirana_varijabla>
  </DomainObject.Predmet.OdlukaRjesenje.Oznaka>
  <DomainObject.Predmet.SudioniciListNaziv>
    <izvorni_sadrzaj>
      <item>FINA RC OSIJEK</item>
      <item>OKUSI SLAVONIJE d.o.o. za proizvodnju i usluge</item>
      <item>Djon Beriša</item>
    </izvorni_sadrzaj>
    <derivirana_varijabla naziv="DomainObject.Predmet.SudioniciListNaziv_1">
      <item>FINA RC OSIJEK</item>
      <item>OKUSI SLAVONIJE d.o.o. za proizvodnju i usluge</item>
      <item>Djon Beriša</item>
    </derivirana_varijabla>
  </DomainObject.Predmet.SudioniciListNaziv>
  <DomainObject.Predmet.SudioniciListAdressOIB>
    <izvorni_sadrzaj>
      <item>FINA RC OSIJEK, OIB 85821130368</item>
      <item>OKUSI SLAVONIJE d.o.o. za proizvodnju i usluge, OIB 33908408169, Bana Jelačića 6,32221 Nuštar</item>
      <item>Djon Beriša, OIB 08444277651, Bana Jelačića 6,32221 Nuštar</item>
    </izvorni_sadrzaj>
    <derivirana_varijabla naziv="DomainObject.Predmet.SudioniciListAdressOIB_1">
      <item>FINA RC OSIJEK, OIB 85821130368</item>
      <item>OKUSI SLAVONIJE d.o.o. za proizvodnju i usluge, OIB 33908408169, Bana Jelačića 6,32221 Nuštar</item>
      <item>Djon Beriša, OIB 08444277651, Bana Jelačića 6,32221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33908408169</item>
      <item>, OIB 08444277651</item>
    </izvorni_sadrzaj>
    <derivirana_varijabla naziv="DomainObject.Predmet.SudioniciListNazivOIB_1">
      <item>, OIB 85821130368</item>
      <item>, OIB 33908408169</item>
      <item>, OIB 08444277651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St-255/2018-24</izvorni_sadrzaj>
    <derivirana_varijabla naziv="DomainObject.PredzadnjaOdlukaIzPredmeta.Oznaka_1">St-255/2018-24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B4C60-6F6E-4E5D-BEEF-62280FE9D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874</properties:Words>
  <properties:Characters>4673</properties:Characters>
  <properties:Lines>187</properties:Lines>
  <properties:Paragraphs>91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2019-01-15T10:20:00Z</cp:lastPrinted>
  <dcterms:modified xmlns:xsi="http://www.w3.org/2001/XMLSchema-instance" xsi:type="dcterms:W3CDTF">2019-01-15T10:51:00Z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