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375d1" w14:paraId="3a375d1" w:rsidRDefault="00323F7E" w:rsidR="000D3CAD" w:rsidRPr="00233119">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0D3CAD" w:rsidR="000D3CAD" w:rsidRPr="00233119">
      <w:pPr>
        <w:rPr>
          <w:rFonts w:hAnsi="Times New Roman" w:ascii="Times New Roman"/>
          <w:szCs w:val="24"/>
        </w:rPr>
      </w:pPr>
      <w:r w:rsidRPr="00233119">
        <w:rPr>
          <w:rFonts w:hAnsi="Times New Roman" w:ascii="Times New Roman"/>
          <w:szCs w:val="24"/>
        </w:rPr>
        <w:t xml:space="preserve">    </w:t>
      </w:r>
      <w:r w:rsidR="0070524D" w:rsidRPr="00233119">
        <w:rPr>
          <w:rFonts w:hAnsi="Times New Roman" w:ascii="Times New Roman"/>
          <w:szCs w:val="24"/>
        </w:rPr>
        <w:t xml:space="preserve">    </w:t>
      </w:r>
      <w:r w:rsidR="00873CD2" w:rsidRPr="00233119">
        <w:rPr>
          <w:rFonts w:hAnsi="Times New Roman" w:ascii="Times New Roman"/>
          <w:szCs w:val="24"/>
        </w:rPr>
        <w:t xml:space="preserve">  </w:t>
      </w:r>
      <w:r w:rsidR="0070524D" w:rsidRPr="00233119">
        <w:rPr>
          <w:rFonts w:hAnsi="Times New Roman" w:ascii="Times New Roman"/>
          <w:szCs w:val="24"/>
        </w:rPr>
        <w:t xml:space="preserve"> </w:t>
      </w:r>
      <w:r w:rsidRPr="00233119">
        <w:rPr>
          <w:rFonts w:hAnsi="Times New Roman" w:ascii="Times New Roman"/>
          <w:szCs w:val="24"/>
        </w:rPr>
        <w:t>R</w:t>
      </w:r>
      <w:r w:rsidR="00873CD2" w:rsidRPr="00233119">
        <w:rPr>
          <w:rFonts w:hAnsi="Times New Roman" w:ascii="Times New Roman"/>
          <w:szCs w:val="24"/>
        </w:rPr>
        <w:t xml:space="preserve">epublika </w:t>
      </w:r>
      <w:r w:rsidRPr="00233119">
        <w:rPr>
          <w:rFonts w:hAnsi="Times New Roman" w:ascii="Times New Roman"/>
          <w:szCs w:val="24"/>
        </w:rPr>
        <w:t>H</w:t>
      </w:r>
      <w:r w:rsidR="00873CD2" w:rsidRPr="00233119">
        <w:rPr>
          <w:rFonts w:hAnsi="Times New Roman" w:ascii="Times New Roman"/>
          <w:szCs w:val="24"/>
        </w:rPr>
        <w:t>rvatska</w:t>
      </w:r>
    </w:p>
    <w:p w:rsidRDefault="000D3CAD" w:rsidR="0070524D" w:rsidRPr="00233119">
      <w:pPr>
        <w:rPr>
          <w:rFonts w:hAnsi="Times New Roman" w:ascii="Times New Roman"/>
          <w:szCs w:val="24"/>
        </w:rPr>
      </w:pPr>
      <w:r w:rsidRPr="00233119">
        <w:rPr>
          <w:rFonts w:hAnsi="Times New Roman" w:ascii="Times New Roman"/>
          <w:szCs w:val="24"/>
        </w:rPr>
        <w:t xml:space="preserve">TRGOVAČKI SUD U ZAGREBU                                      </w:t>
      </w:r>
      <w:r w:rsidRPr="00233119">
        <w:rPr>
          <w:rFonts w:hAnsi="Times New Roman" w:ascii="Times New Roman"/>
          <w:szCs w:val="24"/>
        </w:rPr>
        <w:tab/>
      </w:r>
      <w:r w:rsidRPr="00233119">
        <w:rPr>
          <w:rFonts w:hAnsi="Times New Roman" w:ascii="Times New Roman"/>
          <w:szCs w:val="24"/>
        </w:rPr>
        <w:tab/>
      </w:r>
    </w:p>
    <w:p w:rsidRDefault="0070524D" w:rsidR="006C7A32" w:rsidRPr="00233119">
      <w:pPr>
        <w:rPr>
          <w:rFonts w:hAnsi="Times New Roman" w:ascii="Times New Roman"/>
          <w:szCs w:val="24"/>
        </w:rPr>
      </w:pPr>
      <w:r w:rsidRPr="00233119">
        <w:rPr>
          <w:rFonts w:hAnsi="Times New Roman" w:ascii="Times New Roman"/>
          <w:szCs w:val="24"/>
        </w:rPr>
        <w:t xml:space="preserve">     </w:t>
      </w:r>
      <w:r w:rsidR="00187F86" w:rsidRPr="00233119">
        <w:rPr>
          <w:rFonts w:hAnsi="Times New Roman" w:ascii="Times New Roman"/>
          <w:szCs w:val="24"/>
        </w:rPr>
        <w:t xml:space="preserve">    </w:t>
      </w:r>
      <w:r w:rsidRPr="00233119">
        <w:rPr>
          <w:rFonts w:hAnsi="Times New Roman" w:ascii="Times New Roman"/>
          <w:szCs w:val="24"/>
        </w:rPr>
        <w:t xml:space="preserve">Zagreb, </w:t>
      </w:r>
      <w:proofErr w:type="spellStart"/>
      <w:r w:rsidRPr="00233119">
        <w:rPr>
          <w:rFonts w:hAnsi="Times New Roman" w:ascii="Times New Roman"/>
          <w:szCs w:val="24"/>
        </w:rPr>
        <w:t>Amruševa</w:t>
      </w:r>
      <w:proofErr w:type="spellEnd"/>
      <w:r w:rsidRPr="00233119">
        <w:rPr>
          <w:rFonts w:hAnsi="Times New Roman" w:ascii="Times New Roman"/>
          <w:szCs w:val="24"/>
        </w:rPr>
        <w:t xml:space="preserve"> 2</w:t>
      </w:r>
    </w:p>
    <w:p w:rsidRDefault="0070524D" w:rsidR="000D3CAD" w:rsidRPr="00233119">
      <w:pPr>
        <w:jc w:val="right"/>
        <w:rPr>
          <w:rFonts w:hAnsi="Times New Roman" w:ascii="Times New Roman"/>
          <w:szCs w:val="24"/>
        </w:rPr>
      </w:pPr>
      <w:proofErr w:type="spellStart"/>
      <w:r w:rsidRPr="00233119">
        <w:rPr>
          <w:rFonts w:hAnsi="Times New Roman" w:ascii="Times New Roman"/>
          <w:szCs w:val="24"/>
        </w:rPr>
        <w:t>20</w:t>
      </w:r>
      <w:proofErr w:type="spellEnd"/>
      <w:r w:rsidRPr="00233119">
        <w:rPr>
          <w:rFonts w:hAnsi="Times New Roman" w:ascii="Times New Roman"/>
          <w:szCs w:val="24"/>
        </w:rPr>
        <w:t xml:space="preserve"> St-</w:t>
      </w:r>
      <w:proofErr w:type="spellStart"/>
      <w:r w:rsidR="00AC4F46">
        <w:rPr>
          <w:rFonts w:hAnsi="Times New Roman" w:ascii="Times New Roman"/>
          <w:szCs w:val="24"/>
        </w:rPr>
        <w:t>1083</w:t>
      </w:r>
      <w:proofErr w:type="spellEnd"/>
      <w:r w:rsidR="00AC4F46">
        <w:rPr>
          <w:rFonts w:hAnsi="Times New Roman" w:ascii="Times New Roman"/>
          <w:szCs w:val="24"/>
        </w:rPr>
        <w:t>/</w:t>
      </w:r>
      <w:proofErr w:type="spellStart"/>
      <w:r w:rsidR="00AC4F46">
        <w:rPr>
          <w:rFonts w:hAnsi="Times New Roman" w:ascii="Times New Roman"/>
          <w:szCs w:val="24"/>
        </w:rPr>
        <w:t>2012</w:t>
      </w:r>
      <w:proofErr w:type="spellEnd"/>
      <w:r w:rsidR="000D3CAD" w:rsidRPr="00233119">
        <w:rPr>
          <w:rFonts w:hAnsi="Times New Roman" w:ascii="Times New Roman"/>
          <w:szCs w:val="24"/>
        </w:rPr>
        <w:t xml:space="preserve">       </w:t>
      </w:r>
    </w:p>
    <w:p w:rsidRDefault="002F3CA1" w:rsidP="002F3CA1" w:rsidR="002F3CA1" w:rsidRPr="00233119">
      <w:pPr>
        <w:jc w:val="center"/>
        <w:rPr>
          <w:rFonts w:hAnsi="Times New Roman" w:ascii="Times New Roman"/>
          <w:szCs w:val="24"/>
        </w:rPr>
      </w:pPr>
      <w:r w:rsidRPr="00233119">
        <w:rPr>
          <w:rFonts w:hAnsi="Times New Roman" w:ascii="Times New Roman"/>
          <w:szCs w:val="24"/>
        </w:rPr>
        <w:t>R E P U B L I K A    H R V A T S K A</w:t>
      </w:r>
    </w:p>
    <w:p w:rsidRDefault="002F3CA1" w:rsidP="002F3CA1" w:rsidR="002F3CA1" w:rsidRPr="00233119">
      <w:pPr>
        <w:rPr>
          <w:rFonts w:hAnsi="Times New Roman" w:ascii="Times New Roman"/>
          <w:b/>
          <w:bCs/>
          <w:szCs w:val="24"/>
        </w:rPr>
      </w:pPr>
    </w:p>
    <w:p w:rsidRDefault="002F3CA1" w:rsidP="002F3CA1" w:rsidR="002F3CA1" w:rsidRPr="00233119">
      <w:pPr>
        <w:rPr>
          <w:rFonts w:hAnsi="Times New Roman" w:ascii="Times New Roman"/>
          <w:bCs/>
          <w:szCs w:val="24"/>
        </w:rPr>
      </w:pP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
          <w:bCs/>
          <w:szCs w:val="24"/>
        </w:rPr>
        <w:tab/>
      </w:r>
      <w:r w:rsidRPr="00233119">
        <w:rPr>
          <w:rFonts w:hAnsi="Times New Roman" w:ascii="Times New Roman"/>
          <w:bCs/>
          <w:szCs w:val="24"/>
        </w:rPr>
        <w:t>R J E Š E N J E</w:t>
      </w:r>
    </w:p>
    <w:p w:rsidRDefault="002F3CA1" w:rsidP="002F3CA1" w:rsidR="002F3CA1" w:rsidRPr="00233119">
      <w:pPr>
        <w:rPr>
          <w:rFonts w:hAnsi="Times New Roman" w:ascii="Times New Roman"/>
          <w:b/>
          <w:bCs/>
          <w:szCs w:val="24"/>
        </w:rPr>
      </w:pPr>
    </w:p>
    <w:p w:rsidRDefault="002F3CA1" w:rsidP="002F3CA1" w:rsidR="000D3CAD" w:rsidRPr="00AC4F46">
      <w:pPr>
        <w:jc w:val="both"/>
        <w:rPr>
          <w:rFonts w:hAnsi="Times New Roman" w:ascii="Times New Roman"/>
          <w:szCs w:val="24"/>
        </w:rPr>
      </w:pPr>
      <w:r w:rsidRPr="00233119">
        <w:rPr>
          <w:rFonts w:hAnsi="Times New Roman" w:ascii="Times New Roman"/>
          <w:bCs/>
          <w:szCs w:val="24"/>
        </w:rPr>
        <w:tab/>
      </w:r>
      <w:r w:rsidRPr="00AC4F46">
        <w:rPr>
          <w:rFonts w:hAnsi="Times New Roman" w:ascii="Times New Roman"/>
          <w:szCs w:val="24"/>
        </w:rPr>
        <w:t>Trgovački sud u Zagrebu,</w:t>
      </w:r>
      <w:r w:rsidR="000D3CAD" w:rsidRPr="00AC4F46">
        <w:rPr>
          <w:rFonts w:hAnsi="Times New Roman" w:ascii="Times New Roman"/>
          <w:szCs w:val="24"/>
        </w:rPr>
        <w:t xml:space="preserve"> po sucu</w:t>
      </w:r>
      <w:r w:rsidR="00064AFA" w:rsidRPr="00AC4F46">
        <w:rPr>
          <w:rFonts w:hAnsi="Times New Roman" w:ascii="Times New Roman"/>
          <w:szCs w:val="24"/>
        </w:rPr>
        <w:t xml:space="preserve"> pojedincu</w:t>
      </w:r>
      <w:r w:rsidR="000D3CAD" w:rsidRPr="00AC4F46">
        <w:rPr>
          <w:rFonts w:hAnsi="Times New Roman" w:ascii="Times New Roman"/>
          <w:szCs w:val="24"/>
        </w:rPr>
        <w:t xml:space="preserve"> Luciji Butigan, u stečajnom postupku nad stečajnim dužnikom</w:t>
      </w:r>
      <w:r w:rsidR="00540B2C" w:rsidRPr="00AC4F46">
        <w:rPr>
          <w:rFonts w:hAnsi="Times New Roman" w:ascii="Times New Roman"/>
          <w:szCs w:val="24"/>
        </w:rPr>
        <w:t xml:space="preserve"> </w:t>
      </w:r>
      <w:r w:rsidR="00AC4F46" w:rsidRPr="00AC4F46">
        <w:rPr>
          <w:rFonts w:hAnsi="Times New Roman" w:ascii="Times New Roman"/>
          <w:szCs w:val="24"/>
        </w:rPr>
        <w:t xml:space="preserve">ŠIPAK d.o.o., Zagreb, Samoborska c. </w:t>
      </w:r>
      <w:proofErr w:type="spellStart"/>
      <w:r w:rsidR="00AC4F46" w:rsidRPr="00AC4F46">
        <w:rPr>
          <w:rFonts w:hAnsi="Times New Roman" w:ascii="Times New Roman"/>
          <w:szCs w:val="24"/>
        </w:rPr>
        <w:t>217</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MBS</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080105669</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OIB</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60644959071</w:t>
      </w:r>
      <w:proofErr w:type="spellEnd"/>
      <w:r w:rsidR="00A76589" w:rsidRPr="00AC4F46">
        <w:rPr>
          <w:rFonts w:hAnsi="Times New Roman" w:ascii="Times New Roman"/>
          <w:szCs w:val="24"/>
        </w:rPr>
        <w:t xml:space="preserve">, dana </w:t>
      </w:r>
      <w:proofErr w:type="spellStart"/>
      <w:r w:rsidR="00AC4F46" w:rsidRPr="00AC4F46">
        <w:rPr>
          <w:rFonts w:hAnsi="Times New Roman" w:ascii="Times New Roman"/>
          <w:szCs w:val="24"/>
        </w:rPr>
        <w:t>27</w:t>
      </w:r>
      <w:proofErr w:type="spellEnd"/>
      <w:r w:rsidR="00233119" w:rsidRPr="00AC4F46">
        <w:rPr>
          <w:rFonts w:hAnsi="Times New Roman" w:ascii="Times New Roman"/>
          <w:szCs w:val="24"/>
        </w:rPr>
        <w:t xml:space="preserve">. </w:t>
      </w:r>
      <w:r w:rsidR="00AC4F46">
        <w:rPr>
          <w:rFonts w:hAnsi="Times New Roman" w:ascii="Times New Roman"/>
          <w:szCs w:val="24"/>
        </w:rPr>
        <w:t>lipnja</w:t>
      </w:r>
      <w:r w:rsidR="00233119" w:rsidRPr="00AC4F46">
        <w:rPr>
          <w:rFonts w:hAnsi="Times New Roman" w:ascii="Times New Roman"/>
          <w:szCs w:val="24"/>
        </w:rPr>
        <w:t xml:space="preserve"> </w:t>
      </w:r>
      <w:proofErr w:type="spellStart"/>
      <w:r w:rsidR="00A76589" w:rsidRPr="00AC4F46">
        <w:rPr>
          <w:rFonts w:hAnsi="Times New Roman" w:ascii="Times New Roman"/>
          <w:szCs w:val="24"/>
        </w:rPr>
        <w:t>201</w:t>
      </w:r>
      <w:r w:rsidR="00AC4F46" w:rsidRPr="00AC4F46">
        <w:rPr>
          <w:rFonts w:hAnsi="Times New Roman" w:ascii="Times New Roman"/>
          <w:szCs w:val="24"/>
        </w:rPr>
        <w:t>6</w:t>
      </w:r>
      <w:proofErr w:type="spellEnd"/>
      <w:r w:rsidR="00A76589" w:rsidRPr="00AC4F46">
        <w:rPr>
          <w:rFonts w:hAnsi="Times New Roman" w:ascii="Times New Roman"/>
          <w:szCs w:val="24"/>
        </w:rPr>
        <w:t>.</w:t>
      </w:r>
    </w:p>
    <w:p w:rsidRDefault="000D3CAD" w:rsidR="000D3CAD" w:rsidRPr="00233119">
      <w:pPr>
        <w:jc w:val="both"/>
        <w:rPr>
          <w:rFonts w:hAnsi="Times New Roman" w:ascii="Times New Roman"/>
          <w:szCs w:val="24"/>
        </w:rPr>
      </w:pPr>
    </w:p>
    <w:p w:rsidRDefault="000D3CAD" w:rsidR="000D3CAD" w:rsidRPr="00233119">
      <w:pPr>
        <w:jc w:val="center"/>
        <w:rPr>
          <w:rFonts w:hAnsi="Times New Roman" w:ascii="Times New Roman"/>
          <w:szCs w:val="24"/>
        </w:rPr>
      </w:pPr>
      <w:r w:rsidRPr="00233119">
        <w:rPr>
          <w:rFonts w:hAnsi="Times New Roman" w:ascii="Times New Roman"/>
          <w:szCs w:val="24"/>
        </w:rPr>
        <w:t>r i j e š i o    j e</w:t>
      </w:r>
    </w:p>
    <w:p w:rsidRDefault="000D3CAD" w:rsidR="000D3CAD" w:rsidRPr="00233119">
      <w:pPr>
        <w:jc w:val="center"/>
        <w:rPr>
          <w:rFonts w:hAnsi="Times New Roman" w:ascii="Times New Roman"/>
          <w:szCs w:val="24"/>
        </w:rPr>
      </w:pPr>
    </w:p>
    <w:p w:rsidRDefault="000D3CAD" w:rsidR="000D3CAD">
      <w:pPr>
        <w:jc w:val="both"/>
        <w:rPr>
          <w:rFonts w:hAnsi="Times New Roman" w:ascii="Times New Roman"/>
          <w:szCs w:val="24"/>
        </w:rPr>
      </w:pPr>
      <w:r w:rsidRPr="00233119">
        <w:rPr>
          <w:rFonts w:hAnsi="Times New Roman" w:ascii="Times New Roman"/>
          <w:szCs w:val="24"/>
        </w:rPr>
        <w:t>I.</w:t>
      </w:r>
      <w:r w:rsidRPr="00233119">
        <w:rPr>
          <w:rFonts w:hAnsi="Times New Roman" w:ascii="Times New Roman"/>
          <w:szCs w:val="24"/>
        </w:rPr>
        <w:tab/>
      </w:r>
      <w:r w:rsidRPr="00AC4F46">
        <w:rPr>
          <w:rFonts w:hAnsi="Times New Roman" w:ascii="Times New Roman"/>
          <w:szCs w:val="24"/>
        </w:rPr>
        <w:t>Određuje se posebno ispitno ročište u stečajnom p</w:t>
      </w:r>
      <w:r w:rsidR="00064AFA" w:rsidRPr="00AC4F46">
        <w:rPr>
          <w:rFonts w:hAnsi="Times New Roman" w:ascii="Times New Roman"/>
          <w:szCs w:val="24"/>
        </w:rPr>
        <w:t>ostupku nad stečajnim dužnikom</w:t>
      </w:r>
      <w:r w:rsidR="00540B2C" w:rsidRPr="00AC4F46">
        <w:rPr>
          <w:rFonts w:hAnsi="Times New Roman" w:ascii="Times New Roman"/>
          <w:szCs w:val="24"/>
        </w:rPr>
        <w:t xml:space="preserve"> </w:t>
      </w:r>
      <w:r w:rsidR="00AC4F46" w:rsidRPr="00AC4F46">
        <w:rPr>
          <w:rFonts w:hAnsi="Times New Roman" w:ascii="Times New Roman"/>
          <w:szCs w:val="24"/>
        </w:rPr>
        <w:t xml:space="preserve">ŠIPAK d.o.o., Zagreb, Samoborska c. </w:t>
      </w:r>
      <w:proofErr w:type="spellStart"/>
      <w:r w:rsidR="00AC4F46" w:rsidRPr="00AC4F46">
        <w:rPr>
          <w:rFonts w:hAnsi="Times New Roman" w:ascii="Times New Roman"/>
          <w:szCs w:val="24"/>
        </w:rPr>
        <w:t>217</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MBS</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080105669</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OIB</w:t>
      </w:r>
      <w:proofErr w:type="spellEnd"/>
      <w:r w:rsidR="00AC4F46" w:rsidRPr="00AC4F46">
        <w:rPr>
          <w:rFonts w:hAnsi="Times New Roman" w:ascii="Times New Roman"/>
          <w:szCs w:val="24"/>
        </w:rPr>
        <w:t xml:space="preserve">: </w:t>
      </w:r>
      <w:proofErr w:type="spellStart"/>
      <w:r w:rsidR="00AC4F46" w:rsidRPr="00AC4F46">
        <w:rPr>
          <w:rFonts w:hAnsi="Times New Roman" w:ascii="Times New Roman"/>
          <w:szCs w:val="24"/>
        </w:rPr>
        <w:t>60644959071</w:t>
      </w:r>
      <w:proofErr w:type="spellEnd"/>
      <w:r w:rsidR="00064AFA" w:rsidRPr="00AC4F46">
        <w:rPr>
          <w:rFonts w:hAnsi="Times New Roman" w:ascii="Times New Roman"/>
          <w:szCs w:val="24"/>
        </w:rPr>
        <w:t>,</w:t>
      </w:r>
      <w:r w:rsidRPr="00AC4F46">
        <w:rPr>
          <w:rFonts w:hAnsi="Times New Roman" w:ascii="Times New Roman"/>
          <w:szCs w:val="24"/>
        </w:rPr>
        <w:t xml:space="preserve"> za dan </w:t>
      </w:r>
      <w:proofErr w:type="spellStart"/>
      <w:r w:rsidR="00AC4F46" w:rsidRPr="00AC4F46">
        <w:rPr>
          <w:rFonts w:hAnsi="Times New Roman" w:ascii="Times New Roman"/>
          <w:b/>
          <w:szCs w:val="24"/>
        </w:rPr>
        <w:t>13</w:t>
      </w:r>
      <w:proofErr w:type="spellEnd"/>
      <w:r w:rsidR="00233119" w:rsidRPr="00AC4F46">
        <w:rPr>
          <w:rFonts w:hAnsi="Times New Roman" w:ascii="Times New Roman"/>
          <w:b/>
          <w:szCs w:val="24"/>
        </w:rPr>
        <w:t xml:space="preserve">. </w:t>
      </w:r>
      <w:r w:rsidR="00AC4F46" w:rsidRPr="00AC4F46">
        <w:rPr>
          <w:rFonts w:hAnsi="Times New Roman" w:ascii="Times New Roman"/>
          <w:b/>
          <w:szCs w:val="24"/>
        </w:rPr>
        <w:t>rujan</w:t>
      </w:r>
      <w:r w:rsidR="00233119" w:rsidRPr="00AC4F46">
        <w:rPr>
          <w:rFonts w:hAnsi="Times New Roman" w:ascii="Times New Roman"/>
          <w:b/>
          <w:szCs w:val="24"/>
        </w:rPr>
        <w:t xml:space="preserve"> </w:t>
      </w:r>
      <w:proofErr w:type="spellStart"/>
      <w:r w:rsidRPr="00AC4F46">
        <w:rPr>
          <w:rFonts w:hAnsi="Times New Roman" w:ascii="Times New Roman"/>
          <w:b/>
          <w:szCs w:val="24"/>
        </w:rPr>
        <w:t>20</w:t>
      </w:r>
      <w:r w:rsidR="00064AFA" w:rsidRPr="00AC4F46">
        <w:rPr>
          <w:rFonts w:hAnsi="Times New Roman" w:ascii="Times New Roman"/>
          <w:b/>
          <w:szCs w:val="24"/>
        </w:rPr>
        <w:t>1</w:t>
      </w:r>
      <w:r w:rsidR="00AC4F46" w:rsidRPr="00AC4F46">
        <w:rPr>
          <w:rFonts w:hAnsi="Times New Roman" w:ascii="Times New Roman"/>
          <w:b/>
          <w:szCs w:val="24"/>
        </w:rPr>
        <w:t>6</w:t>
      </w:r>
      <w:proofErr w:type="spellEnd"/>
      <w:r w:rsidR="009D630D" w:rsidRPr="00AC4F46">
        <w:rPr>
          <w:rFonts w:hAnsi="Times New Roman" w:ascii="Times New Roman"/>
          <w:b/>
          <w:szCs w:val="24"/>
        </w:rPr>
        <w:t>.</w:t>
      </w:r>
      <w:r w:rsidR="00233119" w:rsidRPr="00AC4F46">
        <w:rPr>
          <w:rFonts w:hAnsi="Times New Roman" w:ascii="Times New Roman"/>
          <w:b/>
          <w:szCs w:val="24"/>
        </w:rPr>
        <w:t xml:space="preserve"> u </w:t>
      </w:r>
      <w:proofErr w:type="spellStart"/>
      <w:r w:rsidR="00AC4F46" w:rsidRPr="00AC4F46">
        <w:rPr>
          <w:rFonts w:hAnsi="Times New Roman" w:ascii="Times New Roman"/>
          <w:b/>
          <w:szCs w:val="24"/>
        </w:rPr>
        <w:t>09</w:t>
      </w:r>
      <w:proofErr w:type="spellEnd"/>
      <w:r w:rsidR="00AC4F46" w:rsidRPr="00AC4F46">
        <w:rPr>
          <w:rFonts w:hAnsi="Times New Roman" w:ascii="Times New Roman"/>
          <w:b/>
          <w:szCs w:val="24"/>
        </w:rPr>
        <w:t>:</w:t>
      </w:r>
      <w:proofErr w:type="spellStart"/>
      <w:r w:rsidR="00AC4F46" w:rsidRPr="00AC4F46">
        <w:rPr>
          <w:rFonts w:hAnsi="Times New Roman" w:ascii="Times New Roman"/>
          <w:b/>
          <w:szCs w:val="24"/>
        </w:rPr>
        <w:t>30</w:t>
      </w:r>
      <w:proofErr w:type="spellEnd"/>
      <w:r w:rsidRPr="00AC4F46">
        <w:rPr>
          <w:rFonts w:hAnsi="Times New Roman" w:ascii="Times New Roman"/>
          <w:szCs w:val="24"/>
        </w:rPr>
        <w:t xml:space="preserve"> sati, u Trgovačkom sudu u Zagrebu, Zagreb, Petrinjska 8, soba br. </w:t>
      </w:r>
      <w:proofErr w:type="spellStart"/>
      <w:r w:rsidRPr="00AC4F46">
        <w:rPr>
          <w:rFonts w:hAnsi="Times New Roman" w:ascii="Times New Roman"/>
          <w:szCs w:val="24"/>
        </w:rPr>
        <w:t>91</w:t>
      </w:r>
      <w:proofErr w:type="spellEnd"/>
      <w:r w:rsidRPr="00AC4F46">
        <w:rPr>
          <w:rFonts w:hAnsi="Times New Roman" w:ascii="Times New Roman"/>
          <w:szCs w:val="24"/>
        </w:rPr>
        <w:t>/II (ulična zgrada).</w:t>
      </w:r>
    </w:p>
    <w:p w:rsidRDefault="00977BE4" w:rsidR="00977BE4" w:rsidRPr="00AC4F46">
      <w:pPr>
        <w:jc w:val="both"/>
        <w:rPr>
          <w:rFonts w:hAnsi="Times New Roman" w:ascii="Times New Roman"/>
          <w:szCs w:val="24"/>
        </w:rPr>
      </w:pPr>
    </w:p>
    <w:p w:rsidRDefault="000D3CAD" w:rsidP="00A76589" w:rsidR="000D3CAD">
      <w:pPr>
        <w:jc w:val="both"/>
        <w:rPr>
          <w:rFonts w:hAnsi="Times New Roman" w:ascii="Times New Roman"/>
          <w:szCs w:val="24"/>
        </w:rPr>
      </w:pPr>
      <w:r w:rsidRPr="00233119">
        <w:rPr>
          <w:rFonts w:hAnsi="Times New Roman" w:ascii="Times New Roman"/>
          <w:szCs w:val="24"/>
        </w:rPr>
        <w:t>II.</w:t>
      </w:r>
      <w:r w:rsidRPr="00233119">
        <w:rPr>
          <w:rFonts w:hAnsi="Times New Roman" w:ascii="Times New Roman"/>
          <w:szCs w:val="24"/>
        </w:rPr>
        <w:tab/>
      </w:r>
      <w:r w:rsidR="00AC4F46">
        <w:rPr>
          <w:rFonts w:hAnsi="Times New Roman" w:ascii="Times New Roman"/>
          <w:szCs w:val="24"/>
        </w:rPr>
        <w:t>Ovo rješenje objavit će se na e-oglasnoj ploči Trgovačkog suda u Zagrebu.</w:t>
      </w:r>
    </w:p>
    <w:p w:rsidRDefault="00977BE4" w:rsidP="00A76589" w:rsidR="00977BE4" w:rsidRPr="00233119">
      <w:pPr>
        <w:jc w:val="both"/>
        <w:rPr>
          <w:rFonts w:hAnsi="Times New Roman" w:ascii="Times New Roman"/>
          <w:szCs w:val="24"/>
        </w:rPr>
      </w:pPr>
    </w:p>
    <w:p w:rsidRDefault="00DB7DCA" w:rsidP="00DB7DCA" w:rsidR="00DB7DCA" w:rsidRPr="00233119">
      <w:pPr>
        <w:jc w:val="both"/>
        <w:rPr>
          <w:rFonts w:hAnsi="Times New Roman" w:ascii="Times New Roman"/>
          <w:szCs w:val="24"/>
        </w:rPr>
      </w:pPr>
      <w:r w:rsidRPr="00233119">
        <w:rPr>
          <w:rFonts w:hAnsi="Times New Roman" w:ascii="Times New Roman"/>
          <w:szCs w:val="24"/>
        </w:rPr>
        <w:t>III.</w:t>
      </w:r>
      <w:r w:rsidRPr="00233119">
        <w:rPr>
          <w:rFonts w:hAnsi="Times New Roman" w:ascii="Times New Roman"/>
          <w:szCs w:val="24"/>
        </w:rPr>
        <w:tab/>
        <w:t>Tablice s prijavama tražbina za posebno ispitno ročište bit će izložene u sobi stečajnog suca br. 91/II (ulična zgrada) osam dana prije ročišta, na temelju odredbe članka 153. Stečajnog zakona.</w:t>
      </w:r>
    </w:p>
    <w:p w:rsidRDefault="000D3CAD" w:rsidR="000D3CAD" w:rsidRPr="00233119">
      <w:pPr>
        <w:jc w:val="center"/>
        <w:rPr>
          <w:rFonts w:hAnsi="Times New Roman" w:ascii="Times New Roman"/>
          <w:szCs w:val="24"/>
        </w:rPr>
      </w:pPr>
    </w:p>
    <w:p w:rsidRDefault="000D3CAD" w:rsidR="000D3CAD" w:rsidRPr="00323F7E">
      <w:pPr>
        <w:jc w:val="both"/>
        <w:rPr>
          <w:rFonts w:hAnsi="Times New Roman" w:ascii="Times New Roman"/>
          <w:szCs w:val="24"/>
        </w:rPr>
      </w:pPr>
    </w:p>
    <w:p w:rsidRDefault="000D3CAD" w:rsidR="000D3CAD">
      <w:pPr>
        <w:pStyle w:val="Naslov1"/>
        <w:rPr>
          <w:b w:val="false"/>
          <w:szCs w:val="24"/>
        </w:rPr>
      </w:pPr>
      <w:r w:rsidRPr="00233119">
        <w:rPr>
          <w:b w:val="false"/>
          <w:szCs w:val="24"/>
        </w:rPr>
        <w:t>U Zagrebu</w:t>
      </w:r>
      <w:r w:rsidR="00233119">
        <w:rPr>
          <w:b w:val="false"/>
          <w:szCs w:val="24"/>
        </w:rPr>
        <w:t xml:space="preserve">, </w:t>
      </w:r>
      <w:proofErr w:type="spellStart"/>
      <w:r w:rsidR="00AC4F46">
        <w:rPr>
          <w:b w:val="false"/>
          <w:szCs w:val="24"/>
        </w:rPr>
        <w:t>27</w:t>
      </w:r>
      <w:proofErr w:type="spellEnd"/>
      <w:r w:rsidR="00233119">
        <w:rPr>
          <w:b w:val="false"/>
          <w:szCs w:val="24"/>
        </w:rPr>
        <w:t xml:space="preserve">. </w:t>
      </w:r>
      <w:r w:rsidR="00AC4F46">
        <w:rPr>
          <w:b w:val="false"/>
          <w:szCs w:val="24"/>
        </w:rPr>
        <w:t>lipnja</w:t>
      </w:r>
      <w:r w:rsidRPr="00233119">
        <w:rPr>
          <w:b w:val="false"/>
          <w:szCs w:val="24"/>
        </w:rPr>
        <w:t xml:space="preserve">  </w:t>
      </w:r>
      <w:proofErr w:type="spellStart"/>
      <w:r w:rsidRPr="00233119">
        <w:rPr>
          <w:b w:val="false"/>
          <w:szCs w:val="24"/>
        </w:rPr>
        <w:t>20</w:t>
      </w:r>
      <w:r w:rsidR="00064AFA" w:rsidRPr="00233119">
        <w:rPr>
          <w:b w:val="false"/>
          <w:szCs w:val="24"/>
        </w:rPr>
        <w:t>1</w:t>
      </w:r>
      <w:r w:rsidR="00AC4F46">
        <w:rPr>
          <w:b w:val="false"/>
          <w:szCs w:val="24"/>
        </w:rPr>
        <w:t>6</w:t>
      </w:r>
      <w:proofErr w:type="spellEnd"/>
      <w:r w:rsidR="0070524D" w:rsidRPr="00233119">
        <w:rPr>
          <w:b w:val="false"/>
          <w:szCs w:val="24"/>
        </w:rPr>
        <w:t>.</w:t>
      </w:r>
    </w:p>
    <w:p w:rsidRDefault="00977BE4" w:rsidP="00977BE4" w:rsidR="00977BE4" w:rsidRPr="00977BE4"/>
    <w:p w:rsidRDefault="000D3CAD" w:rsidR="000D3CAD" w:rsidRPr="00233119">
      <w:pPr>
        <w:rPr>
          <w:rFonts w:hAnsi="Times New Roman" w:ascii="Times New Roman"/>
          <w:szCs w:val="24"/>
        </w:rPr>
      </w:pPr>
    </w:p>
    <w:p w:rsidRDefault="00064AFA" w:rsidR="000D3CAD">
      <w:pPr>
        <w:rPr>
          <w:rFonts w:hAnsi="Times New Roman" w:ascii="Times New Roman"/>
          <w:szCs w:val="24"/>
        </w:rPr>
      </w:pP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r w:rsidR="0070524D" w:rsidRPr="00233119">
        <w:rPr>
          <w:rFonts w:hAnsi="Times New Roman" w:ascii="Times New Roman"/>
          <w:szCs w:val="24"/>
        </w:rPr>
        <w:tab/>
      </w:r>
      <w:r w:rsidRPr="00233119">
        <w:rPr>
          <w:rFonts w:hAnsi="Times New Roman" w:ascii="Times New Roman"/>
          <w:szCs w:val="24"/>
        </w:rPr>
        <w:t xml:space="preserve">       </w:t>
      </w:r>
      <w:r w:rsidR="000D3CAD" w:rsidRPr="00233119">
        <w:rPr>
          <w:rFonts w:hAnsi="Times New Roman" w:ascii="Times New Roman"/>
          <w:szCs w:val="24"/>
        </w:rPr>
        <w:t>S</w:t>
      </w:r>
      <w:r w:rsidRPr="00233119">
        <w:rPr>
          <w:rFonts w:hAnsi="Times New Roman" w:ascii="Times New Roman"/>
          <w:szCs w:val="24"/>
        </w:rPr>
        <w:t xml:space="preserve"> </w:t>
      </w:r>
      <w:r w:rsidR="000D3CAD" w:rsidRPr="00233119">
        <w:rPr>
          <w:rFonts w:hAnsi="Times New Roman" w:ascii="Times New Roman"/>
          <w:szCs w:val="24"/>
        </w:rPr>
        <w:t>U</w:t>
      </w:r>
      <w:r w:rsidRPr="00233119">
        <w:rPr>
          <w:rFonts w:hAnsi="Times New Roman" w:ascii="Times New Roman"/>
          <w:szCs w:val="24"/>
        </w:rPr>
        <w:t xml:space="preserve"> </w:t>
      </w:r>
      <w:r w:rsidR="000D3CAD" w:rsidRPr="00233119">
        <w:rPr>
          <w:rFonts w:hAnsi="Times New Roman" w:ascii="Times New Roman"/>
          <w:szCs w:val="24"/>
        </w:rPr>
        <w:t>D</w:t>
      </w:r>
      <w:r w:rsidRPr="00233119">
        <w:rPr>
          <w:rFonts w:hAnsi="Times New Roman" w:ascii="Times New Roman"/>
          <w:szCs w:val="24"/>
        </w:rPr>
        <w:t xml:space="preserve"> </w:t>
      </w:r>
      <w:r w:rsidR="000D3CAD" w:rsidRPr="00233119">
        <w:rPr>
          <w:rFonts w:hAnsi="Times New Roman" w:ascii="Times New Roman"/>
          <w:szCs w:val="24"/>
        </w:rPr>
        <w:t>A</w:t>
      </w:r>
      <w:r w:rsidRPr="00233119">
        <w:rPr>
          <w:rFonts w:hAnsi="Times New Roman" w:ascii="Times New Roman"/>
          <w:szCs w:val="24"/>
        </w:rPr>
        <w:t xml:space="preserve"> </w:t>
      </w:r>
      <w:r w:rsidR="000D3CAD" w:rsidRPr="00233119">
        <w:rPr>
          <w:rFonts w:hAnsi="Times New Roman" w:ascii="Times New Roman"/>
          <w:szCs w:val="24"/>
        </w:rPr>
        <w:t>C:</w:t>
      </w:r>
    </w:p>
    <w:p w:rsidRDefault="00E81CE5" w:rsidR="00E81CE5">
      <w:pPr>
        <w:rPr>
          <w:rFonts w:hAnsi="Times New Roman" w:ascii="Times New Roman"/>
          <w:szCs w:val="24"/>
        </w:rPr>
      </w:pPr>
    </w:p>
    <w:p w:rsidRDefault="00E81CE5" w:rsidR="00E81CE5" w:rsidRPr="00233119">
      <w:pPr>
        <w:rPr>
          <w:rFonts w:hAnsi="Times New Roman" w:ascii="Times New Roman"/>
          <w:szCs w:val="24"/>
        </w:rPr>
      </w:pPr>
    </w:p>
    <w:p w:rsidRDefault="000D3CAD" w:rsidR="000D3CAD" w:rsidRPr="00233119">
      <w:pPr>
        <w:rPr>
          <w:rFonts w:hAnsi="Times New Roman" w:ascii="Times New Roman"/>
          <w:szCs w:val="24"/>
        </w:rPr>
      </w:pP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r w:rsidR="0070524D" w:rsidRPr="00233119">
        <w:rPr>
          <w:rFonts w:hAnsi="Times New Roman" w:ascii="Times New Roman"/>
          <w:szCs w:val="24"/>
        </w:rPr>
        <w:tab/>
      </w:r>
      <w:r w:rsidR="00F35B2A" w:rsidRPr="00233119">
        <w:rPr>
          <w:rFonts w:hAnsi="Times New Roman" w:ascii="Times New Roman"/>
          <w:szCs w:val="24"/>
        </w:rPr>
        <w:t xml:space="preserve"> LUCIJA BUTIGAN</w:t>
      </w:r>
      <w:r w:rsidR="0009479E">
        <w:rPr>
          <w:rFonts w:hAnsi="Times New Roman" w:ascii="Times New Roman"/>
          <w:szCs w:val="24"/>
        </w:rPr>
        <w:t>, v.r.</w:t>
      </w:r>
      <w:r w:rsidRPr="00233119">
        <w:rPr>
          <w:rFonts w:hAnsi="Times New Roman" w:ascii="Times New Roman"/>
          <w:szCs w:val="24"/>
        </w:rPr>
        <w:tab/>
      </w:r>
      <w:r w:rsidRPr="00233119">
        <w:rPr>
          <w:rFonts w:hAnsi="Times New Roman" w:ascii="Times New Roman"/>
          <w:szCs w:val="24"/>
        </w:rPr>
        <w:tab/>
      </w:r>
      <w:r w:rsidRPr="00233119">
        <w:rPr>
          <w:rFonts w:hAnsi="Times New Roman" w:ascii="Times New Roman"/>
          <w:szCs w:val="24"/>
        </w:rPr>
        <w:tab/>
        <w:t xml:space="preserve">       </w:t>
      </w:r>
    </w:p>
    <w:p w:rsidRDefault="00E81CE5" w:rsidR="00E81CE5">
      <w:pPr>
        <w:rPr>
          <w:rFonts w:hAnsi="Times New Roman" w:ascii="Times New Roman"/>
          <w:szCs w:val="24"/>
        </w:rPr>
      </w:pPr>
    </w:p>
    <w:p w:rsidRDefault="00E81CE5" w:rsidR="00E81CE5">
      <w:pPr>
        <w:rPr>
          <w:rFonts w:hAnsi="Times New Roman" w:ascii="Times New Roman"/>
          <w:szCs w:val="24"/>
        </w:rPr>
      </w:pPr>
    </w:p>
    <w:p w:rsidRDefault="0070524D" w:rsidR="000D3CAD" w:rsidRPr="00233119">
      <w:pPr>
        <w:rPr>
          <w:rFonts w:hAnsi="Times New Roman" w:ascii="Times New Roman"/>
          <w:szCs w:val="24"/>
        </w:rPr>
      </w:pPr>
      <w:r w:rsidRPr="00233119">
        <w:rPr>
          <w:rFonts w:hAnsi="Times New Roman" w:ascii="Times New Roman"/>
          <w:szCs w:val="24"/>
        </w:rPr>
        <w:t>UP</w:t>
      </w:r>
      <w:r w:rsidR="00AE690E" w:rsidRPr="00233119">
        <w:rPr>
          <w:rFonts w:hAnsi="Times New Roman" w:ascii="Times New Roman"/>
          <w:szCs w:val="24"/>
        </w:rPr>
        <w:t>U</w:t>
      </w:r>
      <w:r w:rsidRPr="00233119">
        <w:rPr>
          <w:rFonts w:hAnsi="Times New Roman" w:ascii="Times New Roman"/>
          <w:szCs w:val="24"/>
        </w:rPr>
        <w:t>TA</w:t>
      </w:r>
      <w:r w:rsidR="000D3CAD" w:rsidRPr="00233119">
        <w:rPr>
          <w:rFonts w:hAnsi="Times New Roman" w:ascii="Times New Roman"/>
          <w:szCs w:val="24"/>
        </w:rPr>
        <w:t xml:space="preserve"> O PRAVNOM LIJEKU:</w:t>
      </w:r>
    </w:p>
    <w:p w:rsidRDefault="000D3CAD" w:rsidR="000D3CAD">
      <w:pPr>
        <w:pStyle w:val="Tijeloteksta"/>
        <w:rPr>
          <w:szCs w:val="24"/>
        </w:rPr>
      </w:pPr>
      <w:r w:rsidRPr="00233119">
        <w:rPr>
          <w:szCs w:val="24"/>
        </w:rPr>
        <w:t>Protiv ovo</w:t>
      </w:r>
      <w:r w:rsidR="00F35B2A" w:rsidRPr="00233119">
        <w:rPr>
          <w:szCs w:val="24"/>
        </w:rPr>
        <w:t>g rješenja nije dopuštena žalba (članak 278. stavak 2. Zakona o parničnom postupku</w:t>
      </w:r>
      <w:r w:rsidR="00187F86" w:rsidRPr="00233119">
        <w:rPr>
          <w:szCs w:val="24"/>
        </w:rPr>
        <w:t>, a u svezi s člankom 6. Stečajnog zakona</w:t>
      </w:r>
      <w:r w:rsidR="00F35B2A" w:rsidRPr="00233119">
        <w:rPr>
          <w:szCs w:val="24"/>
        </w:rPr>
        <w:t>).</w:t>
      </w:r>
    </w:p>
    <w:p w:rsidRDefault="0009479E" w:rsidR="0009479E" w:rsidRPr="00233119">
      <w:pPr>
        <w:pStyle w:val="Tijeloteksta"/>
        <w:rPr>
          <w:szCs w:val="24"/>
        </w:rPr>
      </w:pPr>
    </w:p>
    <w:p w:rsidRDefault="0009479E" w:rsidP="007F0C2B" w:rsidR="0009479E" w:rsidRPr="004B5FFF">
      <w:pPr>
        <w:ind w:left="4332"/>
        <w:rPr>
          <w:rFonts w:hAnsi="Times New Roman" w:ascii="Times New Roman"/>
        </w:rPr>
      </w:pPr>
      <w:r w:rsidRPr="004B5FFF">
        <w:rPr>
          <w:rFonts w:hAnsi="Times New Roman" w:ascii="Times New Roman"/>
        </w:rPr>
        <w:t xml:space="preserve">      Za točnost </w:t>
      </w:r>
      <w:proofErr w:type="spellStart"/>
      <w:r w:rsidRPr="004B5FFF">
        <w:rPr>
          <w:rFonts w:hAnsi="Times New Roman" w:ascii="Times New Roman"/>
        </w:rPr>
        <w:t>otpravka</w:t>
      </w:r>
      <w:proofErr w:type="spellEnd"/>
      <w:r w:rsidRPr="004B5FFF">
        <w:rPr>
          <w:rFonts w:hAnsi="Times New Roman" w:ascii="Times New Roman"/>
        </w:rPr>
        <w:t>-ovlašteni službenik:</w:t>
      </w:r>
    </w:p>
    <w:p w:rsidRDefault="0009479E" w:rsidP="007F0C2B" w:rsidR="0009479E"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0D3CAD" w:rsidR="000D3CAD" w:rsidRPr="00233119">
      <w:pPr>
        <w:jc w:val="both"/>
        <w:rPr>
          <w:rFonts w:hAnsi="Times New Roman" w:ascii="Times New Roman"/>
          <w:szCs w:val="24"/>
        </w:rPr>
      </w:pPr>
    </w:p>
    <w:sectPr w:rsidSect="002F3CA1" w:rsidR="000D3CAD" w:rsidRPr="00233119">
      <w:headerReference w:type="even" r:id="rId10"/>
      <w:headerReference w:type="default" r:id="rId11"/>
      <w:pgSz w:code="9" w:h="16840" w:w="11907"/>
      <w:pgMar w:gutter="0" w:footer="720" w:header="720" w:left="1418" w:bottom="1418" w:right="1361"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5FA4" w:rsidR="00135FA4">
      <w:r>
        <w:separator/>
      </w:r>
    </w:p>
  </w:endnote>
  <w:endnote w:id="0" w:type="continuationSeparator">
    <w:p w:rsidRDefault="00135FA4" w:rsidR="00135F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5FA4" w:rsidR="00135FA4">
      <w:r>
        <w:separator/>
      </w:r>
    </w:p>
  </w:footnote>
  <w:footnote w:id="0" w:type="continuationSeparator">
    <w:p w:rsidRDefault="00135FA4" w:rsidR="00135F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CA1" w:rsidP="002051D1" w:rsidR="002F3C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3CA1" w:rsidR="002F3C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CA1" w:rsidP="002051D1" w:rsidR="002F3C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F46">
      <w:rPr>
        <w:rStyle w:val="Brojstranice"/>
        <w:noProof/>
      </w:rPr>
      <w:t>2</w:t>
    </w:r>
    <w:r>
      <w:rPr>
        <w:rStyle w:val="Brojstranice"/>
      </w:rPr>
      <w:fldChar w:fldCharType="end"/>
    </w:r>
  </w:p>
  <w:p w:rsidRDefault="002F3CA1" w:rsidP="002F3CA1" w:rsidR="002F3CA1">
    <w:pPr>
      <w:pStyle w:val="Zaglavlje"/>
      <w:jc w:val="right"/>
      <w:rPr>
        <w:rFonts w:hAnsi="Times New Roman" w:ascii="Times New Roman"/>
      </w:rPr>
    </w:pPr>
    <w:proofErr w:type="spellStart"/>
    <w:r>
      <w:rPr>
        <w:rFonts w:hAnsi="Times New Roman" w:ascii="Times New Roman"/>
      </w:rPr>
      <w:t>20</w:t>
    </w:r>
    <w:proofErr w:type="spellEnd"/>
    <w:r>
      <w:rPr>
        <w:rFonts w:hAnsi="Times New Roman" w:ascii="Times New Roman"/>
      </w:rPr>
      <w:t xml:space="preserve"> St-</w:t>
    </w:r>
    <w:proofErr w:type="spellStart"/>
    <w:r w:rsidR="00323F7E">
      <w:rPr>
        <w:rFonts w:hAnsi="Times New Roman" w:ascii="Times New Roman"/>
      </w:rPr>
      <w:t>693</w:t>
    </w:r>
    <w:proofErr w:type="spellEnd"/>
    <w:r w:rsidR="00540B2C">
      <w:rPr>
        <w:rFonts w:hAnsi="Times New Roman" w:ascii="Times New Roman"/>
      </w:rPr>
      <w:t>/</w:t>
    </w:r>
    <w:proofErr w:type="spellStart"/>
    <w:r w:rsidR="00540B2C">
      <w:rPr>
        <w:rFonts w:hAnsi="Times New Roman" w:ascii="Times New Roman"/>
      </w:rPr>
      <w:t>2013</w:t>
    </w:r>
    <w:proofErr w:type="spellEnd"/>
  </w:p>
  <w:p w:rsidRDefault="00540B2C" w:rsidP="002F3CA1" w:rsidR="00540B2C" w:rsidRPr="002F3CA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994FB9"/>
    <w:multiLevelType w:val="hybridMultilevel"/>
    <w:tmpl w:val="0742D3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3CAD"/>
    <w:rsid w:val="0003588F"/>
    <w:rsid w:val="00064AFA"/>
    <w:rsid w:val="0007567F"/>
    <w:rsid w:val="0009479E"/>
    <w:rsid w:val="000D3CAD"/>
    <w:rsid w:val="00135FA4"/>
    <w:rsid w:val="001512FC"/>
    <w:rsid w:val="00187F86"/>
    <w:rsid w:val="002051D1"/>
    <w:rsid w:val="00233119"/>
    <w:rsid w:val="002D0CB8"/>
    <w:rsid w:val="002F3CA1"/>
    <w:rsid w:val="00323F7E"/>
    <w:rsid w:val="004F480C"/>
    <w:rsid w:val="00540B2C"/>
    <w:rsid w:val="00573268"/>
    <w:rsid w:val="005761C9"/>
    <w:rsid w:val="006C7A32"/>
    <w:rsid w:val="0070524D"/>
    <w:rsid w:val="00873CD2"/>
    <w:rsid w:val="00977BE4"/>
    <w:rsid w:val="009B2784"/>
    <w:rsid w:val="009D630D"/>
    <w:rsid w:val="00A76589"/>
    <w:rsid w:val="00AC4F46"/>
    <w:rsid w:val="00AE690E"/>
    <w:rsid w:val="00C65620"/>
    <w:rsid w:val="00CE337D"/>
    <w:rsid w:val="00DB7DCA"/>
    <w:rsid w:val="00E81CE5"/>
    <w:rsid w:val="00F23455"/>
    <w:rsid w:val="00F35B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rsid w:val="002F3CA1"/>
    <w:pPr>
      <w:tabs>
        <w:tab w:pos="4536" w:val="center"/>
        <w:tab w:pos="9072" w:val="right"/>
      </w:tabs>
    </w:pPr>
  </w:style>
  <w:style w:styleId="Brojstranice" w:type="character">
    <w:name w:val="page number"/>
    <w:basedOn w:val="Zadanifontodlomka"/>
    <w:rsid w:val="002F3CA1"/>
  </w:style>
  <w:style w:styleId="Podnoje" w:type="paragraph">
    <w:name w:val="footer"/>
    <w:basedOn w:val="Normal"/>
    <w:rsid w:val="002F3CA1"/>
    <w:pPr>
      <w:tabs>
        <w:tab w:pos="4536" w:val="center"/>
        <w:tab w:pos="9072" w:val="right"/>
      </w:tabs>
    </w:pPr>
  </w:style>
  <w:style w:styleId="Tekstbalonia" w:type="paragraph">
    <w:name w:val="Balloon Text"/>
    <w:basedOn w:val="Normal"/>
    <w:link w:val="TekstbaloniaChar"/>
    <w:rsid w:val="00323F7E"/>
    <w:rPr>
      <w:rFonts w:cs="Tahoma" w:hAnsi="Tahoma" w:ascii="Tahoma"/>
      <w:sz w:val="16"/>
      <w:szCs w:val="16"/>
    </w:rPr>
  </w:style>
  <w:style w:customStyle="true" w:styleId="TekstbaloniaChar" w:type="character">
    <w:name w:val="Tekst balončića Char"/>
    <w:basedOn w:val="Zadanifontodlomka"/>
    <w:link w:val="Tekstbalonia"/>
    <w:rsid w:val="00323F7E"/>
    <w:rPr>
      <w:rFonts w:cs="Tahoma" w:hAnsi="Tahoma" w:ascii="Tahoma"/>
      <w:sz w:val="16"/>
      <w:szCs w:val="16"/>
    </w:rPr>
  </w:style>
  <w:style w:styleId="Tekstrezerviranogmjesta" w:type="character">
    <w:name w:val="Placeholder Text"/>
    <w:basedOn w:val="Zadanifontodlomka"/>
    <w:uiPriority w:val="99"/>
    <w:semiHidden/>
    <w:rsid w:val="002D0CB8"/>
    <w:rPr>
      <w:color w:val="808080"/>
      <w:bdr w:space="0" w:sz="0" w:color="auto" w:val="none"/>
      <w:shd w:fill="auto" w:color="auto" w:val="clear"/>
    </w:rPr>
  </w:style>
  <w:style w:customStyle="true" w:styleId="eSPISCCParagraphDefaultFont" w:type="character">
    <w:name w:val="eSPIS_CC_Paragraph Default Font"/>
    <w:basedOn w:val="Zadanifontodlomka"/>
    <w:rsid w:val="002D0C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0CB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0C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0C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rsid w:val="002F3CA1"/>
    <w:pPr>
      <w:tabs>
        <w:tab w:pos="4536" w:val="center"/>
        <w:tab w:pos="9072" w:val="right"/>
      </w:tabs>
    </w:pPr>
  </w:style>
  <w:style w:styleId="Brojstranice" w:type="character">
    <w:name w:val="page number"/>
    <w:basedOn w:val="Zadanifontodlomka"/>
    <w:rsid w:val="002F3CA1"/>
  </w:style>
  <w:style w:styleId="Podnoje" w:type="paragraph">
    <w:name w:val="footer"/>
    <w:basedOn w:val="Normal"/>
    <w:rsid w:val="002F3CA1"/>
    <w:pPr>
      <w:tabs>
        <w:tab w:pos="4536" w:val="center"/>
        <w:tab w:pos="9072" w:val="right"/>
      </w:tabs>
    </w:pPr>
  </w:style>
  <w:style w:styleId="Tekstbalonia" w:type="paragraph">
    <w:name w:val="Balloon Text"/>
    <w:basedOn w:val="Normal"/>
    <w:link w:val="TekstbaloniaChar"/>
    <w:rsid w:val="00323F7E"/>
    <w:rPr>
      <w:rFonts w:ascii="Tahoma" w:cs="Tahoma" w:hAnsi="Tahoma"/>
      <w:sz w:val="16"/>
      <w:szCs w:val="16"/>
    </w:rPr>
  </w:style>
  <w:style w:customStyle="1" w:styleId="TekstbaloniaChar" w:type="character">
    <w:name w:val="Tekst balončića Char"/>
    <w:basedOn w:val="Zadanifontodlomka"/>
    <w:link w:val="Tekstbalonia"/>
    <w:rsid w:val="00323F7E"/>
    <w:rPr>
      <w:rFonts w:ascii="Tahoma" w:cs="Tahoma" w:hAnsi="Tahoma"/>
      <w:sz w:val="16"/>
      <w:szCs w:val="16"/>
    </w:rPr>
  </w:style>
  <w:style w:styleId="Tekstrezerviranogmjesta" w:type="character">
    <w:name w:val="Placeholder Text"/>
    <w:basedOn w:val="Zadanifontodlomka"/>
    <w:uiPriority w:val="99"/>
    <w:semiHidden/>
    <w:rsid w:val="002D0CB8"/>
    <w:rPr>
      <w:color w:val="808080"/>
      <w:bdr w:color="auto" w:space="0" w:sz="0" w:val="none"/>
      <w:shd w:color="auto" w:fill="auto" w:val="clear"/>
    </w:rPr>
  </w:style>
  <w:style w:customStyle="1" w:styleId="eSPISCCParagraphDefaultFont" w:type="character">
    <w:name w:val="eSPIS_CC_Paragraph Default Font"/>
    <w:basedOn w:val="Zadanifontodlomka"/>
    <w:rsid w:val="002D0C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0CB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0C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0C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St-1083/2012-110</izvorni_sadrzaj>
    <derivirana_varijabla naziv="DomainObject.Oznaka_1">St-1083/2012-110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2012.</izvorni_sadrzaj>
    <derivirana_varijabla naziv="DomainObject.Predmet.DatumOsnivanja_1">17.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St-1083/2012</izvorni_sadrzaj>
    <derivirana_varijabla naziv="DomainObject.Predmet.OznakaBroj_1">St-1083/2012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20.St-154/12
12.St-234/12</izvorni_sadrzaj>
    <derivirana_varijabla naziv="DomainObject.Predmet.PrimjedbaSuca_1">20.St-154/12
12.St-234/12</derivirana_varijabla>
  </DomainObject.Predmet.PrimjedbaSuca>
  <DomainObject.Predmet.PrimjedbaUpisnicara>
    <izvorni_sadrzaj/>
    <derivirana_varijabla naziv="DomainObject.Predmet.PrimjedbaUpisnicara_1"/>
  </DomainObject.Predmet.PrimjedbaUpisnicara>
  <DomainObject.Predmet.ProtustrankaFormated>
    <izvorni_sadrzaj>  ŠIPAK d.o.o.</izvorni_sadrzaj>
    <derivirana_varijabla naziv="DomainObject.Predmet.ProtustrankaFormated_1">  ŠIPAK d.o.o.</derivirana_varijabla>
  </DomainObject.Predmet.ProtustrankaFormated>
  <DomainObject.Predmet.ProtustrankaFormatedOIB>
    <izvorni_sadrzaj>  ŠIPAK d.o.o., OIB 60644959071</izvorni_sadrzaj>
    <derivirana_varijabla naziv="DomainObject.Predmet.ProtustrankaFormatedOIB_1">  ŠIPAK d.o.o., OIB 60644959071</derivirana_varijabla>
  </DomainObject.Predmet.ProtustrankaFormatedOIB>
  <DomainObject.Predmet.ProtustrankaFormatedWithAdress>
    <izvorni_sadrzaj> ŠIPAK d.o.o., Samoborska cesta 217, 10090 Zagreb</izvorni_sadrzaj>
    <derivirana_varijabla naziv="DomainObject.Predmet.ProtustrankaFormatedWithAdress_1"> ŠIPAK d.o.o., Samoborska cesta 217, 10090 Zagreb</derivirana_varijabla>
  </DomainObject.Predmet.ProtustrankaFormatedWithAdress>
  <DomainObject.Predmet.ProtustrankaFormatedWithAdressOIB>
    <izvorni_sadrzaj> ŠIPAK d.o.o., OIB 60644959071, Samoborska cesta 217, 10090 Zagreb</izvorni_sadrzaj>
    <derivirana_varijabla naziv="DomainObject.Predmet.ProtustrankaFormatedWithAdressOIB_1"> ŠIPAK d.o.o., OIB 60644959071, Samoborska cesta 217, 10090 Zagreb</derivirana_varijabla>
  </DomainObject.Predmet.ProtustrankaFormatedWithAdressOIB>
  <DomainObject.Predmet.ProtustrankaWithAdress>
    <izvorni_sadrzaj>ŠIPAK d.o.o. Samoborska cesta 217, 10090 Zagreb</izvorni_sadrzaj>
    <derivirana_varijabla naziv="DomainObject.Predmet.ProtustrankaWithAdress_1">ŠIPAK d.o.o. Samoborska cesta 217, 10090 Zagreb</derivirana_varijabla>
  </DomainObject.Predmet.ProtustrankaWithAdress>
  <DomainObject.Predmet.ProtustrankaWithAdressOIB>
    <izvorni_sadrzaj>ŠIPAK d.o.o., OIB 60644959071, Samoborska cesta 217, 10090 Zagreb</izvorni_sadrzaj>
    <derivirana_varijabla naziv="DomainObject.Predmet.ProtustrankaWithAdressOIB_1">ŠIPAK d.o.o., OIB 60644959071, Samoborska cesta 217, 10090 Zagreb</derivirana_varijabla>
  </DomainObject.Predmet.ProtustrankaWithAdressOIB>
  <DomainObject.Predmet.ProtustrankaNazivFormated>
    <izvorni_sadrzaj>ŠIPAK d.o.o.</izvorni_sadrzaj>
    <derivirana_varijabla naziv="DomainObject.Predmet.ProtustrankaNazivFormated_1">ŠIPAK d.o.o.</derivirana_varijabla>
  </DomainObject.Predmet.ProtustrankaNazivFormated>
  <DomainObject.Predmet.ProtustrankaNazivFormatedOIB>
    <izvorni_sadrzaj>ŠIPAK d.o.o., OIB 60644959071</izvorni_sadrzaj>
    <derivirana_varijabla naziv="DomainObject.Predmet.ProtustrankaNazivFormatedOIB_1">ŠIPAK d.o.o., OIB 60644959071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izvorni_sadrzaj>
    <derivirana_varijabla naziv="DomainObject.Predmet.StrankaFormated_1">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derivirana_varijabla>
  </DomainObject.Predmet.StrankaFormated>
  <DomainObject.Predmet.StrankaFormatedOIB>
    <izvorni_sadrzaj>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izvorni_sadrzaj>
    <derivirana_varijabla naziv="DomainObject.Predmet.StrankaFormatedOIB_1">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derivirana_varijabla>
  </DomainObject.Predmet.StrankaFormatedOIB>
  <DomainObject.Predmet.StrankaFormatedWithAdress>
    <izvorni_sadrzaj>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izvorni_sadrzaj>
    <derivirana_varijabla naziv="DomainObject.Predmet.StrankaFormatedWithAdress_1">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derivirana_varijabla>
  </DomainObject.Predmet.StrankaFormatedWithAdress>
  <DomainObject.Predmet.StrankaFormatedWithAdressOIB>
    <izvorni_sadrzaj>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izvorni_sadrzaj>
    <derivirana_varijabla naziv="DomainObject.Predmet.StrankaFormatedWithAdressOIB_1">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derivirana_varijabla>
  </DomainObject.Predmet.StrankaFormatedWithAdressOIB>
  <DomainObject.Predmet.StrankaWithAdress>
    <izvorni_sadrzaj>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izvorni_sadrzaj>
    <derivirana_varijabla naziv="DomainObject.Predmet.StrankaWithAdress_1">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derivirana_varijabla>
  </DomainObject.Predmet.StrankaWithAdress>
  <DomainObject.Predmet.StrankaWithAdressOIB>
    <izvorni_sadrzaj>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izvorni_sadrzaj>
    <derivirana_varijabla naziv="DomainObject.Predmet.StrankaWithAdressOIB_1">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derivirana_varijabla>
  </DomainObject.Predmet.StrankaWithAdressOIB>
  <DomainObject.Predmet.StrankaNazivFormated>
    <izvorni_sadrzaj>Sandro Zrna,Marija Hajdinjak,Robert Kerovec,Dušan Veseli,Milenko Kerovec,Davor Čerjavić,Željko Zorja,Božidar Makar</izvorni_sadrzaj>
    <derivirana_varijabla naziv="DomainObject.Predmet.StrankaNazivFormated_1">Sandro Zrna,Marija Hajdinjak,Robert Kerovec,Dušan Veseli,Milenko Kerovec,Davor Čerjavić,Željko Zorja,Božidar Makar</derivirana_varijabla>
  </DomainObject.Predmet.StrankaNazivFormated>
  <DomainObject.Predmet.StrankaNazivFormatedOIB>
    <izvorni_sadrzaj>Sandro Zrna, OIB 63886969338,Marija Hajdinjak, OIB 89487711541,Robert Kerovec, OIB 62016413154,Dušan Veseli, OIB 29402039282,Milenko Kerovec, OIB 99213753151,Davor Čerjavić, OIB 98412203195,Željko Zorja, OIB 95326676053,Božidar Makar, OIB 46691665767</izvorni_sadrzaj>
    <derivirana_varijabla naziv="DomainObject.Predmet.StrankaNazivFormatedOIB_1">Sandro Zrna, OIB 63886969338,Marija Hajdinjak, OIB 89487711541,Robert Kerovec, OIB 62016413154,Dušan Veseli, OIB 29402039282,Milenko Kerovec, OIB 99213753151,Davor Čerjavić, OIB 98412203195,Željko Zorja, OIB 95326676053,Božidar Makar, OIB 46691665767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izvorni_sadrzaj>
    <derivirana_varijabla naziv="DomainObject.Predmet.StrankaListFormated_1">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derivirana_varijabla>
  </DomainObject.Predmet.StrankaListFormated>
  <DomainObject.Predmet.StrankaListFormatedOIB>
    <izvorni_sadrzaj>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izvorni_sadrzaj>
    <derivirana_varijabla naziv="DomainObject.Predmet.StrankaListFormatedOIB_1">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derivirana_varijabla>
  </DomainObject.Predmet.StrankaListFormatedOIB>
  <DomainObject.Predmet.StrankaListFormatedWithAdress>
    <izvorni_sadrzaj>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izvorni_sadrzaj>
    <derivirana_varijabla naziv="DomainObject.Predmet.StrankaListFormatedWithAdress_1">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derivirana_varijabla>
  </DomainObject.Predmet.StrankaListFormatedWithAdress>
  <DomainObject.Predmet.StrankaListFormatedWithAdressOIB>
    <izvorni_sadrzaj>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izvorni_sadrzaj>
    <derivirana_varijabla naziv="DomainObject.Predmet.StrankaListFormatedWithAdressOIB_1">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derivirana_varijabla>
  </DomainObject.Predmet.StrankaListFormatedWithAdressOIB>
  <DomainObject.Predmet.StrankaListNazivFormated>
    <izvorni_sadrzaj>
      <item>Sandro Zrna</item>
      <item>Marija Hajdinjak</item>
      <item>Robert Kerovec</item>
      <item>Dušan Veseli</item>
      <item>Milenko Kerovec</item>
      <item>Davor Čerjavić</item>
      <item>Željko Zorja</item>
      <item>Božidar Makar</item>
    </izvorni_sadrzaj>
    <derivirana_varijabla naziv="DomainObject.Predmet.StrankaListNazivFormated_1">
      <item>Sandro Zrna</item>
      <item>Marija Hajdinjak</item>
      <item>Robert Kerovec</item>
      <item>Dušan Veseli</item>
      <item>Milenko Kerovec</item>
      <item>Davor Čerjavić</item>
      <item>Željko Zorja</item>
      <item>Božidar Makar</item>
    </derivirana_varijabla>
  </DomainObject.Predmet.StrankaListNazivFormated>
  <DomainObject.Predmet.StrankaListNazivFormatedOIB>
    <izvorni_sadrzaj>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izvorni_sadrzaj>
    <derivirana_varijabla naziv="DomainObject.Predmet.StrankaListNazivFormatedOIB_1">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derivirana_varijabla>
  </DomainObject.Predmet.StrankaListNazivFormatedOIB>
  <DomainObject.Predmet.ProtuStrankaListFormated>
    <izvorni_sadrzaj>
      <item>ŠIPAK d.o.o.</item>
    </izvorni_sadrzaj>
    <derivirana_varijabla naziv="DomainObject.Predmet.ProtuStrankaListFormated_1">
      <item>ŠIPAK d.o.o.</item>
    </derivirana_varijabla>
  </DomainObject.Predmet.ProtuStrankaListFormated>
  <DomainObject.Predmet.ProtuStrankaListFormatedOIB>
    <izvorni_sadrzaj>
      <item>ŠIPAK d.o.o., OIB 60644959071</item>
    </izvorni_sadrzaj>
    <derivirana_varijabla naziv="DomainObject.Predmet.ProtuStrankaListFormatedOIB_1">
      <item>ŠIPAK d.o.o., OIB 60644959071</item>
    </derivirana_varijabla>
  </DomainObject.Predmet.ProtuStrankaListFormatedOIB>
  <DomainObject.Predmet.ProtuStrankaListFormatedWithAdress>
    <izvorni_sadrzaj>
      <item>ŠIPAK d.o.o., Samoborska cesta 217, 10090 Zagreb</item>
    </izvorni_sadrzaj>
    <derivirana_varijabla naziv="DomainObject.Predmet.ProtuStrankaListFormatedWithAdress_1">
      <item>ŠIPAK d.o.o., Samoborska cesta 217, 10090 Zagreb</item>
    </derivirana_varijabla>
  </DomainObject.Predmet.ProtuStrankaListFormatedWithAdress>
  <DomainObject.Predmet.ProtuStrankaListFormatedWithAdressOIB>
    <izvorni_sadrzaj>
      <item>ŠIPAK d.o.o., OIB 60644959071, Samoborska cesta 217, 10090 Zagreb</item>
    </izvorni_sadrzaj>
    <derivirana_varijabla naziv="DomainObject.Predmet.ProtuStrankaListFormatedWithAdressOIB_1">
      <item>ŠIPAK d.o.o., OIB 60644959071, Samoborska cesta 217, 10090 Zagreb</item>
    </derivirana_varijabla>
  </DomainObject.Predmet.ProtuStrankaListFormatedWithAdressOIB>
  <DomainObject.Predmet.ProtuStrankaListNazivFormated>
    <izvorni_sadrzaj>
      <item>ŠIPAK d.o.o.</item>
    </izvorni_sadrzaj>
    <derivirana_varijabla naziv="DomainObject.Predmet.ProtuStrankaListNazivFormated_1">
      <item>ŠIPAK d.o.o.</item>
    </derivirana_varijabla>
  </DomainObject.Predmet.ProtuStrankaListNazivFormated>
  <DomainObject.Predmet.ProtuStrankaListNazivFormatedOIB>
    <izvorni_sadrzaj>
      <item>ŠIPAK d.o.o., OIB 60644959071</item>
    </izvorni_sadrzaj>
    <derivirana_varijabla naziv="DomainObject.Predmet.ProtuStrankaListNazivFormatedOIB_1">
      <item>ŠIPAK d.o.o., OIB 60644959071</item>
    </derivirana_varijabla>
  </DomainObject.Predmet.ProtuStrankaListNazivFormatedOIB>
  <DomainObject.Predmet.OstaliListFormated>
    <izvorni_sadrzaj>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zvorni_sadrzaj>
    <derivirana_varijabla naziv="DomainObject.Predmet.OstaliListFormated_1">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derivirana_varijabla>
  </DomainObject.Predmet.OstaliListFormated>
  <DomainObject.Predmet.OstaliListFormatedOIB>
    <izvorni_sadrzaj>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zvorni_sadrzaj>
    <derivirana_varijabla naziv="DomainObject.Predmet.OstaliListFormatedOIB_1">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derivirana_varijabla>
  </DomainObject.Predmet.OstaliListFormatedOIB>
  <DomainObject.Predmet.OstaliListFormatedWithAdress>
    <izvorni_sadrzaj>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zvorni_sadrzaj>
    <derivirana_varijabla naziv="DomainObject.Predmet.OstaliListFormatedWithAdress_1">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derivirana_varijabla>
  </DomainObject.Predmet.OstaliListFormatedWithAdress>
  <DomainObject.Predmet.OstaliListFormatedWithAdressOIB>
    <izvorni_sadrzaj>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zvorni_sadrzaj>
    <derivirana_varijabla naziv="DomainObject.Predmet.OstaliListFormatedWithAdressOIB_1">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derivirana_varijabla>
  </DomainObject.Predmet.OstaliListFormatedWithAdressOIB>
  <DomainObject.Predmet.OstaliListNazivFormated>
    <izvorni_sadrzaj>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zvorni_sadrzaj>
    <derivirana_varijabla naziv="DomainObject.Predmet.OstaliListNazivFormated_1">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derivirana_varijabla>
  </DomainObject.Predmet.OstaliListNazivFormated>
  <DomainObject.Predmet.OstaliListNazivFormatedOIB>
    <izvorni_sadrzaj>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zvorni_sadrzaj>
    <derivirana_varijabla naziv="DomainObject.Predmet.OstaliListNazivFormatedOIB_1">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St-1083/2012-110</izvorni_sadrzaj>
    <derivirana_varijabla naziv="DomainObject.PoslovniBrojDokumenta_1">St-1083/2012-110</derivirana_varijabla>
  </DomainObject.PoslovniBrojDokumenta>
  <DomainObject.Predmet.StrankaIDrugi>
    <izvorni_sadrzaj>Dušan Veseli i dr.</izvorni_sadrzaj>
    <derivirana_varijabla naziv="DomainObject.Predmet.StrankaIDrugi_1">Dušan Veseli i dr.</derivirana_varijabla>
  </DomainObject.Predmet.StrankaIDrugi>
  <DomainObject.Predmet.ProtustrankaIDrugi>
    <izvorni_sadrzaj>ŠIPAK d.o.o.</izvorni_sadrzaj>
    <derivirana_varijabla naziv="DomainObject.Predmet.ProtustrankaIDrugi_1">ŠIPAK d.o.o.</derivirana_varijabla>
  </DomainObject.Predmet.ProtustrankaIDrugi>
  <DomainObject.Predmet.StrankaIDrugiAdressOIB>
    <izvorni_sadrzaj>Dušan Veseli, OIB 29402039282, ŠENKOVEC, BUDINA 5, 40000 Čakovec i dr.</izvorni_sadrzaj>
    <derivirana_varijabla naziv="DomainObject.Predmet.StrankaIDrugiAdressOIB_1">Dušan Veseli, OIB 29402039282, ŠENKOVEC, BUDINA 5, 40000 Čakovec i dr.</derivirana_varijabla>
  </DomainObject.Predmet.StrankaIDrugiAdressOIB>
  <DomainObject.Predmet.ProtustrankaIDrugiAdressOIB>
    <izvorni_sadrzaj>ŠIPAK d.o.o., OIB 60644959071, Samoborska cesta 217, 10090 Zagreb</izvorni_sadrzaj>
    <derivirana_varijabla naziv="DomainObject.Predmet.ProtustrankaIDrugiAdressOIB_1">ŠIPAK d.o.o., OIB 60644959071, Samoborska cesta 217, 10090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zvorni_sadrzaj>
    <derivirana_varijabla naziv="DomainObject.Predmet.SudioniciListNaziv_1">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derivirana_varijabla>
  </DomainObject.Predmet.SudioniciListNaziv>
  <DomainObject.Predmet.SudioniciListAdressOIB>
    <izvorni_sadrzaj>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izvorni_sadrzaj>
    <derivirana_varijabla naziv="DomainObject.Predmet.SudioniciListAdressOIB_1">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izvorni_sadrzaj>
    <derivirana_varijabla naziv="DomainObject.Predmet.SudioniciListNazivOIB_1">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206</properties:Words>
  <properties:Characters>977</properties:Characters>
  <properties:Lines>43</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2016-06-27T09:00:00Z</dcterms:created>
  <dc:creator>Sudsko vijeće</dc:creator>
  <cp:lastModifiedBy>Valentina Kranjčić</cp:lastModifiedBy>
  <cp:lastPrinted>2016-06-27T09:06:00Z</cp:lastPrinted>
  <dcterms:modified xmlns:xsi="http://www.w3.org/2001/XMLSchema-instance" xsi:type="dcterms:W3CDTF">2016-06-27T09:50:00Z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St-1083/2012-110 / Odluka - Rješenje</vt:lpwstr>
  </prop:property>
  <prop:property name="CC_coloring" pid="4" fmtid="{D5CDD505-2E9C-101B-9397-08002B2CF9AE}">
    <vt:bool>false</vt:bool>
  </prop:property>
  <prop:property name="BrojStranica" pid="5" fmtid="{D5CDD505-2E9C-101B-9397-08002B2CF9AE}">
    <vt:i4>1</vt:i4>
  </prop:property>
</prop:Properties>
</file>