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05e3" w14:paraId="49905e3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476242">
        <w:rPr>
          <w:rFonts w:hAnsi="Times New Roman" w:ascii="Times New Roman"/>
          <w:szCs w:val="24"/>
          <w:lang w:val="hr-HR"/>
        </w:rPr>
        <w:t>2582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85F59" w:rsidRPr="006C4F73">
        <w:rPr>
          <w:rFonts w:hAnsi="Times New Roman" w:ascii="Times New Roman"/>
        </w:rPr>
        <w:t xml:space="preserve">PA-LUB TURIZAM d.o.o., Zagreb, Draškovićeva 66, </w:t>
      </w:r>
      <w:r w:rsidR="00A85F59" w:rsidRPr="006C4F73">
        <w:rPr>
          <w:rFonts w:hAnsi="Times New Roman" w:ascii="Times New Roman"/>
          <w:szCs w:val="24"/>
        </w:rPr>
        <w:t>OIB:</w:t>
      </w:r>
      <w:r w:rsidR="00A85F59" w:rsidRPr="006C4F73">
        <w:rPr>
          <w:rFonts w:hAnsi="Times New Roman" w:ascii="Times New Roman"/>
        </w:rPr>
        <w:t xml:space="preserve"> </w:t>
      </w:r>
      <w:r w:rsidR="00A85F59" w:rsidRPr="006C4F73">
        <w:rPr>
          <w:rFonts w:hAnsi="Times New Roman" w:ascii="Times New Roman"/>
          <w:szCs w:val="24"/>
        </w:rPr>
        <w:t>51510553118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A85F59">
        <w:rPr>
          <w:rFonts w:hAnsi="Times New Roman" w:ascii="Times New Roman"/>
          <w:szCs w:val="24"/>
        </w:rPr>
        <w:t>512424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85F59" w:rsidRPr="006C4F73">
        <w:rPr>
          <w:rFonts w:hAnsi="Times New Roman" w:ascii="Times New Roman"/>
        </w:rPr>
        <w:t xml:space="preserve">PA-LUB TURIZAM d.o.o., Zagreb, Draškovićeva 66, </w:t>
      </w:r>
      <w:r w:rsidR="00A85F59" w:rsidRPr="006C4F73">
        <w:rPr>
          <w:rFonts w:hAnsi="Times New Roman" w:ascii="Times New Roman"/>
          <w:szCs w:val="24"/>
        </w:rPr>
        <w:t>OIB:</w:t>
      </w:r>
      <w:r w:rsidR="00A85F59" w:rsidRPr="006C4F73">
        <w:rPr>
          <w:rFonts w:hAnsi="Times New Roman" w:ascii="Times New Roman"/>
        </w:rPr>
        <w:t xml:space="preserve"> </w:t>
      </w:r>
      <w:r w:rsidR="00A85F59" w:rsidRPr="006C4F73">
        <w:rPr>
          <w:rFonts w:hAnsi="Times New Roman" w:ascii="Times New Roman"/>
          <w:szCs w:val="24"/>
        </w:rPr>
        <w:t>51510553118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A85F59">
        <w:rPr>
          <w:rFonts w:hAnsi="Times New Roman" w:ascii="Times New Roman"/>
          <w:szCs w:val="24"/>
        </w:rPr>
        <w:t>MBS: 080512424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85F59">
        <w:rPr>
          <w:rFonts w:hAnsi="Times New Roman" w:ascii="Times New Roman"/>
          <w:szCs w:val="24"/>
        </w:rPr>
        <w:t>Milan Bariša Obradović, Sveta Nedjelja, Srebrnjak 20B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85F59" w:rsidRPr="006C4F73">
        <w:rPr>
          <w:rFonts w:hAnsi="Times New Roman" w:ascii="Times New Roman"/>
        </w:rPr>
        <w:t xml:space="preserve">PA-LUB TURIZAM d.o.o., Zagreb, Draškovićeva 66, </w:t>
      </w:r>
      <w:r w:rsidR="00A85F59" w:rsidRPr="006C4F73">
        <w:rPr>
          <w:rFonts w:hAnsi="Times New Roman" w:ascii="Times New Roman"/>
          <w:szCs w:val="24"/>
        </w:rPr>
        <w:t>OIB:</w:t>
      </w:r>
      <w:r w:rsidR="00A85F59" w:rsidRPr="006C4F73">
        <w:rPr>
          <w:rFonts w:hAnsi="Times New Roman" w:ascii="Times New Roman"/>
        </w:rPr>
        <w:t xml:space="preserve"> </w:t>
      </w:r>
      <w:r w:rsidR="00A85F59" w:rsidRPr="006C4F73">
        <w:rPr>
          <w:rFonts w:hAnsi="Times New Roman" w:ascii="Times New Roman"/>
          <w:szCs w:val="24"/>
        </w:rPr>
        <w:t>51510553118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A85F59">
        <w:rPr>
          <w:rFonts w:hAnsi="Times New Roman" w:ascii="Times New Roman"/>
          <w:szCs w:val="24"/>
        </w:rPr>
        <w:t>MBS: 080512424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5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76242">
      <w:rPr>
        <w:rFonts w:hAnsi="Times New Roman" w:ascii="Times New Roman"/>
        <w:lang w:val="hr-HR"/>
      </w:rPr>
      <w:t>2582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A45"/>
    <w:rsid w:val="00297E3C"/>
    <w:rsid w:val="002E45E0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A73BA"/>
    <w:rsid w:val="00920A43"/>
    <w:rsid w:val="00952884"/>
    <w:rsid w:val="00997BA9"/>
    <w:rsid w:val="009F5765"/>
    <w:rsid w:val="00A703A0"/>
    <w:rsid w:val="00A85F59"/>
    <w:rsid w:val="00A95334"/>
    <w:rsid w:val="00AA00B8"/>
    <w:rsid w:val="00AB7883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4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5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4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5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5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5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5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St-2582/2015</izvorni_sadrzaj>
    <derivirana_varijabla naziv="DomainObject.Predmet.OznakaBroj_1">St-2582/2015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PA-LUB TURIZAM d.o.o. zastupanog po punomoćniku LUBOS PFUNDTNER; PAVEL PERNECKY</izvorni_sadrzaj>
    <derivirana_varijabla naziv="DomainObject.Predmet.ProtustrankaFormated_1">  PA-LUB TURIZAM d.o.o. zastupanog po punomoćniku LUBOS PFUNDTNER; PAVEL PERNECKY</derivirana_varijabla>
  </DomainObject.Predmet.ProtustrankaFormated>
  <DomainObject.Predmet.ProtustrankaFormatedOIB>
    <izvorni_sadrzaj>  PA-LUB TURIZAM d.o.o., OIB 51510553118 zastupanog po punomoćniku LUBOS PFUNDTNER; PAVEL PERNECKY</izvorni_sadrzaj>
    <derivirana_varijabla naziv="DomainObject.Predmet.ProtustrankaFormatedOIB_1">  PA-LUB TURIZAM d.o.o., OIB 51510553118 zastupanog po punomoćniku LUBOS PFUNDTNER; PAVEL PERNECKY</derivirana_varijabla>
  </DomainObject.Predmet.ProtustrankaFormatedOIB>
  <DomainObject.Predmet.ProtustrankaFormatedWithAdress>
    <izvorni_sadrzaj> PA-LUB TURIZAM d.o.o., Draškovićeva 66, 10000 Zagreb zastupanog po punomoćniku LUBOS PFUNDTNER; PAVEL PERNECKY</izvorni_sadrzaj>
    <derivirana_varijabla naziv="DomainObject.Predmet.ProtustrankaFormatedWithAdress_1"> PA-LUB TURIZAM d.o.o., Draškovićeva 66, 10000 Zagreb zastupanog po punomoćniku LUBOS PFUNDTNER; PAVEL PERNECKY</derivirana_varijabla>
  </DomainObject.Predmet.ProtustrankaFormatedWithAdress>
  <DomainObject.Predmet.ProtustrankaFormatedWithAdressOIB>
    <izvorni_sadrzaj> PA-LUB TURIZAM d.o.o., OIB 51510553118, Draškovićeva 66, 10000 Zagreb zastupanog po punomoćniku LUBOS PFUNDTNER; PAVEL PERNECKY</izvorni_sadrzaj>
    <derivirana_varijabla naziv="DomainObject.Predmet.ProtustrankaFormatedWithAdressOIB_1"> PA-LUB TURIZAM d.o.o., OIB 51510553118, Draškovićeva 66, 10000 Zagreb zastupanog po punomoćniku LUBOS PFUNDTNER; PAVEL PERNECKY</derivirana_varijabla>
  </DomainObject.Predmet.ProtustrankaFormatedWithAdressOIB>
  <DomainObject.Predmet.ProtustrankaWithAdress>
    <izvorni_sadrzaj>PA-LUB TURIZAM d.o.o. Draškovićeva 66, 10000 Zagreb</izvorni_sadrzaj>
    <derivirana_varijabla naziv="DomainObject.Predmet.ProtustrankaWithAdress_1">PA-LUB TURIZAM d.o.o. Draškovićeva 66, 10000 Zagreb</derivirana_varijabla>
  </DomainObject.Predmet.ProtustrankaWithAdress>
  <DomainObject.Predmet.ProtustrankaWithAdressOIB>
    <izvorni_sadrzaj>PA-LUB TURIZAM d.o.o., OIB 51510553118, Draškovićeva 66, 10000 Zagreb</izvorni_sadrzaj>
    <derivirana_varijabla naziv="DomainObject.Predmet.ProtustrankaWithAdressOIB_1">PA-LUB TURIZAM d.o.o., OIB 51510553118, Draškovićeva 66, 10000 Zagreb</derivirana_varijabla>
  </DomainObject.Predmet.ProtustrankaWithAdressOIB>
  <DomainObject.Predmet.ProtustrankaNazivFormated>
    <izvorni_sadrzaj>PA-LUB TURIZAM d.o.o.</izvorni_sadrzaj>
    <derivirana_varijabla naziv="DomainObject.Predmet.ProtustrankaNazivFormated_1">PA-LUB TURIZAM d.o.o.</derivirana_varijabla>
  </DomainObject.Predmet.ProtustrankaNazivFormated>
  <DomainObject.Predmet.ProtustrankaNazivFormatedOIB>
    <izvorni_sadrzaj>PA-LUB TURIZAM d.o.o., OIB 51510553118</izvorni_sadrzaj>
    <derivirana_varijabla naziv="DomainObject.Predmet.ProtustrankaNazivFormatedOIB_1">PA-LUB TURIZAM d.o.o., OIB 51510553118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PA-LUB TURIZAM d.o.o. zastupanog po punomoćniku LUBOS PFUNDTNER; PAVEL PERNECKY</item>
    </izvorni_sadrzaj>
    <derivirana_varijabla naziv="DomainObject.Predmet.ProtuStrankaListFormated_1">
      <item>PA-LUB TURIZAM d.o.o. zastupanog po punomoćniku LUBOS PFUNDTNER; PAVEL PERNECKY</item>
    </derivirana_varijabla>
  </DomainObject.Predmet.ProtuStrankaListFormated>
  <DomainObject.Predmet.ProtuStrankaListFormatedOIB>
    <izvorni_sadrzaj>
      <item>PA-LUB TURIZAM d.o.o., OIB 51510553118 zastupanog po punomoćniku LUBOS PFUNDTNER; PAVEL PERNECKY</item>
    </izvorni_sadrzaj>
    <derivirana_varijabla naziv="DomainObject.Predmet.ProtuStrankaListFormatedOIB_1">
      <item>PA-LUB TURIZAM d.o.o., OIB 51510553118 zastupanog po punomoćniku LUBOS PFUNDTNER; PAVEL PERNECKY</item>
    </derivirana_varijabla>
  </DomainObject.Predmet.ProtuStrankaListFormatedOIB>
  <DomainObject.Predmet.ProtuStrankaListFormatedWithAdress>
    <izvorni_sadrzaj>
      <item>PA-LUB TURIZAM d.o.o., Draškovićeva 66, 10000 Zagreb zastupanog po punomoćniku LUBOS PFUNDTNER; PAVEL PERNECKY</item>
    </izvorni_sadrzaj>
    <derivirana_varijabla naziv="DomainObject.Predmet.ProtuStrankaListFormatedWithAdress_1">
      <item>PA-LUB TURIZAM d.o.o., Draškovićeva 66, 10000 Zagreb zastupanog po punomoćniku LUBOS PFUNDTNER; PAVEL PERNECKY</item>
    </derivirana_varijabla>
  </DomainObject.Predmet.ProtuStrankaListFormatedWithAdress>
  <DomainObject.Predmet.ProtuStrankaListFormatedWithAdressOIB>
    <izvorni_sadrzaj>
      <item>PA-LUB TURIZAM d.o.o., OIB 51510553118, Draškovićeva 66, 10000 Zagreb zastupanog po punomoćniku LUBOS PFUNDTNER; PAVEL PERNECKY</item>
    </izvorni_sadrzaj>
    <derivirana_varijabla naziv="DomainObject.Predmet.ProtuStrankaListFormatedWithAdressOIB_1">
      <item>PA-LUB TURIZAM d.o.o., OIB 51510553118, Draškovićeva 66, 10000 Zagreb zastupanog po punomoćniku LUBOS PFUNDTNER; PAVEL PERNECKY</item>
    </derivirana_varijabla>
  </DomainObject.Predmet.ProtuStrankaListFormatedWithAdressOIB>
  <DomainObject.Predmet.ProtuStrankaListNazivFormated>
    <izvorni_sadrzaj>
      <item>PA-LUB TURIZAM d.o.o.</item>
    </izvorni_sadrzaj>
    <derivirana_varijabla naziv="DomainObject.Predmet.ProtuStrankaListNazivFormated_1">
      <item>PA-LUB TURIZAM d.o.o.</item>
    </derivirana_varijabla>
  </DomainObject.Predmet.ProtuStrankaListNazivFormated>
  <DomainObject.Predmet.ProtuStrankaListNazivFormatedOIB>
    <izvorni_sadrzaj>
      <item>PA-LUB TURIZAM d.o.o., OIB 51510553118</item>
    </izvorni_sadrzaj>
    <derivirana_varijabla naziv="DomainObject.Predmet.ProtuStrankaListNazivFormatedOIB_1">
      <item>PA-LUB TURIZAM d.o.o., OIB 51510553118</item>
    </derivirana_varijabla>
  </DomainObject.Predmet.ProtuStrankaListNazivFormatedOIB>
  <DomainObject.Predmet.OstaliListFormated>
    <izvorni_sadrzaj>
      <item>LUBOS PFUNDTNER punomoćnik sudionika u postupku PA-LUB TURIZAM d.o.o.</item>
      <item>PAVEL PERNECKY punomoćnik sudionika u postupku PA-LUB TURIZAM d.o.o.</item>
    </izvorni_sadrzaj>
    <derivirana_varijabla naziv="DomainObject.Predmet.OstaliListFormated_1">
      <item>LUBOS PFUNDTNER punomoćnik sudionika u postupku PA-LUB TURIZAM d.o.o.</item>
      <item>PAVEL PERNECKY punomoćnik sudionika u postupku PA-LUB TURIZAM d.o.o.</item>
    </derivirana_varijabla>
  </DomainObject.Predmet.OstaliListFormated>
  <DomainObject.Predmet.OstaliListFormatedOIB>
    <izvorni_sadrzaj>
      <item>LUBOS PFUNDTNER punomoćnik sudionika u postupku PA-LUB TURIZAM d.o.o.</item>
      <item>PAVEL PERNECKY punomoćnik sudionika u postupku PA-LUB TURIZAM d.o.o.</item>
    </izvorni_sadrzaj>
    <derivirana_varijabla naziv="DomainObject.Predmet.OstaliListFormatedOIB_1">
      <item>LUBOS PFUNDTNER punomoćnik sudionika u postupku PA-LUB TURIZAM d.o.o.</item>
      <item>PAVEL PERNECKY punomoćnik sudionika u postupku PA-LUB TURIZAM d.o.o.</item>
    </derivirana_varijabla>
  </DomainObject.Predmet.OstaliListFormatedOIB>
  <DomainObject.Predmet.OstaliListFormatedWithAdress>
    <izvorni_sadrzaj>
      <item>LUBOS PFUNDTNER, 1. Maja 79/5, Malacky punomoćnik sudionika u postupku PA-LUB TURIZAM d.o.o.</item>
      <item>PAVEL PERNECKY, 1. Maja 78/3, Malacky punomoćnik sudionika u postupku PA-LUB TURIZAM d.o.o.</item>
    </izvorni_sadrzaj>
    <derivirana_varijabla naziv="DomainObject.Predmet.OstaliListFormatedWithAdress_1">
      <item>LUBOS PFUNDTNER, 1. Maja 79/5, Malacky punomoćnik sudionika u postupku PA-LUB TURIZAM d.o.o.</item>
      <item>PAVEL PERNECKY, 1. Maja 78/3, Malacky punomoćnik sudionika u postupku PA-LUB TURIZAM d.o.o.</item>
    </derivirana_varijabla>
  </DomainObject.Predmet.OstaliListFormatedWithAdress>
  <DomainObject.Predmet.OstaliListFormatedWithAdressOIB>
    <izvorni_sadrzaj>
      <item>LUBOS PFUNDTNER, 1. Maja 79/5, Malacky punomoćnik sudionika u postupku PA-LUB TURIZAM d.o.o.</item>
      <item>PAVEL PERNECKY, 1. Maja 78/3, Malacky punomoćnik sudionika u postupku PA-LUB TURIZAM d.o.o.</item>
    </izvorni_sadrzaj>
    <derivirana_varijabla naziv="DomainObject.Predmet.OstaliListFormatedWithAdressOIB_1">
      <item>LUBOS PFUNDTNER, 1. Maja 79/5, Malacky punomoćnik sudionika u postupku PA-LUB TURIZAM d.o.o.</item>
      <item>PAVEL PERNECKY, 1. Maja 78/3, Malacky punomoćnik sudionika u postupku PA-LUB TURIZAM d.o.o.</item>
    </derivirana_varijabla>
  </DomainObject.Predmet.OstaliListFormatedWithAdressOIB>
  <DomainObject.Predmet.OstaliListNazivFormated>
    <izvorni_sadrzaj>
      <item>LUBOS PFUNDTNER</item>
      <item>PAVEL PERNECKY</item>
    </izvorni_sadrzaj>
    <derivirana_varijabla naziv="DomainObject.Predmet.OstaliListNazivFormated_1">
      <item>LUBOS PFUNDTNER</item>
      <item>PAVEL PERNECKY</item>
    </derivirana_varijabla>
  </DomainObject.Predmet.OstaliListNazivFormated>
  <DomainObject.Predmet.OstaliListNazivFormatedOIB>
    <izvorni_sadrzaj>
      <item>LUBOS PFUNDTNER</item>
      <item>PAVEL PERNECKY</item>
    </izvorni_sadrzaj>
    <derivirana_varijabla naziv="DomainObject.Predmet.OstaliListNazivFormatedOIB_1">
      <item>LUBOS PFUNDTNER</item>
      <item>PAVEL PERNECKY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PA-LUB TURIZAM d.o.o.</izvorni_sadrzaj>
    <derivirana_varijabla naziv="DomainObject.Predmet.ProtustrankaIDrugi_1">PA-LUB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PA-LUB TURIZAM d.o.o., OIB 51510553118, Draškovićeva 66, 10000 Zagreb</izvorni_sadrzaj>
    <derivirana_varijabla naziv="DomainObject.Predmet.ProtustrankaIDrugiAdressOIB_1">PA-LUB TURIZAM d.o.o., OIB 51510553118,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PA-LUB TURIZAM d.o.o.</item>
      <item>LUBOS PFUNDTNER</item>
      <item>PAVEL PERNECKY</item>
    </izvorni_sadrzaj>
    <derivirana_varijabla naziv="DomainObject.Predmet.SudioniciListNaziv_1">
      <item>FINA Regionalni centar Zagreb</item>
      <item>PA-LUB TURIZAM d.o.o.</item>
      <item>LUBOS PFUNDTNER</item>
      <item>PAVEL PERNECKY</item>
    </derivirana_varijabla>
  </DomainObject.Predmet.SudioniciListNaziv>
  <DomainObject.Predmet.SudioniciListAdressOIB>
    <izvorni_sadrzaj>
      <item>FINA Regionalni centar Zagreb, OIB 85821130368, Trg svibanjskih žrtava 1995. 1,10000 Zagreb</item>
      <item>PA-LUB TURIZAM d.o.o., OIB 51510553118, Draškovićeva 66,10000 Zagreb</item>
      <item>LUBOS PFUNDTNER, 1. Maja 79/5,Malacky</item>
      <item>PAVEL PERNECKY, 1. Maja 78/3,Malacky</item>
    </izvorni_sadrzaj>
    <derivirana_varijabla naziv="DomainObject.Predmet.SudioniciListAdressOIB_1">
      <item>FINA Regionalni centar Zagreb, OIB 85821130368, Trg svibanjskih žrtava 1995. 1,10000 Zagreb</item>
      <item>PA-LUB TURIZAM d.o.o., OIB 51510553118, Draškovićeva 66,10000 Zagreb</item>
      <item>LUBOS PFUNDTNER, 1. Maja 79/5,Malacky</item>
      <item>PAVEL PERNECKY, 1. Maja 78/3,Malacky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51510553118</item>
      <item>, OIB null</item>
      <item>, OIB null</item>
    </izvorni_sadrzaj>
    <derivirana_varijabla naziv="DomainObject.Predmet.SudioniciListNazivOIB_1">
      <item>, OIB 85821130368</item>
      <item>, OIB 51510553118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2399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2016-04-01T07:18:00Z</dcterms:created>
  <dc:creator>Sudsko vijeæe</dc:creator>
  <cp:lastModifiedBy>Nevenka Furić</cp:lastModifiedBy>
  <cp:lastPrinted>2016-04-01T07:22:00Z</cp:lastPrinted>
  <dcterms:modified xmlns:xsi="http://www.w3.org/2001/XMLSchema-instance" xsi:type="dcterms:W3CDTF">2016-04-01T07:25:00Z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