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2611fe9" w14:paraId="2611fe9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C16336">
        <w:rPr>
          <w:sz w:val="24"/>
        </w:rPr>
        <w:t xml:space="preserve">        </w:t>
      </w:r>
      <w:r w:rsidR="00CF04DD">
        <w:rPr>
          <w:sz w:val="24"/>
        </w:rPr>
        <w:t>75. St-3097</w:t>
      </w:r>
      <w:r w:rsidR="00C16336">
        <w:rPr>
          <w:sz w:val="24"/>
        </w:rPr>
        <w:t>/2015-5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5878C4" w:rsidP="00FA672B" w:rsidR="00807C4F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A753CF" w:rsidP="00970647" w:rsidR="00442F90" w:rsidRPr="008600EF">
      <w:pPr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Trgovački sud u Zagrebu po sucu tog suda</w:t>
      </w:r>
      <w:r w:rsidR="00970647">
        <w:rPr>
          <w:sz w:val="24"/>
          <w:szCs w:val="24"/>
        </w:rPr>
        <w:t xml:space="preserve"> Sandi Jeromeli Kurick</w:t>
      </w:r>
      <w:r w:rsidRPr="00FA672B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CF04DD" w:rsidRPr="00CF04DD">
        <w:rPr>
          <w:sz w:val="24"/>
          <w:szCs w:val="24"/>
        </w:rPr>
        <w:t>TA-TI d.o.o., Zagreb, Sjeničarska 8, OIB: 62908777060</w:t>
      </w:r>
      <w:r w:rsidR="00442F90" w:rsidRPr="008600EF">
        <w:rPr>
          <w:sz w:val="24"/>
          <w:szCs w:val="24"/>
        </w:rPr>
        <w:t xml:space="preserve">, dana </w:t>
      </w:r>
      <w:r w:rsidR="00CF04DD">
        <w:rPr>
          <w:sz w:val="24"/>
          <w:szCs w:val="24"/>
        </w:rPr>
        <w:t xml:space="preserve">03. prosinca </w:t>
      </w:r>
      <w:r w:rsidR="00442F90" w:rsidRPr="008600EF">
        <w:rPr>
          <w:sz w:val="24"/>
          <w:szCs w:val="24"/>
        </w:rPr>
        <w:t>201</w:t>
      </w:r>
      <w:r w:rsidR="00442F90">
        <w:rPr>
          <w:sz w:val="24"/>
          <w:szCs w:val="24"/>
        </w:rPr>
        <w:t>5</w:t>
      </w:r>
      <w:r w:rsidR="00442F90" w:rsidRPr="008600EF">
        <w:rPr>
          <w:sz w:val="24"/>
          <w:szCs w:val="24"/>
        </w:rPr>
        <w:t>.</w:t>
      </w:r>
      <w:r w:rsidR="00970647">
        <w:rPr>
          <w:sz w:val="24"/>
          <w:szCs w:val="24"/>
        </w:rPr>
        <w:t xml:space="preserve"> godine </w:t>
      </w:r>
    </w:p>
    <w:p w:rsidRDefault="005878C4" w:rsidP="00442F90" w:rsidR="005878C4" w:rsidRPr="00807C4F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970647" w:rsidR="002B5B0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lastRenderedPageBreak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FA672B">
        <w:rPr>
          <w:sz w:val="24"/>
          <w:szCs w:val="24"/>
        </w:rPr>
        <w:t xml:space="preserve">, </w:t>
      </w:r>
      <w:r w:rsidR="00CF04DD">
        <w:rPr>
          <w:sz w:val="24"/>
          <w:szCs w:val="24"/>
        </w:rPr>
        <w:t xml:space="preserve">03. prosinca </w:t>
      </w:r>
      <w:r w:rsidR="007A20E4" w:rsidRPr="00FA672B">
        <w:rPr>
          <w:sz w:val="24"/>
          <w:szCs w:val="24"/>
        </w:rPr>
        <w:t>201</w:t>
      </w:r>
      <w:r w:rsidR="00F470AA" w:rsidRPr="00FA672B">
        <w:rPr>
          <w:sz w:val="24"/>
          <w:szCs w:val="24"/>
        </w:rPr>
        <w:t>5</w:t>
      </w:r>
      <w:r w:rsidR="0043052F" w:rsidRPr="00FA672B">
        <w:rPr>
          <w:sz w:val="24"/>
          <w:szCs w:val="24"/>
        </w:rPr>
        <w:t>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970647" w:rsidR="00970647" w:rsidRPr="00816CBB">
      <w:pPr>
        <w:ind w:left="495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16CBB">
        <w:rPr>
          <w:sz w:val="24"/>
          <w:szCs w:val="24"/>
        </w:rPr>
        <w:t>Sudac:</w:t>
      </w:r>
    </w:p>
    <w:p w:rsidRDefault="00970647" w:rsidP="00970647" w:rsidR="00970647" w:rsidRPr="008317CC">
      <w:pPr>
        <w:jc w:val="right"/>
        <w:rPr>
          <w:sz w:val="24"/>
          <w:szCs w:val="24"/>
        </w:rPr>
      </w:pPr>
      <w:r w:rsidRPr="00816CBB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816CBB">
        <w:rPr>
          <w:sz w:val="24"/>
          <w:szCs w:val="24"/>
        </w:rPr>
        <w:t>Sanda Jeromela Kurick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970647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</w:t>
      </w:r>
      <w:r w:rsidR="00970647">
        <w:rPr>
          <w:sz w:val="24"/>
          <w:szCs w:val="24"/>
        </w:rPr>
        <w:t xml:space="preserve"> zz dužnika na </w:t>
      </w:r>
      <w:r w:rsidRPr="00FA672B">
        <w:rPr>
          <w:sz w:val="24"/>
          <w:szCs w:val="24"/>
        </w:rPr>
        <w:t>adresu</w:t>
      </w:r>
      <w:r w:rsidR="00A753CF" w:rsidRPr="00FA672B">
        <w:rPr>
          <w:sz w:val="24"/>
          <w:szCs w:val="24"/>
        </w:rPr>
        <w:t xml:space="preserve"> </w:t>
      </w:r>
      <w:r w:rsidR="00970647">
        <w:rPr>
          <w:sz w:val="24"/>
          <w:szCs w:val="24"/>
        </w:rPr>
        <w:t>iz sud. registra</w:t>
      </w:r>
    </w:p>
    <w:p w:rsidRDefault="002B5B04" w:rsidP="00FA672B" w:rsidR="002B5B0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</w:t>
      </w:r>
      <w:r w:rsidR="00970647">
        <w:rPr>
          <w:sz w:val="24"/>
          <w:szCs w:val="24"/>
        </w:rPr>
        <w:t xml:space="preserve"> </w:t>
      </w:r>
      <w:r w:rsidR="001823E5">
        <w:rPr>
          <w:sz w:val="24"/>
          <w:szCs w:val="24"/>
        </w:rPr>
        <w:t>zz dužnika na e – oglasnu ploču</w:t>
      </w:r>
      <w:r w:rsidR="00970647">
        <w:rPr>
          <w:sz w:val="24"/>
          <w:szCs w:val="24"/>
        </w:rPr>
        <w:t xml:space="preserve"> 15 dana</w:t>
      </w:r>
    </w:p>
    <w:p w:rsidRDefault="001823E5" w:rsidP="00FA672B" w:rsidR="001823E5" w:rsidRPr="00FA672B">
      <w:pPr>
        <w:spacing w:lineRule="atLeast" w:line="240"/>
        <w:jc w:val="both"/>
        <w:rPr>
          <w:sz w:val="24"/>
          <w:szCs w:val="24"/>
        </w:rPr>
      </w:pPr>
      <w:r>
        <w:rPr>
          <w:sz w:val="24"/>
          <w:szCs w:val="24"/>
        </w:rPr>
        <w:t>3. kal 45 dana</w:t>
      </w:r>
    </w:p>
    <w:sectPr w:rsidSect="00087821" w:rsidR="001823E5" w:rsidRPr="00FA672B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905529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3F1605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197EC6">
          <w:rPr>
            <w:sz w:val="24"/>
            <w:szCs w:val="24"/>
          </w:rPr>
          <w:t xml:space="preserve">             </w:t>
        </w:r>
        <w:r w:rsidR="00CF04DD">
          <w:rPr>
            <w:sz w:val="24"/>
            <w:szCs w:val="24"/>
          </w:rPr>
          <w:t>75. St-3097</w:t>
        </w:r>
        <w:r w:rsidR="00197EC6">
          <w:rPr>
            <w:sz w:val="24"/>
            <w:szCs w:val="24"/>
          </w:rPr>
          <w:t>/2015-5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1605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E528B"/>
    <w:rsid w:val="007F5A6D"/>
    <w:rsid w:val="00800A4D"/>
    <w:rsid w:val="00807C4F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04DD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3F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160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1605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160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160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3F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160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1605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160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160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3097</izvorni_sadrzaj>
    <derivirana_varijabla naziv="DomainObject.Predmet.Broj_1">3097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St-3097/2015</izvorni_sadrzaj>
    <derivirana_varijabla naziv="DomainObject.Predmet.OznakaBroj_1">St-3097/2015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TA-TI d.o.o. zastupanog po punomoćniku Zlata Friščić</izvorni_sadrzaj>
    <derivirana_varijabla naziv="DomainObject.Predmet.ProtustrankaFormated_1">  TA-TI d.o.o. zastupanog po punomoćniku Zlata Friščić</derivirana_varijabla>
  </DomainObject.Predmet.ProtustrankaFormated>
  <DomainObject.Predmet.ProtustrankaFormatedOIB>
    <izvorni_sadrzaj>  TA-TI d.o.o., OIB 62908777060 zastupanog po punomoćniku Zlata Friščić</izvorni_sadrzaj>
    <derivirana_varijabla naziv="DomainObject.Predmet.ProtustrankaFormatedOIB_1">  TA-TI d.o.o., OIB 62908777060 zastupanog po punomoćniku Zlata Friščić</derivirana_varijabla>
  </DomainObject.Predmet.ProtustrankaFormatedOIB>
  <DomainObject.Predmet.ProtustrankaFormatedWithAdress>
    <izvorni_sadrzaj> TA-TI d.o.o., Sjeničarska 8, 10000 Zagreb zastupanog po punomoćniku Zlata Friščić</izvorni_sadrzaj>
    <derivirana_varijabla naziv="DomainObject.Predmet.ProtustrankaFormatedWithAdress_1"> TA-TI d.o.o., Sjeničarska 8, 10000 Zagreb zastupanog po punomoćniku Zlata Friščić</derivirana_varijabla>
  </DomainObject.Predmet.ProtustrankaFormatedWithAdress>
  <DomainObject.Predmet.ProtustrankaFormatedWithAdressOIB>
    <izvorni_sadrzaj> TA-TI d.o.o., OIB 62908777060, Sjeničarska 8, 10000 Zagreb zastupanog po punomoćniku Zlata Friščić</izvorni_sadrzaj>
    <derivirana_varijabla naziv="DomainObject.Predmet.ProtustrankaFormatedWithAdressOIB_1"> TA-TI d.o.o., OIB 62908777060, Sjeničarska 8, 10000 Zagreb zastupanog po punomoćniku Zlata Friščić</derivirana_varijabla>
  </DomainObject.Predmet.ProtustrankaFormatedWithAdressOIB>
  <DomainObject.Predmet.ProtustrankaWithAdress>
    <izvorni_sadrzaj>TA-TI d.o.o. Sjeničarska 8, 10000 Zagreb</izvorni_sadrzaj>
    <derivirana_varijabla naziv="DomainObject.Predmet.ProtustrankaWithAdress_1">TA-TI d.o.o. Sjeničarska 8, 10000 Zagreb</derivirana_varijabla>
  </DomainObject.Predmet.ProtustrankaWithAdress>
  <DomainObject.Predmet.ProtustrankaWithAdressOIB>
    <izvorni_sadrzaj>TA-TI d.o.o., OIB 62908777060, Sjeničarska 8, 10000 Zagreb</izvorni_sadrzaj>
    <derivirana_varijabla naziv="DomainObject.Predmet.ProtustrankaWithAdressOIB_1">TA-TI d.o.o., OIB 62908777060, Sjeničarska 8, 10000 Zagreb</derivirana_varijabla>
  </DomainObject.Predmet.ProtustrankaWithAdressOIB>
  <DomainObject.Predmet.ProtustrankaNazivFormated>
    <izvorni_sadrzaj>TA-TI d.o.o.</izvorni_sadrzaj>
    <derivirana_varijabla naziv="DomainObject.Predmet.ProtustrankaNazivFormated_1">TA-TI d.o.o.</derivirana_varijabla>
  </DomainObject.Predmet.ProtustrankaNazivFormated>
  <DomainObject.Predmet.ProtustrankaNazivFormatedOIB>
    <izvorni_sadrzaj>TA-TI d.o.o., OIB 62908777060</izvorni_sadrzaj>
    <derivirana_varijabla naziv="DomainObject.Predmet.ProtustrankaNazivFormatedOIB_1">TA-TI d.o.o., OIB 62908777060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TA-TI d.o.o. zastupanog po punomoćniku Zlata Friščić</item>
    </izvorni_sadrzaj>
    <derivirana_varijabla naziv="DomainObject.Predmet.ProtuStrankaListFormated_1">
      <item>TA-TI d.o.o. zastupanog po punomoćniku Zlata Friščić</item>
    </derivirana_varijabla>
  </DomainObject.Predmet.ProtuStrankaListFormated>
  <DomainObject.Predmet.ProtuStrankaListFormatedOIB>
    <izvorni_sadrzaj>
      <item>TA-TI d.o.o., OIB 62908777060 zastupanog po punomoćniku Zlata Friščić</item>
    </izvorni_sadrzaj>
    <derivirana_varijabla naziv="DomainObject.Predmet.ProtuStrankaListFormatedOIB_1">
      <item>TA-TI d.o.o., OIB 62908777060 zastupanog po punomoćniku Zlata Friščić</item>
    </derivirana_varijabla>
  </DomainObject.Predmet.ProtuStrankaListFormatedOIB>
  <DomainObject.Predmet.ProtuStrankaListFormatedWithAdress>
    <izvorni_sadrzaj>
      <item>TA-TI d.o.o., Sjeničarska 8, 10000 Zagreb zastupanog po punomoćniku Zlata Friščić</item>
    </izvorni_sadrzaj>
    <derivirana_varijabla naziv="DomainObject.Predmet.ProtuStrankaListFormatedWithAdress_1">
      <item>TA-TI d.o.o., Sjeničarska 8, 10000 Zagreb zastupanog po punomoćniku Zlata Friščić</item>
    </derivirana_varijabla>
  </DomainObject.Predmet.ProtuStrankaListFormatedWithAdress>
  <DomainObject.Predmet.ProtuStrankaListFormatedWithAdressOIB>
    <izvorni_sadrzaj>
      <item>TA-TI d.o.o., OIB 62908777060, Sjeničarska 8, 10000 Zagreb zastupanog po punomoćniku Zlata Friščić</item>
    </izvorni_sadrzaj>
    <derivirana_varijabla naziv="DomainObject.Predmet.ProtuStrankaListFormatedWithAdressOIB_1">
      <item>TA-TI d.o.o., OIB 62908777060, Sjeničarska 8, 10000 Zagreb zastupanog po punomoćniku Zlata Friščić</item>
    </derivirana_varijabla>
  </DomainObject.Predmet.ProtuStrankaListFormatedWithAdressOIB>
  <DomainObject.Predmet.ProtuStrankaListNazivFormated>
    <izvorni_sadrzaj>
      <item>TA-TI d.o.o.</item>
    </izvorni_sadrzaj>
    <derivirana_varijabla naziv="DomainObject.Predmet.ProtuStrankaListNazivFormated_1">
      <item>TA-TI d.o.o.</item>
    </derivirana_varijabla>
  </DomainObject.Predmet.ProtuStrankaListNazivFormated>
  <DomainObject.Predmet.ProtuStrankaListNazivFormatedOIB>
    <izvorni_sadrzaj>
      <item>TA-TI d.o.o., OIB 62908777060</item>
    </izvorni_sadrzaj>
    <derivirana_varijabla naziv="DomainObject.Predmet.ProtuStrankaListNazivFormatedOIB_1">
      <item>TA-TI d.o.o., OIB 62908777060</item>
    </derivirana_varijabla>
  </DomainObject.Predmet.ProtuStrankaListNazivFormatedOIB>
  <DomainObject.Predmet.OstaliListFormated>
    <izvorni_sadrzaj>
      <item>Zlata Friščić punomoćnik sudionika u postupku TA-TI d.o.o.</item>
    </izvorni_sadrzaj>
    <derivirana_varijabla naziv="DomainObject.Predmet.OstaliListFormated_1">
      <item>Zlata Friščić punomoćnik sudionika u postupku TA-TI d.o.o.</item>
    </derivirana_varijabla>
  </DomainObject.Predmet.OstaliListFormated>
  <DomainObject.Predmet.OstaliListFormatedOIB>
    <izvorni_sadrzaj>
      <item>Zlata Friščić, OIB 24052930083 punomoćnik sudionika u postupku TA-TI d.o.o.</item>
    </izvorni_sadrzaj>
    <derivirana_varijabla naziv="DomainObject.Predmet.OstaliListFormatedOIB_1">
      <item>Zlata Friščić, OIB 24052930083 punomoćnik sudionika u postupku TA-TI d.o.o.</item>
    </derivirana_varijabla>
  </DomainObject.Predmet.OstaliListFormatedOIB>
  <DomainObject.Predmet.OstaliListFormatedWithAdress>
    <izvorni_sadrzaj>
      <item>Zlata Friščić, Sjeničarska 8, 10000 Zagreb punomoćnik sudionika u postupku TA-TI d.o.o.</item>
    </izvorni_sadrzaj>
    <derivirana_varijabla naziv="DomainObject.Predmet.OstaliListFormatedWithAdress_1">
      <item>Zlata Friščić, Sjeničarska 8, 10000 Zagreb punomoćnik sudionika u postupku TA-TI d.o.o.</item>
    </derivirana_varijabla>
  </DomainObject.Predmet.OstaliListFormatedWithAdress>
  <DomainObject.Predmet.OstaliListFormatedWithAdressOIB>
    <izvorni_sadrzaj>
      <item>Zlata Friščić, OIB 24052930083, Sjeničarska 8, 10000 Zagreb punomoćnik sudionika u postupku TA-TI d.o.o.</item>
    </izvorni_sadrzaj>
    <derivirana_varijabla naziv="DomainObject.Predmet.OstaliListFormatedWithAdressOIB_1">
      <item>Zlata Friščić, OIB 24052930083, Sjeničarska 8, 10000 Zagreb punomoćnik sudionika u postupku TA-TI d.o.o.</item>
    </derivirana_varijabla>
  </DomainObject.Predmet.OstaliListFormatedWithAdressOIB>
  <DomainObject.Predmet.OstaliListNazivFormated>
    <izvorni_sadrzaj>
      <item>Zlata Friščić</item>
    </izvorni_sadrzaj>
    <derivirana_varijabla naziv="DomainObject.Predmet.OstaliListNazivFormated_1">
      <item>Zlata Friščić</item>
    </derivirana_varijabla>
  </DomainObject.Predmet.OstaliListNazivFormated>
  <DomainObject.Predmet.OstaliListNazivFormatedOIB>
    <izvorni_sadrzaj>
      <item>Zlata Friščić, OIB 24052930083</item>
    </izvorni_sadrzaj>
    <derivirana_varijabla naziv="DomainObject.Predmet.OstaliListNazivFormatedOIB_1">
      <item>Zlata Friščić, OIB 24052930083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TA-TI d.o.o.</izvorni_sadrzaj>
    <derivirana_varijabla naziv="DomainObject.Predmet.ProtustrankaIDrugi_1">TA-TI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TA-TI d.o.o., OIB 62908777060, Sjeničarska 8, 10000 Zagreb</izvorni_sadrzaj>
    <derivirana_varijabla naziv="DomainObject.Predmet.ProtustrankaIDrugiAdressOIB_1">TA-TI d.o.o., OIB 62908777060, Sjeničarska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TA-TI d.o.o.</item>
      <item>FINA Regionalni centar Zagreb</item>
      <item>Zlata Friščić</item>
    </izvorni_sadrzaj>
    <derivirana_varijabla naziv="DomainObject.Predmet.SudioniciListNaziv_1">
      <item>TA-TI d.o.o.</item>
      <item>FINA Regionalni centar Zagreb</item>
      <item>Zlata Friščić</item>
    </derivirana_varijabla>
  </DomainObject.Predmet.SudioniciListNaziv>
  <DomainObject.Predmet.SudioniciListAdressOIB>
    <izvorni_sadrzaj>
      <item>TA-TI d.o.o., OIB 62908777060, Sjeničarska 8,10000 Zagreb</item>
      <item>FINA Regionalni centar Zagreb, OIB 85821130368, Trg svibanjskih žrtava 1995. 1,10000 Zagreb</item>
      <item>Zlata Friščić, OIB 24052930083, Sjeničarska 8,10000 Zagreb</item>
    </izvorni_sadrzaj>
    <derivirana_varijabla naziv="DomainObject.Predmet.SudioniciListAdressOIB_1">
      <item>TA-TI d.o.o., OIB 62908777060, Sjeničarska 8,10000 Zagreb</item>
      <item>FINA Regionalni centar Zagreb, OIB 85821130368, Trg svibanjskih žrtava 1995. 1,10000 Zagreb</item>
      <item>Zlata Friščić, OIB 24052930083, Sjeničarska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62908777060</item>
      <item>, OIB 85821130368</item>
      <item>, OIB 24052930083</item>
    </izvorni_sadrzaj>
    <derivirana_varijabla naziv="DomainObject.Predmet.SudioniciListNazivOIB_1">
      <item>, OIB 62908777060</item>
      <item>, OIB 85821130368</item>
      <item>, OIB 24052930083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393</properties:Words>
  <properties:Characters>2028</properties:Characters>
  <properties:Lines>63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2015-12-03T08:01:00Z</dcterms:created>
  <dc:creator>Korisnik</dc:creator>
  <cp:lastModifiedBy>Anita Ban</cp:lastModifiedBy>
  <cp:lastPrinted>2015-11-18T12:37:00Z</cp:lastPrinted>
  <dcterms:modified xmlns:xsi="http://www.w3.org/2001/XMLSchema-instance" xsi:type="dcterms:W3CDTF">2015-12-03T08:04:00Z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