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00a8" w14:paraId="c4600a8" w:rsidRDefault="00C8733F" w:rsidR="002262A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St-6140/15-5</w:t>
      </w:r>
    </w:p>
    <w:p w:rsidRDefault="00C8733F" w:rsidR="002262A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F4E63" w:rsidR="002262A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2A6" w:rsidR="002262A6">
      <w:pPr>
        <w:rPr>
          <w:rFonts w:hAnsi="Times New Roman" w:ascii="Times New Roman"/>
          <w:szCs w:val="24"/>
          <w:lang w:val="hr-HR"/>
        </w:rPr>
      </w:pPr>
    </w:p>
    <w:p w:rsidRDefault="00C8733F" w:rsidR="002262A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8733F" w:rsidR="002262A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8733F" w:rsidR="002262A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8733F" w:rsidR="002262A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2262A6" w:rsidR="002262A6">
      <w:pPr>
        <w:jc w:val="center"/>
        <w:rPr>
          <w:rFonts w:hAnsi="Times New Roman" w:ascii="Times New Roman"/>
          <w:szCs w:val="24"/>
          <w:lang w:val="hr-HR"/>
        </w:rPr>
      </w:pPr>
    </w:p>
    <w:p w:rsidRDefault="00C8733F" w:rsidR="002262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St-6140/15, temeljem odredbe čl.430. Stečajnog zakona (NN br. 71/15),  dana  16. prosinca 2015., objavljuje </w:t>
      </w:r>
    </w:p>
    <w:p w:rsidRDefault="002262A6" w:rsidR="002262A6">
      <w:pPr>
        <w:jc w:val="both"/>
        <w:rPr>
          <w:rFonts w:hAnsi="Times New Roman" w:ascii="Times New Roman"/>
          <w:szCs w:val="24"/>
          <w:lang w:val="hr-HR"/>
        </w:rPr>
      </w:pPr>
    </w:p>
    <w:p w:rsidRDefault="00C8733F" w:rsidR="002262A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2262A6" w:rsidR="002262A6">
      <w:pPr>
        <w:jc w:val="center"/>
        <w:rPr>
          <w:rFonts w:hAnsi="Times New Roman" w:ascii="Times New Roman"/>
          <w:szCs w:val="24"/>
          <w:lang w:val="hr-HR"/>
        </w:rPr>
      </w:pPr>
    </w:p>
    <w:p w:rsidRDefault="00C8733F" w:rsidR="002262A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BAREL PROMET d.o.o. Zagreb, Jablanska 47, OIB:18124891452, MBS:080620126.</w:t>
      </w:r>
    </w:p>
    <w:p w:rsidRDefault="002262A6" w:rsidR="002262A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8733F" w:rsidR="002262A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97.971,89 kn.</w:t>
      </w:r>
    </w:p>
    <w:p w:rsidRDefault="002262A6" w:rsidR="002262A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8733F" w:rsidR="002262A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2262A6" w:rsidR="002262A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8733F" w:rsidR="002262A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262A6" w:rsidR="002262A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8733F" w:rsidR="002262A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8733F" w:rsidR="002262A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8733F" w:rsidR="002262A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2262A6" w:rsidR="002262A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8733F" w:rsidR="002262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2262A6" w:rsidR="002262A6">
      <w:pPr>
        <w:jc w:val="both"/>
        <w:rPr>
          <w:rFonts w:hAnsi="Times New Roman" w:ascii="Times New Roman"/>
          <w:szCs w:val="24"/>
          <w:lang w:val="hr-HR"/>
        </w:rPr>
      </w:pPr>
    </w:p>
    <w:p w:rsidRDefault="00C8733F" w:rsidR="002262A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8733F" w:rsidR="002262A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2262A6" w:rsidR="002262A6">
      <w:pPr>
        <w:jc w:val="right"/>
        <w:rPr>
          <w:rFonts w:hAnsi="Times New Roman" w:ascii="Times New Roman"/>
          <w:szCs w:val="24"/>
          <w:lang w:val="hr-HR"/>
        </w:rPr>
      </w:pPr>
    </w:p>
    <w:p w:rsidRDefault="002262A6" w:rsidR="002262A6">
      <w:pPr>
        <w:jc w:val="right"/>
        <w:rPr>
          <w:rFonts w:hAnsi="Times New Roman" w:ascii="Times New Roman"/>
          <w:szCs w:val="24"/>
          <w:lang w:val="hr-HR"/>
        </w:rPr>
      </w:pPr>
    </w:p>
    <w:p w:rsidRDefault="00C8733F" w:rsidR="002262A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8733F" w:rsidR="002262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8733F" w:rsidR="00C8733F"/>
    <w:sectPr w:rsidR="00C8733F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4E63"/>
    <w:rsid w:val="000F4E63"/>
    <w:rsid w:val="00111DC9"/>
    <w:rsid w:val="002262A6"/>
    <w:rsid w:val="00C8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11D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1DC9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11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1D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1D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1D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1D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11D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1DC9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11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1D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1D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1D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1D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6140</izvorni_sadrzaj>
    <derivirana_varijabla naziv="DomainObject.Predmet.Broj_1">6140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St-6140/2015</izvorni_sadrzaj>
    <derivirana_varijabla naziv="DomainObject.Predmet.OznakaBroj_1">St-6140/2015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BAREL PROMET d.o.o.</izvorni_sadrzaj>
    <derivirana_varijabla naziv="DomainObject.Predmet.ProtustrankaFormated_1">  BAREL PROMET d.o.o.</derivirana_varijabla>
  </DomainObject.Predmet.ProtustrankaFormated>
  <DomainObject.Predmet.ProtustrankaFormatedOIB>
    <izvorni_sadrzaj>  BAREL PROMET d.o.o., OIB 18124891452</izvorni_sadrzaj>
    <derivirana_varijabla naziv="DomainObject.Predmet.ProtustrankaFormatedOIB_1">  BAREL PROMET d.o.o., OIB 18124891452</derivirana_varijabla>
  </DomainObject.Predmet.ProtustrankaFormatedOIB>
  <DomainObject.Predmet.ProtustrankaFormatedWithAdress>
    <izvorni_sadrzaj> BAREL PROMET d.o.o., Jablanska 47, 10000 Zagreb</izvorni_sadrzaj>
    <derivirana_varijabla naziv="DomainObject.Predmet.ProtustrankaFormatedWithAdress_1"> BAREL PROMET d.o.o., Jablanska 47, 10000 Zagreb</derivirana_varijabla>
  </DomainObject.Predmet.ProtustrankaFormatedWithAdress>
  <DomainObject.Predmet.ProtustrankaFormatedWithAdressOIB>
    <izvorni_sadrzaj> BAREL PROMET d.o.o., OIB 18124891452, Jablanska 47, 10000 Zagreb</izvorni_sadrzaj>
    <derivirana_varijabla naziv="DomainObject.Predmet.ProtustrankaFormatedWithAdressOIB_1"> BAREL PROMET d.o.o., OIB 18124891452, Jablanska 47, 10000 Zagreb</derivirana_varijabla>
  </DomainObject.Predmet.ProtustrankaFormatedWithAdressOIB>
  <DomainObject.Predmet.ProtustrankaWithAdress>
    <izvorni_sadrzaj>BAREL PROMET d.o.o. Jablanska 47, 10000 Zagreb</izvorni_sadrzaj>
    <derivirana_varijabla naziv="DomainObject.Predmet.ProtustrankaWithAdress_1">BAREL PROMET d.o.o. Jablanska 47, 10000 Zagreb</derivirana_varijabla>
  </DomainObject.Predmet.ProtustrankaWithAdress>
  <DomainObject.Predmet.ProtustrankaWithAdressOIB>
    <izvorni_sadrzaj>BAREL PROMET d.o.o., OIB 18124891452, Jablanska 47, 10000 Zagreb</izvorni_sadrzaj>
    <derivirana_varijabla naziv="DomainObject.Predmet.ProtustrankaWithAdressOIB_1">BAREL PROMET d.o.o., OIB 18124891452, Jablanska 47, 10000 Zagreb</derivirana_varijabla>
  </DomainObject.Predmet.ProtustrankaWithAdressOIB>
  <DomainObject.Predmet.ProtustrankaNazivFormated>
    <izvorni_sadrzaj>BAREL PROMET d.o.o.</izvorni_sadrzaj>
    <derivirana_varijabla naziv="DomainObject.Predmet.ProtustrankaNazivFormated_1">BAREL PROMET d.o.o.</derivirana_varijabla>
  </DomainObject.Predmet.ProtustrankaNazivFormated>
  <DomainObject.Predmet.ProtustrankaNazivFormatedOIB>
    <izvorni_sadrzaj>BAREL PROMET d.o.o., OIB 18124891452</izvorni_sadrzaj>
    <derivirana_varijabla naziv="DomainObject.Predmet.ProtustrankaNazivFormatedOIB_1">BAREL PROMET d.o.o., OIB 18124891452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BAREL PROMET d.o.o.</item>
    </izvorni_sadrzaj>
    <derivirana_varijabla naziv="DomainObject.Predmet.ProtuStrankaListFormated_1">
      <item>BAREL PROMET d.o.o.</item>
    </derivirana_varijabla>
  </DomainObject.Predmet.ProtuStrankaListFormated>
  <DomainObject.Predmet.ProtuStrankaListFormatedOIB>
    <izvorni_sadrzaj>
      <item>BAREL PROMET d.o.o., OIB 18124891452</item>
    </izvorni_sadrzaj>
    <derivirana_varijabla naziv="DomainObject.Predmet.ProtuStrankaListFormatedOIB_1">
      <item>BAREL PROMET d.o.o., OIB 18124891452</item>
    </derivirana_varijabla>
  </DomainObject.Predmet.ProtuStrankaListFormatedOIB>
  <DomainObject.Predmet.ProtuStrankaListFormatedWithAdress>
    <izvorni_sadrzaj>
      <item>BAREL PROMET d.o.o., Jablanska 47, 10000 Zagreb</item>
    </izvorni_sadrzaj>
    <derivirana_varijabla naziv="DomainObject.Predmet.ProtuStrankaListFormatedWithAdress_1">
      <item>BAREL PROMET d.o.o., Jablanska 47, 10000 Zagreb</item>
    </derivirana_varijabla>
  </DomainObject.Predmet.ProtuStrankaListFormatedWithAdress>
  <DomainObject.Predmet.ProtuStrankaListFormatedWithAdressOIB>
    <izvorni_sadrzaj>
      <item>BAREL PROMET d.o.o., OIB 18124891452, Jablanska 47, 10000 Zagreb</item>
    </izvorni_sadrzaj>
    <derivirana_varijabla naziv="DomainObject.Predmet.ProtuStrankaListFormatedWithAdressOIB_1">
      <item>BAREL PROMET d.o.o., OIB 18124891452, Jablanska 47, 10000 Zagreb</item>
    </derivirana_varijabla>
  </DomainObject.Predmet.ProtuStrankaListFormatedWithAdressOIB>
  <DomainObject.Predmet.ProtuStrankaListNazivFormated>
    <izvorni_sadrzaj>
      <item>BAREL PROMET d.o.o.</item>
    </izvorni_sadrzaj>
    <derivirana_varijabla naziv="DomainObject.Predmet.ProtuStrankaListNazivFormated_1">
      <item>BAREL PROMET d.o.o.</item>
    </derivirana_varijabla>
  </DomainObject.Predmet.ProtuStrankaListNazivFormated>
  <DomainObject.Predmet.ProtuStrankaListNazivFormatedOIB>
    <izvorni_sadrzaj>
      <item>BAREL PROMET d.o.o., OIB 18124891452</item>
    </izvorni_sadrzaj>
    <derivirana_varijabla naziv="DomainObject.Predmet.ProtuStrankaListNazivFormatedOIB_1">
      <item>BAREL PROMET d.o.o., OIB 18124891452</item>
    </derivirana_varijabla>
  </DomainObject.Predmet.ProtuStrankaListNazivFormatedOIB>
  <DomainObject.Predmet.OstaliListFormated>
    <izvorni_sadrzaj>
      <item>PETAR BRDAR</item>
    </izvorni_sadrzaj>
    <derivirana_varijabla naziv="DomainObject.Predmet.OstaliListFormated_1">
      <item>PETAR BRDAR</item>
    </derivirana_varijabla>
  </DomainObject.Predmet.OstaliListFormated>
  <DomainObject.Predmet.OstaliListFormatedOIB>
    <izvorni_sadrzaj>
      <item>PETAR BRDAR, OIB 24377501448</item>
    </izvorni_sadrzaj>
    <derivirana_varijabla naziv="DomainObject.Predmet.OstaliListFormatedOIB_1">
      <item>PETAR BRDAR, OIB 24377501448</item>
    </derivirana_varijabla>
  </DomainObject.Predmet.OstaliListFormatedOIB>
  <DomainObject.Predmet.OstaliListFormatedWithAdress>
    <izvorni_sadrzaj>
      <item>PETAR BRDAR, GRANIČARSKA ULICA 5., 10000 Zagreb</item>
    </izvorni_sadrzaj>
    <derivirana_varijabla naziv="DomainObject.Predmet.OstaliListFormatedWithAdress_1">
      <item>PETAR BRDAR, GRANIČARSKA ULICA 5., 10000 Zagreb</item>
    </derivirana_varijabla>
  </DomainObject.Predmet.OstaliListFormatedWithAdress>
  <DomainObject.Predmet.OstaliListFormatedWithAdressOIB>
    <izvorni_sadrzaj>
      <item>PETAR BRDAR, OIB 24377501448, GRANIČARSKA ULICA 5., 10000 Zagreb</item>
    </izvorni_sadrzaj>
    <derivirana_varijabla naziv="DomainObject.Predmet.OstaliListFormatedWithAdressOIB_1">
      <item>PETAR BRDAR, OIB 24377501448, GRANIČARSKA ULICA 5., 10000 Zagreb</item>
    </derivirana_varijabla>
  </DomainObject.Predmet.OstaliListFormatedWithAdressOIB>
  <DomainObject.Predmet.OstaliListNazivFormated>
    <izvorni_sadrzaj>
      <item>PETAR BRDAR</item>
    </izvorni_sadrzaj>
    <derivirana_varijabla naziv="DomainObject.Predmet.OstaliListNazivFormated_1">
      <item>PETAR BRDAR</item>
    </derivirana_varijabla>
  </DomainObject.Predmet.OstaliListNazivFormated>
  <DomainObject.Predmet.OstaliListNazivFormatedOIB>
    <izvorni_sadrzaj>
      <item>PETAR BRDAR, OIB 24377501448</item>
    </izvorni_sadrzaj>
    <derivirana_varijabla naziv="DomainObject.Predmet.OstaliListNazivFormatedOIB_1">
      <item>PETAR BRDAR, OIB 24377501448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BAREL PROMET d.o.o.</izvorni_sadrzaj>
    <derivirana_varijabla naziv="DomainObject.Predmet.ProtustrankaIDrugi_1">BAREL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BAREL PROMET d.o.o., OIB 18124891452, Jablanska 47, 10000 Zagreb</izvorni_sadrzaj>
    <derivirana_varijabla naziv="DomainObject.Predmet.ProtustrankaIDrugiAdressOIB_1">BAREL PROMET d.o.o., OIB 18124891452, Jablanska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BAREL PROMET d.o.o.</item>
      <item>FINA Regionalni centar Zagreb</item>
      <item>PETAR BRDAR</item>
    </izvorni_sadrzaj>
    <derivirana_varijabla naziv="DomainObject.Predmet.SudioniciListNaziv_1">
      <item>BAREL PROMET d.o.o.</item>
      <item>FINA Regionalni centar Zagreb</item>
      <item>PETAR BRDAR</item>
    </derivirana_varijabla>
  </DomainObject.Predmet.SudioniciListNaziv>
  <DomainObject.Predmet.SudioniciListAdressOIB>
    <izvorni_sadrzaj>
      <item>BAREL PROMET d.o.o., OIB 18124891452, Jablanska 47,10000 Zagreb</item>
      <item>FINA Regionalni centar Zagreb, OIB 85821130368, Trg svibanjskih žrtava 1995. 1,10000 Zagreb</item>
      <item>PETAR BRDAR, OIB 24377501448, GRANIČARSKA ULICA 5.,10000 Zagreb</item>
    </izvorni_sadrzaj>
    <derivirana_varijabla naziv="DomainObject.Predmet.SudioniciListAdressOIB_1">
      <item>BAREL PROMET d.o.o., OIB 18124891452, Jablanska 47,10000 Zagreb</item>
      <item>FINA Regionalni centar Zagreb, OIB 85821130368, Trg svibanjskih žrtava 1995. 1,10000 Zagreb</item>
      <item>PETAR BRDAR, OIB 24377501448, GRANIČARSKA ULICA 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18124891452</item>
      <item>, OIB 85821130368</item>
      <item>, OIB 24377501448</item>
    </izvorni_sadrzaj>
    <derivirana_varijabla naziv="DomainObject.Predmet.SudioniciListNazivOIB_1">
      <item>, OIB 18124891452</item>
      <item>, OIB 85821130368</item>
      <item>, OIB 24377501448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2015-12-16T07:46:00Z</dcterms:created>
  <dc:creator>Sudsko vijeæe</dc:creator>
  <cp:lastModifiedBy>Marina Markić</cp:lastModifiedBy>
  <cp:lastPrinted>2015-12-16T07:46:00Z</cp:lastPrinted>
  <dcterms:modified xmlns:xsi="http://www.w3.org/2001/XMLSchema-instance" xsi:type="dcterms:W3CDTF">2015-12-16T07:47:00Z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