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76500" w:rsidR="005B65E5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B65E5" w:rsidP="00B76500" w:rsidR="005B65E5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65E5" w:rsidP="00B76500" w:rsidR="005B65E5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B65E5" w:rsidP="00B76500" w:rsidR="005B65E5" w:rsidRPr="009077C2">
            <w:pPr>
              <w:jc w:val="center"/>
            </w:pPr>
            <w:r>
              <w:t xml:space="preserve">Trgovački sud u Osijeku   </w:t>
            </w:r>
          </w:p>
          <w:p w:rsidRDefault="005B65E5" w:rsidP="00B76500" w:rsidR="005B65E5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76500" w:rsidR="005B65E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B65E5" w:rsidP="00B76500" w:rsidR="005B65E5" w:rsidRPr="00974EE9">
            <w:pPr>
              <w:pStyle w:val="VSVerzija"/>
              <w:jc w:val="center"/>
            </w:pPr>
            <w:r>
              <w:t>Poslovni broj: 13 St-</w:t>
            </w:r>
            <w:r w:rsidR="00EC4EE0">
              <w:t>241/15-48</w:t>
            </w:r>
          </w:p>
        </w:tc>
      </w:tr>
    </w:tbl>
    <w:p w14:textId="2efcd7f" w14:paraId="2efcd7f" w:rsidRDefault="005B65E5" w:rsidP="005B65E5" w:rsidR="005B65E5">
      <w:pPr>
        <w:jc w:val="both"/>
        <w15:collapsed w:val="false"/>
      </w:pPr>
    </w:p>
    <w:p w:rsidRDefault="005B65E5" w:rsidP="005B65E5" w:rsidR="005B65E5">
      <w:pPr>
        <w:jc w:val="both"/>
      </w:pPr>
    </w:p>
    <w:p w:rsidRDefault="005B65E5" w:rsidP="005B65E5" w:rsidR="005B65E5">
      <w:pPr>
        <w:jc w:val="both"/>
      </w:pPr>
    </w:p>
    <w:p w:rsidRDefault="005B65E5" w:rsidP="005B65E5" w:rsidR="005B65E5">
      <w:pPr>
        <w:jc w:val="center"/>
      </w:pPr>
      <w:r>
        <w:t>R E P U B L I K A  H R V A T S K A</w:t>
      </w:r>
    </w:p>
    <w:p w:rsidRDefault="005B65E5" w:rsidP="005B65E5" w:rsidR="005B65E5">
      <w:pPr>
        <w:jc w:val="center"/>
      </w:pPr>
    </w:p>
    <w:p w:rsidRDefault="005B65E5" w:rsidP="005B65E5" w:rsidR="005B65E5">
      <w:pPr>
        <w:jc w:val="center"/>
      </w:pPr>
      <w:r>
        <w:t>R J E Š E N J E</w:t>
      </w:r>
    </w:p>
    <w:p w:rsidRDefault="00AE6735" w:rsidP="00AE6735" w:rsidR="00AE6735"/>
    <w:p w:rsidRDefault="00933127" w:rsidP="00AE6735" w:rsidR="00933127"/>
    <w:p w:rsidRDefault="00AE6735" w:rsidP="00EF0F79" w:rsidR="00AE6735">
      <w:pPr>
        <w:pStyle w:val="Tijeloteksta"/>
        <w:ind w:firstLine="708"/>
      </w:pPr>
      <w:r>
        <w:t>Trgovački sud u Osijeku, po sucu pojedincu Jadranki Herman kao stečajnom</w:t>
      </w:r>
      <w:r w:rsidR="00EC4EE0">
        <w:t xml:space="preserve"> sucu, u stečajnom postupku nad stečajnom masom iza brisanog subjekta </w:t>
      </w:r>
      <w:r w:rsidR="00EC4EE0" w:rsidRPr="00A73C12">
        <w:t>LIPA d.o.o. za trgovinu, građevinarstvo i proizvodnju</w:t>
      </w:r>
      <w:r w:rsidR="00EC4EE0">
        <w:t>,</w:t>
      </w:r>
      <w:r w:rsidR="00B52756">
        <w:t xml:space="preserve">  u stečaju, Osijek, Svetog Roka 14, </w:t>
      </w:r>
      <w:r w:rsidR="00EC4EE0">
        <w:t xml:space="preserve"> MBS: 030176841, OIB: 83649421187, </w:t>
      </w:r>
      <w:r>
        <w:t xml:space="preserve"> dana </w:t>
      </w:r>
      <w:r w:rsidR="005B65E5">
        <w:t xml:space="preserve">8. siječnja 2019. </w:t>
      </w:r>
    </w:p>
    <w:p w:rsidRDefault="00AE6735" w:rsidP="00AE6735" w:rsidR="00AE6735" w:rsidRPr="004E2336">
      <w:pPr>
        <w:ind w:left="360"/>
        <w:jc w:val="both"/>
      </w:pPr>
    </w:p>
    <w:p w:rsidRDefault="00AE6735" w:rsidP="00AE6735" w:rsidR="00AE6735" w:rsidRPr="005D03D2">
      <w:pPr>
        <w:jc w:val="center"/>
      </w:pPr>
      <w:r w:rsidRPr="005D03D2">
        <w:t>r i j e š i o   j e</w:t>
      </w:r>
    </w:p>
    <w:p w:rsidRDefault="00EE1EE8" w:rsidP="00A2646D" w:rsidR="00EE1EE8" w:rsidRPr="00AE7D8E">
      <w:pPr>
        <w:jc w:val="both"/>
      </w:pPr>
    </w:p>
    <w:p w:rsidRDefault="00F35A55" w:rsidP="00404451" w:rsidR="007E51BB" w:rsidRPr="0053417C">
      <w:pPr>
        <w:pStyle w:val="Tijeloteksta"/>
        <w:ind w:left="708"/>
      </w:pPr>
      <w:r w:rsidRPr="00A2646D">
        <w:rPr>
          <w:b/>
        </w:rPr>
        <w:t xml:space="preserve">I </w:t>
      </w:r>
      <w:r w:rsidR="00AE43E1">
        <w:t xml:space="preserve">Kupcu </w:t>
      </w:r>
      <w:r w:rsidR="00EC4EE0">
        <w:t>TERRA FIRMA d.d. Zagreb, Budmanijeva 3, OIB 221982</w:t>
      </w:r>
      <w:r w:rsidR="00076748">
        <w:t xml:space="preserve">53360, </w:t>
      </w:r>
      <w:r w:rsidR="002868AE">
        <w:t>d</w:t>
      </w:r>
      <w:r w:rsidR="00015E03">
        <w:t>osuđuju se nekretnine</w:t>
      </w:r>
      <w:r w:rsidR="00AE43E1">
        <w:t xml:space="preserve"> </w:t>
      </w:r>
      <w:r w:rsidR="00076748">
        <w:t>koje čine stečajnu masu iza</w:t>
      </w:r>
      <w:r w:rsidR="00B52756">
        <w:t xml:space="preserve"> </w:t>
      </w:r>
      <w:r w:rsidR="00B52756" w:rsidRPr="00A73C12">
        <w:t>LIPA d.o.o. za trgovinu, građevinarstvo i proizvodnju</w:t>
      </w:r>
      <w:r w:rsidR="00B52756">
        <w:t xml:space="preserve">,  u stečaju, Osijek, Svetog Roka 14,  MBS: 030176841, OIB: 83649421187 </w:t>
      </w:r>
      <w:r w:rsidR="00AE43E1">
        <w:t>i to:</w:t>
      </w:r>
      <w:r w:rsidR="002868AE">
        <w:t xml:space="preserve"> </w:t>
      </w:r>
    </w:p>
    <w:p w:rsidRDefault="0053417C" w:rsidP="0053417C" w:rsidR="0053417C" w:rsidRPr="0053417C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 xml:space="preserve">kč.br. 182  u naravi kuća, dvor i oranica 2318 m2, upisano u zk.ul. 1640 k.o. Ladimirevci, </w:t>
      </w:r>
    </w:p>
    <w:p w:rsidRDefault="00E918AD" w:rsidP="004D30C5" w:rsidR="00D63FFA" w:rsidRPr="00404451">
      <w:pPr>
        <w:ind w:firstLine="708" w:left="357"/>
      </w:pPr>
      <w:r w:rsidRPr="00404451">
        <w:rPr>
          <w:bCs/>
        </w:rPr>
        <w:t>za kupovninu u</w:t>
      </w:r>
      <w:r w:rsidR="007E51BB" w:rsidRPr="00404451">
        <w:rPr>
          <w:bCs/>
        </w:rPr>
        <w:t xml:space="preserve"> </w:t>
      </w:r>
      <w:r w:rsidR="004323C4" w:rsidRPr="00404451">
        <w:rPr>
          <w:bCs/>
        </w:rPr>
        <w:t>iznosu od</w:t>
      </w:r>
      <w:r w:rsidR="00680E41" w:rsidRPr="00404451">
        <w:rPr>
          <w:bCs/>
        </w:rPr>
        <w:t xml:space="preserve"> </w:t>
      </w:r>
      <w:r w:rsidR="0053417C" w:rsidRPr="00404451">
        <w:rPr>
          <w:bCs/>
        </w:rPr>
        <w:t>10.001,</w:t>
      </w:r>
      <w:r w:rsidR="0063374B" w:rsidRPr="00404451">
        <w:rPr>
          <w:bCs/>
        </w:rPr>
        <w:t>0</w:t>
      </w:r>
      <w:r w:rsidRPr="00404451">
        <w:rPr>
          <w:bCs/>
        </w:rPr>
        <w:t>0</w:t>
      </w:r>
      <w:r w:rsidR="004323C4" w:rsidRPr="00404451">
        <w:rPr>
          <w:bCs/>
        </w:rPr>
        <w:t xml:space="preserve"> kn.  </w:t>
      </w:r>
      <w:r w:rsidR="00BF6BCD" w:rsidRPr="00404451">
        <w:rPr>
          <w:bCs/>
        </w:rPr>
        <w:t xml:space="preserve"> </w:t>
      </w:r>
    </w:p>
    <w:p w:rsidRDefault="00E918AD" w:rsidP="0053417C" w:rsidR="0053417C" w:rsidRPr="0053417C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53417C" w:rsidP="0053417C" w:rsidR="0053417C">
      <w:pPr>
        <w:ind w:left="708"/>
        <w:jc w:val="both"/>
      </w:pPr>
      <w:r w:rsidRPr="00AE22BB">
        <w:rPr>
          <w:b/>
        </w:rPr>
        <w:t>II</w:t>
      </w:r>
      <w:r>
        <w:t xml:space="preserve"> </w:t>
      </w:r>
      <w:r w:rsidR="00866230">
        <w:t>Kupovnina</w:t>
      </w:r>
      <w:r w:rsidR="00C004CC">
        <w:t xml:space="preserve"> u iznosu od 10.001,00 kn</w:t>
      </w:r>
      <w:r w:rsidR="00866230">
        <w:t xml:space="preserve"> biti će namirena </w:t>
      </w:r>
      <w:r w:rsidR="00C004CC">
        <w:t>iz uplaćene jamčevine</w:t>
      </w:r>
      <w:r w:rsidR="00866230">
        <w:t xml:space="preserve"> </w:t>
      </w:r>
      <w:r w:rsidR="00C004CC">
        <w:t xml:space="preserve">koju je kupac kao ponuditelj uplatio radi sudjelovanja </w:t>
      </w:r>
      <w:r w:rsidR="00866230">
        <w:t>na elektroničkoj javnoj dražbi za predmetne nekretnine, a koja jamčevina iznosi 56.000,00 kn.</w:t>
      </w:r>
    </w:p>
    <w:p w:rsidRDefault="0053417C" w:rsidP="0053417C" w:rsidR="0053417C"/>
    <w:p w:rsidRDefault="00880BED" w:rsidP="0053417C" w:rsidR="0053417C">
      <w:pPr>
        <w:ind w:left="708"/>
        <w:jc w:val="both"/>
      </w:pPr>
      <w:r>
        <w:rPr>
          <w:b/>
        </w:rPr>
        <w:t xml:space="preserve">III </w:t>
      </w:r>
      <w:r>
        <w:t>Fi</w:t>
      </w:r>
      <w:r w:rsidR="0053417C">
        <w:t xml:space="preserve">nancijska agencija dužna je, nakon pravomoćnosti ovog rješenja, bez odgode izvršiti prijenos novčanih sredstava, </w:t>
      </w:r>
      <w:r>
        <w:t xml:space="preserve">cjelokupne kupovnine u iznosu od 10.001,00 kn s računa broj </w:t>
      </w:r>
      <w:r w:rsidR="0053417C">
        <w:t>HR3323900011300028779, na žiro račun Trgovačkog suda u Osijeku HR31 2390 0011 3000 0020 0 kod Hrvatske poštanske banke s pozivom na  broj HR05 272-</w:t>
      </w:r>
      <w:r w:rsidR="000E7869">
        <w:t>241</w:t>
      </w:r>
      <w:r w:rsidR="0053417C">
        <w:t>-2015.</w:t>
      </w:r>
    </w:p>
    <w:p w:rsidRDefault="0053417C" w:rsidP="00880BED" w:rsidR="0053417C"/>
    <w:p w:rsidRDefault="000E7869" w:rsidP="0053417C" w:rsidR="0053417C">
      <w:pPr>
        <w:ind w:left="708"/>
        <w:jc w:val="both"/>
      </w:pPr>
      <w:r>
        <w:rPr>
          <w:b/>
        </w:rPr>
        <w:t xml:space="preserve">IV </w:t>
      </w:r>
      <w:r>
        <w:t>K</w:t>
      </w:r>
      <w:r w:rsidR="0053417C">
        <w:t xml:space="preserve">upac je dužan platiti sve poreze, prireze i pristojbe kao i troškove vezane s prodajom i prijenosom vlasništva nekretnina iz točke I izreke ovog rješenja. </w:t>
      </w:r>
    </w:p>
    <w:p w:rsidRDefault="0053417C" w:rsidP="0053417C" w:rsidR="0053417C">
      <w:pPr>
        <w:ind w:left="708"/>
        <w:jc w:val="both"/>
      </w:pPr>
    </w:p>
    <w:p w:rsidRDefault="0053417C" w:rsidP="0053417C" w:rsidR="0053417C">
      <w:pPr>
        <w:ind w:left="708"/>
        <w:jc w:val="both"/>
      </w:pPr>
      <w:r w:rsidRPr="00BC6ED9">
        <w:rPr>
          <w:b/>
        </w:rPr>
        <w:t>V</w:t>
      </w:r>
      <w:r>
        <w:t xml:space="preserve"> Nekretnine iz točke I ovog rješenja predat će se kupcu zaključkom o predaji nekretnina i odrediti upis prava vlasništva u korist kupca, nakon što ovo rješenje postane pravomoćno, i nakon što Financijska agencija na račun suda doznači ukupan iznos </w:t>
      </w:r>
      <w:r w:rsidR="000120D4">
        <w:t xml:space="preserve">kupovnine </w:t>
      </w:r>
      <w:r>
        <w:t>iz točke I</w:t>
      </w:r>
      <w:r w:rsidR="00404451">
        <w:t>II</w:t>
      </w:r>
      <w:r w:rsidR="000120D4">
        <w:t xml:space="preserve"> ovog rješenja</w:t>
      </w:r>
      <w:r>
        <w:t xml:space="preserve">.                   </w:t>
      </w:r>
    </w:p>
    <w:p w:rsidRDefault="0053417C" w:rsidP="0053417C" w:rsidR="0053417C">
      <w:pPr>
        <w:ind w:left="708"/>
        <w:jc w:val="both"/>
      </w:pPr>
    </w:p>
    <w:p w:rsidRDefault="00404451" w:rsidP="00933127" w:rsidR="0053417C">
      <w:pPr>
        <w:ind w:left="708"/>
        <w:jc w:val="both"/>
      </w:pPr>
      <w:r>
        <w:rPr>
          <w:b/>
        </w:rPr>
        <w:t>VI</w:t>
      </w:r>
      <w:r w:rsidR="0053417C" w:rsidRPr="00194C98">
        <w:rPr>
          <w:b/>
        </w:rPr>
        <w:t xml:space="preserve"> </w:t>
      </w:r>
      <w:r w:rsidR="0053417C">
        <w:t xml:space="preserve">Nalaže se Općinskom  sudu u Osijeku Zemljišno knjižni odjel                            </w:t>
      </w:r>
      <w:r>
        <w:t>Valpovo</w:t>
      </w:r>
      <w:r w:rsidR="0053417C">
        <w:t xml:space="preserve"> izvršiti upis prava vlasništva te brisanje prava i tereta na temelju pravomoćnog rješenja o dosudi i potvrde ovog suda da je kupac položio kupovninu ili da je oslobođen plaćanja iste.</w:t>
      </w:r>
    </w:p>
    <w:p w:rsidRDefault="00933127" w:rsidP="00933127" w:rsidR="00933127">
      <w:pPr>
        <w:ind w:left="708"/>
        <w:jc w:val="center"/>
      </w:pPr>
      <w:r>
        <w:lastRenderedPageBreak/>
        <w:t>2</w:t>
      </w:r>
    </w:p>
    <w:p w:rsidRDefault="00933127" w:rsidP="00933127" w:rsidR="00933127">
      <w:pPr>
        <w:ind w:left="708"/>
        <w:jc w:val="right"/>
      </w:pPr>
      <w:r>
        <w:t>Poslovni broj: 13 St-241/15-48</w:t>
      </w:r>
    </w:p>
    <w:p w:rsidRDefault="0053417C" w:rsidP="0053417C" w:rsidR="0053417C"/>
    <w:p w:rsidRDefault="00404451" w:rsidP="00404451" w:rsidR="0053417C" w:rsidRPr="00404451">
      <w:pPr>
        <w:ind w:left="708"/>
        <w:jc w:val="both"/>
      </w:pPr>
      <w:r>
        <w:rPr>
          <w:b/>
        </w:rPr>
        <w:t>VII</w:t>
      </w:r>
      <w:r w:rsidR="0053417C">
        <w:t xml:space="preserve"> </w:t>
      </w:r>
      <w:r w:rsidR="0053417C">
        <w:rPr>
          <w:b/>
        </w:rPr>
        <w:t>O</w:t>
      </w:r>
      <w:r w:rsidR="0053417C">
        <w:t>vo rješenje će se objaviti na e-oglasnoj ploči suda.</w:t>
      </w:r>
    </w:p>
    <w:p w:rsidRDefault="0053417C" w:rsidP="0053417C" w:rsidR="0053417C">
      <w:pPr>
        <w:ind w:firstLine="3" w:left="1062"/>
        <w:jc w:val="both"/>
      </w:pPr>
    </w:p>
    <w:p w:rsidRDefault="00404451" w:rsidP="00933127" w:rsidR="0053417C">
      <w:pPr>
        <w:ind w:left="708"/>
        <w:jc w:val="both"/>
      </w:pPr>
      <w:r>
        <w:rPr>
          <w:b/>
        </w:rPr>
        <w:t>VIII</w:t>
      </w:r>
      <w:r w:rsidR="0053417C" w:rsidRPr="00AE22BB">
        <w:rPr>
          <w:b/>
        </w:rPr>
        <w:t xml:space="preserve"> </w:t>
      </w:r>
      <w:r w:rsidR="0053417C">
        <w:t xml:space="preserve">Nalaže se Općinskom sudu u Osijeku Zemljišno-knjižni odjel </w:t>
      </w:r>
      <w:r>
        <w:t>Valpovo</w:t>
      </w:r>
      <w:r w:rsidR="0053417C">
        <w:t xml:space="preserve"> zabilježiti u zemljišnim knjigama dosudu nekretnina navedenih u točki I ovog rješenja. </w:t>
      </w:r>
    </w:p>
    <w:p w:rsidRDefault="0053417C" w:rsidP="0053417C" w:rsidR="0053417C"/>
    <w:p w:rsidRDefault="0053417C" w:rsidP="0053417C" w:rsidR="0053417C">
      <w:pPr>
        <w:jc w:val="center"/>
      </w:pPr>
      <w:r w:rsidRPr="004134D2">
        <w:t>Obrazloženje</w:t>
      </w:r>
    </w:p>
    <w:p w:rsidRDefault="0053417C" w:rsidP="00693B53" w:rsidR="0053417C"/>
    <w:p w:rsidRDefault="0053417C" w:rsidP="0053417C" w:rsidR="0053417C">
      <w:pPr>
        <w:ind w:firstLine="708"/>
        <w:jc w:val="both"/>
        <w:rPr>
          <w:bCs/>
        </w:rPr>
      </w:pPr>
      <w:r>
        <w:t xml:space="preserve">Na provedenoj četvrtoj elektroničkoj javnoj dražbi od </w:t>
      </w:r>
      <w:r w:rsidR="003314A6">
        <w:t>27.9.2018. do 18.12.2018.  valjane ponude istakli su ponuditelji TERRA FIRMA d.d. Zagreb, Budmanijeva 3, OIB 22198253360, Kristina Ljubičić, Osijek, Kolodvorska 146, OIB 70846274360</w:t>
      </w:r>
      <w:r w:rsidR="00C06C6A">
        <w:t xml:space="preserve">, Goran Dorušak, Čepin, Ljudevita Gaja 32 a, OIB 26141165236, Armagor Estate d.o.o. Zagreb, Savska cesta 106, OIB 35067013886, </w:t>
      </w:r>
      <w:r>
        <w:t xml:space="preserve">te izvršili </w:t>
      </w:r>
      <w:r>
        <w:rPr>
          <w:bCs/>
        </w:rPr>
        <w:t xml:space="preserve"> uplatu jamčevine utvrđene zaključkom o određivanju javne dražbe St-</w:t>
      </w:r>
      <w:r w:rsidR="00C06C6A">
        <w:rPr>
          <w:bCs/>
        </w:rPr>
        <w:t>241</w:t>
      </w:r>
      <w:r>
        <w:rPr>
          <w:bCs/>
        </w:rPr>
        <w:t>/15-3</w:t>
      </w:r>
      <w:r w:rsidR="00C06C6A">
        <w:rPr>
          <w:bCs/>
        </w:rPr>
        <w:t>4 od 6.12.20117.</w:t>
      </w:r>
      <w:r>
        <w:rPr>
          <w:bCs/>
        </w:rPr>
        <w:t xml:space="preserve"> godine.  </w:t>
      </w:r>
    </w:p>
    <w:p w:rsidRDefault="0053417C" w:rsidP="0053417C" w:rsidR="0053417C">
      <w:pPr>
        <w:ind w:firstLine="708"/>
        <w:jc w:val="both"/>
        <w:rPr>
          <w:bCs/>
        </w:rPr>
      </w:pPr>
    </w:p>
    <w:p w:rsidRDefault="0053417C" w:rsidP="00693B53" w:rsidR="0053417C">
      <w:pPr>
        <w:ind w:firstLine="708"/>
        <w:jc w:val="both"/>
        <w:rPr>
          <w:bCs/>
        </w:rPr>
      </w:pPr>
      <w:r>
        <w:rPr>
          <w:bCs/>
        </w:rPr>
        <w:t xml:space="preserve">Prema izvješću FINE RC Osijek o provedenoj četvrtoj javnoj dražbi najveću valjanu ponudu istakao je ponuditelj </w:t>
      </w:r>
      <w:r w:rsidR="00693B53">
        <w:t>TERRA FIRMA d.d. Zagreb, Budmanijeva 3, OIB 22198253360</w:t>
      </w:r>
      <w:r>
        <w:rPr>
          <w:bCs/>
        </w:rPr>
        <w:t>,</w:t>
      </w:r>
      <w:r w:rsidR="00693B53">
        <w:rPr>
          <w:bCs/>
        </w:rPr>
        <w:t xml:space="preserve"> koji je istakao ponudu u iznosu od 10.001,00 kn. </w:t>
      </w:r>
    </w:p>
    <w:p w:rsidRDefault="0053417C" w:rsidP="00693B53" w:rsidR="0053417C" w:rsidRPr="00693B53">
      <w:pPr>
        <w:rPr>
          <w:bCs/>
        </w:rPr>
      </w:pPr>
    </w:p>
    <w:p w:rsidRDefault="0053417C" w:rsidP="0053417C" w:rsidR="0053417C">
      <w:pPr>
        <w:ind w:firstLine="708"/>
        <w:jc w:val="both"/>
        <w:rPr>
          <w:bCs/>
        </w:rPr>
      </w:pPr>
      <w:r>
        <w:rPr>
          <w:bCs/>
        </w:rPr>
        <w:t>Kako su ispunjeni uvjeti iz zaključka o određivanju prodaje St-</w:t>
      </w:r>
      <w:r w:rsidR="00693B53">
        <w:rPr>
          <w:bCs/>
        </w:rPr>
        <w:t>241</w:t>
      </w:r>
      <w:r w:rsidR="005E65FE">
        <w:t>/15-43</w:t>
      </w:r>
      <w:r w:rsidR="006C4D29">
        <w:t xml:space="preserve"> od 6.12.2017.</w:t>
      </w:r>
      <w:r w:rsidR="005E65FE">
        <w:t xml:space="preserve"> </w:t>
      </w:r>
      <w:r w:rsidR="00693B53">
        <w:t xml:space="preserve">i </w:t>
      </w:r>
      <w:r>
        <w:rPr>
          <w:bCs/>
        </w:rPr>
        <w:t>Zahtjeva za prodaju nekretnina u stečajnom postupku</w:t>
      </w:r>
      <w:r w:rsidR="00693B53">
        <w:rPr>
          <w:bCs/>
        </w:rPr>
        <w:t>,</w:t>
      </w:r>
      <w:r>
        <w:rPr>
          <w:bCs/>
        </w:rPr>
        <w:t xml:space="preserve"> te kako je sud utvrdio da je predmetni ponuditelj</w:t>
      </w:r>
      <w:r w:rsidR="00693B53">
        <w:rPr>
          <w:bCs/>
        </w:rPr>
        <w:t xml:space="preserve"> </w:t>
      </w:r>
      <w:r w:rsidR="00693B53">
        <w:t>TERRA FIRMA d.d. Zagreb, Budmanijeva 3, OIB 22198253360</w:t>
      </w:r>
      <w:r w:rsidR="00693B53">
        <w:rPr>
          <w:bCs/>
        </w:rPr>
        <w:t xml:space="preserve">, </w:t>
      </w:r>
      <w:r>
        <w:rPr>
          <w:bCs/>
        </w:rPr>
        <w:t>istakao najveću</w:t>
      </w:r>
      <w:r w:rsidR="00AE570D">
        <w:rPr>
          <w:bCs/>
        </w:rPr>
        <w:t xml:space="preserve"> valjanu</w:t>
      </w:r>
      <w:r>
        <w:rPr>
          <w:bCs/>
        </w:rPr>
        <w:t xml:space="preserve"> ponudu  na četvrtoj elektroničkoj javnoj dražbi,</w:t>
      </w:r>
      <w:r w:rsidR="00AE570D">
        <w:rPr>
          <w:bCs/>
        </w:rPr>
        <w:t xml:space="preserve"> kao i da su ispunjene pretpostavke da mu se dosude predmetne nekretnine, </w:t>
      </w:r>
      <w:r>
        <w:rPr>
          <w:bCs/>
        </w:rPr>
        <w:t xml:space="preserve"> sud je primjenom čl. </w:t>
      </w:r>
      <w:r w:rsidR="00AE570D">
        <w:rPr>
          <w:bCs/>
        </w:rPr>
        <w:t xml:space="preserve">103.  i 132. c Ovršnog zakona (Narodne novine broj 112/12, 25/13, 93/14, 55/16 i 73/17) u vezi s čl. 247. Stečajnog zakona (Narodne novine 71/15 i 104/17) riješio kao u točci I izreke ovog rješenja. </w:t>
      </w:r>
    </w:p>
    <w:p w:rsidRDefault="0053417C" w:rsidP="0053417C" w:rsidR="0053417C">
      <w:pPr>
        <w:rPr>
          <w:b/>
        </w:rPr>
      </w:pPr>
    </w:p>
    <w:p w:rsidRDefault="0053417C" w:rsidP="00933127" w:rsidR="0053417C">
      <w:pPr>
        <w:jc w:val="center"/>
      </w:pPr>
      <w:r>
        <w:t xml:space="preserve">U Osijeku </w:t>
      </w:r>
      <w:r w:rsidR="005E65FE">
        <w:t>8. siječanj 2019.</w:t>
      </w:r>
    </w:p>
    <w:p w:rsidRDefault="0053417C" w:rsidP="0053417C" w:rsidR="0053417C">
      <w:r>
        <w:t>Zapisničar</w:t>
      </w:r>
    </w:p>
    <w:p w:rsidRDefault="0053417C" w:rsidP="0053417C" w:rsidR="0053417C">
      <w:r>
        <w:t>Maja Kocijan</w:t>
      </w:r>
    </w:p>
    <w:p w:rsidRDefault="0053417C" w:rsidP="0053417C" w:rsidR="005341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3417C" w:rsidP="0053417C" w:rsidR="005341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53417C" w:rsidP="0053417C" w:rsidR="0053417C"/>
    <w:p w:rsidRDefault="0053417C" w:rsidP="0053417C" w:rsidR="0053417C">
      <w:r>
        <w:t>UPUTA O PRAVNOM LIJEKU:</w:t>
      </w:r>
    </w:p>
    <w:p w:rsidRDefault="0053417C" w:rsidP="0053417C" w:rsidR="0053417C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53417C" w:rsidP="0053417C" w:rsidR="0053417C"/>
    <w:p w:rsidRDefault="0053417C" w:rsidP="0053417C" w:rsidR="0053417C" w:rsidRPr="00EA6832">
      <w:r w:rsidRPr="00EA6832">
        <w:t>DNA:</w:t>
      </w:r>
    </w:p>
    <w:p w:rsidRDefault="0053417C" w:rsidP="0053417C" w:rsidR="0053417C" w:rsidRPr="00EA6832">
      <w:pPr>
        <w:numPr>
          <w:ilvl w:val="0"/>
          <w:numId w:val="9"/>
        </w:numPr>
      </w:pPr>
      <w:r w:rsidRPr="00EA6832">
        <w:t>stečaj</w:t>
      </w:r>
      <w:r>
        <w:t>ni upravitelj</w:t>
      </w:r>
      <w:r w:rsidR="005E65FE">
        <w:t xml:space="preserve"> Jozo Pavičić</w:t>
      </w:r>
    </w:p>
    <w:p w:rsidRDefault="005E65FE" w:rsidP="0053417C" w:rsidR="0053417C">
      <w:pPr>
        <w:numPr>
          <w:ilvl w:val="0"/>
          <w:numId w:val="9"/>
        </w:numPr>
        <w:jc w:val="both"/>
      </w:pPr>
      <w:r>
        <w:t>kupac TERRA FIRMA d.d. Zagreb, Budmanijeva 3</w:t>
      </w:r>
    </w:p>
    <w:p w:rsidRDefault="005E65FE" w:rsidP="0053417C" w:rsidR="00EF0F79">
      <w:pPr>
        <w:numPr>
          <w:ilvl w:val="0"/>
          <w:numId w:val="9"/>
        </w:numPr>
        <w:jc w:val="both"/>
      </w:pPr>
      <w:r>
        <w:t xml:space="preserve">Kristina Ljubičić, Osijek, </w:t>
      </w:r>
      <w:r w:rsidR="00EF0F79">
        <w:t>Kolodvorska 146</w:t>
      </w:r>
    </w:p>
    <w:p w:rsidRDefault="005E65FE" w:rsidP="0053417C" w:rsidR="00EF0F79">
      <w:pPr>
        <w:numPr>
          <w:ilvl w:val="0"/>
          <w:numId w:val="9"/>
        </w:numPr>
        <w:jc w:val="both"/>
      </w:pPr>
      <w:r>
        <w:t>Goran Dorušak, Čepin, Ljudevit</w:t>
      </w:r>
      <w:r w:rsidR="00EF0F79">
        <w:t>a Gaja 32 a</w:t>
      </w:r>
    </w:p>
    <w:p w:rsidRDefault="005E65FE" w:rsidP="0053417C" w:rsidR="005E65FE" w:rsidRPr="001C4BA0">
      <w:pPr>
        <w:numPr>
          <w:ilvl w:val="0"/>
          <w:numId w:val="9"/>
        </w:numPr>
        <w:jc w:val="both"/>
      </w:pPr>
      <w:r>
        <w:t xml:space="preserve">Armagor Estate </w:t>
      </w:r>
      <w:r w:rsidR="00EF0F79">
        <w:t>d.o.o. Zagreb, Savska cesta 106</w:t>
      </w:r>
    </w:p>
    <w:p w:rsidRDefault="0053417C" w:rsidP="0053417C" w:rsidR="0053417C" w:rsidRPr="00EF0F79">
      <w:pPr>
        <w:numPr>
          <w:ilvl w:val="0"/>
          <w:numId w:val="9"/>
        </w:numPr>
      </w:pPr>
      <w:r>
        <w:t xml:space="preserve">Općinski  sud u Osijeku Zemljišno-knjižni odjel </w:t>
      </w:r>
      <w:r w:rsidR="00EF0F79">
        <w:t>Valpov</w:t>
      </w:r>
      <w:r>
        <w:t xml:space="preserve">o </w:t>
      </w:r>
    </w:p>
    <w:p w:rsidRDefault="006C4D29" w:rsidP="00EF0F79" w:rsidR="00EF0F79">
      <w:pPr>
        <w:numPr>
          <w:ilvl w:val="0"/>
          <w:numId w:val="9"/>
        </w:numPr>
        <w:jc w:val="both"/>
      </w:pPr>
      <w:r>
        <w:t>raz.vj.Raiffeisenbank Austria d.d.</w:t>
      </w:r>
      <w:r w:rsidR="00EF0F79">
        <w:t>Za</w:t>
      </w:r>
      <w:r>
        <w:t xml:space="preserve">greb Podružnica Osijek, </w:t>
      </w:r>
      <w:r w:rsidR="00EF0F79">
        <w:t>Hrvatske Republike 14</w:t>
      </w:r>
    </w:p>
    <w:p w:rsidRDefault="00EF0F79" w:rsidP="00EF0F79" w:rsidR="00EF0F79" w:rsidRPr="00EA6832">
      <w:pPr>
        <w:numPr>
          <w:ilvl w:val="0"/>
          <w:numId w:val="9"/>
        </w:numPr>
        <w:jc w:val="both"/>
      </w:pPr>
      <w:r>
        <w:t xml:space="preserve">razlučni vjerovnik Pero Vranjković, Ladimirevci, Đuke Maričića – Munje 125 </w:t>
      </w:r>
    </w:p>
    <w:p w:rsidRDefault="0053417C" w:rsidP="0053417C" w:rsidR="0053417C" w:rsidRPr="00EA6832">
      <w:pPr>
        <w:numPr>
          <w:ilvl w:val="0"/>
          <w:numId w:val="9"/>
        </w:numPr>
      </w:pPr>
      <w:r w:rsidRPr="00EA6832">
        <w:t>RH MF Porezna u</w:t>
      </w:r>
      <w:r>
        <w:t>prava Osijek</w:t>
      </w:r>
    </w:p>
    <w:p w:rsidRDefault="0053417C" w:rsidP="0053417C" w:rsidR="0053417C" w:rsidRPr="00EA6832">
      <w:pPr>
        <w:numPr>
          <w:ilvl w:val="0"/>
          <w:numId w:val="9"/>
        </w:numPr>
      </w:pPr>
      <w:r w:rsidRPr="00EA6832">
        <w:t>e-oglasna ploča</w:t>
      </w:r>
    </w:p>
    <w:p w:rsidRDefault="0053417C" w:rsidP="0053417C" w:rsidR="0053417C" w:rsidRPr="00EA6832">
      <w:pPr>
        <w:numPr>
          <w:ilvl w:val="0"/>
          <w:numId w:val="9"/>
        </w:numPr>
      </w:pPr>
      <w:r w:rsidRPr="00EA6832">
        <w:t>Financijska agencija radi objave na mrežnim stranicama</w:t>
      </w:r>
      <w:r>
        <w:t xml:space="preserve"> </w:t>
      </w:r>
      <w:r w:rsidRPr="00E87939">
        <w:rPr>
          <w:b/>
        </w:rPr>
        <w:t>– po pravomoćosti</w:t>
      </w:r>
    </w:p>
    <w:p w:rsidRDefault="00012519" w:rsidP="0053417C" w:rsidR="0053417C" w:rsidRPr="00EA6832">
      <w:pPr>
        <w:numPr>
          <w:ilvl w:val="0"/>
          <w:numId w:val="9"/>
        </w:numPr>
      </w:pPr>
      <w:r>
        <w:t>kal.  28/1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7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8"/>
  </w:num>
  <w:num w:numId="5">
    <w:abstractNumId w:val="2"/>
  </w:num>
  <w:num w:numId="6">
    <w:abstractNumId w:val="1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3"/>
  </w:num>
  <w:num w:numId="15">
    <w:abstractNumId w:val="4"/>
  </w:num>
  <w:num w:numId="16">
    <w:abstractNumId w:val="10"/>
  </w:num>
  <w:num w:numId="17">
    <w:abstractNumId w:val="6"/>
  </w:num>
  <w:num w:numId="18">
    <w:abstractNumId w:val="0"/>
  </w:num>
  <w:num w:numId="19">
    <w:abstractNumId w:val="1"/>
  </w:num>
  <w:num w:numId="20">
    <w:abstractNumId w:val="13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20D4"/>
    <w:rsid w:val="00012519"/>
    <w:rsid w:val="00015E03"/>
    <w:rsid w:val="0002048A"/>
    <w:rsid w:val="00076748"/>
    <w:rsid w:val="00082551"/>
    <w:rsid w:val="000A56B4"/>
    <w:rsid w:val="000B6F93"/>
    <w:rsid w:val="000D21AD"/>
    <w:rsid w:val="000E7869"/>
    <w:rsid w:val="001019A9"/>
    <w:rsid w:val="00175A83"/>
    <w:rsid w:val="00190AF0"/>
    <w:rsid w:val="00204164"/>
    <w:rsid w:val="002108E9"/>
    <w:rsid w:val="0021251F"/>
    <w:rsid w:val="00232018"/>
    <w:rsid w:val="00241497"/>
    <w:rsid w:val="002428F4"/>
    <w:rsid w:val="002520E0"/>
    <w:rsid w:val="00260103"/>
    <w:rsid w:val="002868AE"/>
    <w:rsid w:val="002A5965"/>
    <w:rsid w:val="002A7302"/>
    <w:rsid w:val="002B0A70"/>
    <w:rsid w:val="002C4659"/>
    <w:rsid w:val="002E3E26"/>
    <w:rsid w:val="002E6296"/>
    <w:rsid w:val="00320FB4"/>
    <w:rsid w:val="003314A6"/>
    <w:rsid w:val="00332EA1"/>
    <w:rsid w:val="00360A8F"/>
    <w:rsid w:val="003A09C9"/>
    <w:rsid w:val="003C7CE9"/>
    <w:rsid w:val="003D790B"/>
    <w:rsid w:val="003E6C32"/>
    <w:rsid w:val="00404451"/>
    <w:rsid w:val="004323C4"/>
    <w:rsid w:val="004D1B31"/>
    <w:rsid w:val="004D30C5"/>
    <w:rsid w:val="004D5C30"/>
    <w:rsid w:val="004E6438"/>
    <w:rsid w:val="004F2B89"/>
    <w:rsid w:val="00514F28"/>
    <w:rsid w:val="0053417C"/>
    <w:rsid w:val="005667E3"/>
    <w:rsid w:val="00571484"/>
    <w:rsid w:val="00575A20"/>
    <w:rsid w:val="005A27EB"/>
    <w:rsid w:val="005B65E5"/>
    <w:rsid w:val="005E65FE"/>
    <w:rsid w:val="00605981"/>
    <w:rsid w:val="00613CAE"/>
    <w:rsid w:val="0063374B"/>
    <w:rsid w:val="00657546"/>
    <w:rsid w:val="00680E41"/>
    <w:rsid w:val="006923AB"/>
    <w:rsid w:val="00693B53"/>
    <w:rsid w:val="00695228"/>
    <w:rsid w:val="006C4D29"/>
    <w:rsid w:val="006E2E0D"/>
    <w:rsid w:val="0070012E"/>
    <w:rsid w:val="00737C36"/>
    <w:rsid w:val="007427BF"/>
    <w:rsid w:val="00753AD5"/>
    <w:rsid w:val="00762001"/>
    <w:rsid w:val="007648DA"/>
    <w:rsid w:val="00780F93"/>
    <w:rsid w:val="007A6DAD"/>
    <w:rsid w:val="007E51BB"/>
    <w:rsid w:val="0081606A"/>
    <w:rsid w:val="00836734"/>
    <w:rsid w:val="00866230"/>
    <w:rsid w:val="00880BED"/>
    <w:rsid w:val="00882873"/>
    <w:rsid w:val="008C7A81"/>
    <w:rsid w:val="00903A9A"/>
    <w:rsid w:val="0092734D"/>
    <w:rsid w:val="00933127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73142"/>
    <w:rsid w:val="00A91C43"/>
    <w:rsid w:val="00AE43E1"/>
    <w:rsid w:val="00AE570D"/>
    <w:rsid w:val="00AE6735"/>
    <w:rsid w:val="00AE7D8E"/>
    <w:rsid w:val="00AF2274"/>
    <w:rsid w:val="00AF4E1C"/>
    <w:rsid w:val="00B05FBC"/>
    <w:rsid w:val="00B217D9"/>
    <w:rsid w:val="00B34F15"/>
    <w:rsid w:val="00B52756"/>
    <w:rsid w:val="00B64FFF"/>
    <w:rsid w:val="00B90538"/>
    <w:rsid w:val="00B961EB"/>
    <w:rsid w:val="00BB5F40"/>
    <w:rsid w:val="00BB66FD"/>
    <w:rsid w:val="00BC5E20"/>
    <w:rsid w:val="00BF6BCD"/>
    <w:rsid w:val="00BF7A36"/>
    <w:rsid w:val="00C004CC"/>
    <w:rsid w:val="00C067DF"/>
    <w:rsid w:val="00C06C6A"/>
    <w:rsid w:val="00C410A2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93477"/>
    <w:rsid w:val="00DD53EC"/>
    <w:rsid w:val="00DF6C09"/>
    <w:rsid w:val="00E12A7E"/>
    <w:rsid w:val="00E21566"/>
    <w:rsid w:val="00E265F4"/>
    <w:rsid w:val="00E276A8"/>
    <w:rsid w:val="00E51A88"/>
    <w:rsid w:val="00E5722E"/>
    <w:rsid w:val="00E73719"/>
    <w:rsid w:val="00E918AD"/>
    <w:rsid w:val="00EA0702"/>
    <w:rsid w:val="00EA28D2"/>
    <w:rsid w:val="00EB777F"/>
    <w:rsid w:val="00EC4EE0"/>
    <w:rsid w:val="00EC51E4"/>
    <w:rsid w:val="00EC5A73"/>
    <w:rsid w:val="00EC7D77"/>
    <w:rsid w:val="00EE1EE8"/>
    <w:rsid w:val="00EE3D3C"/>
    <w:rsid w:val="00EE627D"/>
    <w:rsid w:val="00EF0F79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true" w:styleId="VSVerzija" w:type="paragraph">
    <w:name w:val="VS_Verzija"/>
    <w:basedOn w:val="Normal"/>
    <w:rsid w:val="005B65E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F2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1" w:styleId="VSVerzija" w:type="paragraph">
    <w:name w:val="VS_Verzija"/>
    <w:basedOn w:val="Normal"/>
    <w:rsid w:val="005B65E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F2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d.o.o. za trgovinu, građevinarstvo i proizvodnju</izvorni_sadrzaj>
    <derivirana_varijabla naziv="DomainObject.Predmet.ProtustrankaFormated_1">  LIPA d.o.o. za trgovinu, građevinarstvo i proizvodnju</derivirana_varijabla>
  </DomainObject.Predmet.ProtustrankaFormated>
  <DomainObject.Predmet.ProtustrankaFormatedOIB>
    <izvorni_sadrzaj>  LIPA d.o.o. za trgovinu, građevinarstvo i proizvodnju, OIB 27429076616</izvorni_sadrzaj>
    <derivirana_varijabla naziv="DomainObject.Predmet.ProtustrankaFormatedOIB_1">  LIPA d.o.o. za trgovinu, građevinarstvo i proizvodnju, OIB 27429076616</derivirana_varijabla>
  </DomainObject.Predmet.ProtustrankaFormatedOIB>
  <DomainObject.Predmet.ProtustrankaFormatedWithAdress>
    <izvorni_sadrzaj> LIPA d.o.o. za trgovinu, građevinarstvo i proizvodnju, Maričića Đuke-Munje 2, 31550 Ladimirevci</izvorni_sadrzaj>
    <derivirana_varijabla naziv="DomainObject.Predmet.ProtustrankaFormatedWithAdress_1"> LIPA d.o.o. za trgovinu, građevinarstvo i proizvodnju, Maričića Đuke-Munje 2, 31550 Ladimirevci</derivirana_varijabla>
  </DomainObject.Predmet.ProtustrankaFormatedWithAdress>
  <DomainObject.Predmet.ProtustrankaFormatedWithAdressOIB>
    <izvorni_sadrzaj> LIPA d.o.o. za trgovinu, građevinarstvo i proizvodnju, OIB 27429076616, Maričića Đuke-Munje 2, 31550 Ladimirevci</izvorni_sadrzaj>
    <derivirana_varijabla naziv="DomainObject.Predmet.ProtustrankaFormatedWithAdressOIB_1"> LIPA d.o.o. za trgovinu, građevinarstvo i proizvodnju, OIB 27429076616, Maričića Đuke-Munje 2, 31550 Ladimirevci</derivirana_varijabla>
  </DomainObject.Predmet.ProtustrankaFormatedWithAdressOIB>
  <DomainObject.Predmet.ProtustrankaWithAdress>
    <izvorni_sadrzaj>LIPA d.o.o. za trgovinu, građevinarstvo i proizvodnju Maričića Đuke-Munje 2, 31550 Ladimirevci</izvorni_sadrzaj>
    <derivirana_varijabla naziv="DomainObject.Predmet.ProtustrankaWithAdress_1">LIPA d.o.o. za trgovinu, građevinarstvo i proizvodnju Maričića Đuke-Munje 2, 31550 Ladimirevci</derivirana_varijabla>
  </DomainObject.Predmet.ProtustrankaWithAdress>
  <DomainObject.Predmet.ProtustrankaWithAdressOIB>
    <izvorni_sadrzaj>LIPA d.o.o. za trgovinu, građevinarstvo i proizvodnju, OIB 27429076616, Maričića Đuke-Munje 2, 31550 Ladimirevci</izvorni_sadrzaj>
    <derivirana_varijabla naziv="DomainObject.Predmet.ProtustrankaWithAdressOIB_1">LIPA d.o.o. za trgovinu, građevinarstvo i proizvodnju, OIB 27429076616, Maričića Đuke-Munje 2, 31550 Ladimirevci</derivirana_varijabla>
  </DomainObject.Predmet.ProtustrankaWithAdressOIB>
  <DomainObject.Predmet.ProtustrankaNazivFormated>
    <izvorni_sadrzaj>LIPA d.o.o. za trgovinu, građevinarstvo i proizvodnju</izvorni_sadrzaj>
    <derivirana_varijabla naziv="DomainObject.Predmet.ProtustrankaNazivFormated_1">LIPA d.o.o. za trgovinu, građevinarstvo i proizvodnju</derivirana_varijabla>
  </DomainObject.Predmet.ProtustrankaNazivFormated>
  <DomainObject.Predmet.ProtustrankaNazivFormatedOIB>
    <izvorni_sadrzaj>LIPA d.o.o. za trgovinu, građevinarstvo i proizvodnju, OIB 27429076616</izvorni_sadrzaj>
    <derivirana_varijabla naziv="DomainObject.Predmet.ProtustrankaNazivFormatedOIB_1">LIPA d.o.o. za trgovinu, građevinarstvo i proizvodnju, OIB 27429076616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Šimo Bošnjak</izvorni_sadrzaj>
    <derivirana_varijabla naziv="DomainObject.Predmet.StrankaFormated_1">  Šimo Bošnjak</derivirana_varijabla>
  </DomainObject.Predmet.StrankaFormated>
  <DomainObject.Predmet.StrankaFormatedOIB>
    <izvorni_sadrzaj>  Šimo Bošnjak, OIB 38523531471</izvorni_sadrzaj>
    <derivirana_varijabla naziv="DomainObject.Predmet.StrankaFormatedOIB_1">  Šimo Bošnjak, OIB 38523531471</derivirana_varijabla>
  </DomainObject.Predmet.StrankaFormatedOIB>
  <DomainObject.Predmet.StrankaFormatedWithAdress>
    <izvorni_sadrzaj> Šimo Bošnjak, Vukovarska Cesta 56, 31000 Osijek</izvorni_sadrzaj>
    <derivirana_varijabla naziv="DomainObject.Predmet.StrankaFormatedWithAdress_1"> Šimo Bošnjak, Vukovarska Cesta 56, 31000 Osijek</derivirana_varijabla>
  </DomainObject.Predmet.StrankaFormatedWithAdress>
  <DomainObject.Predmet.StrankaFormatedWithAdressOIB>
    <izvorni_sadrzaj> Šimo Bošnjak, OIB 38523531471, Vukovarska Cesta 56, 31000 Osijek</izvorni_sadrzaj>
    <derivirana_varijabla naziv="DomainObject.Predmet.StrankaFormatedWithAdressOIB_1"> Šimo Bošnjak, OIB 38523531471, Vukovarska Cesta 56, 31000 Osijek</derivirana_varijabla>
  </DomainObject.Predmet.StrankaFormatedWithAdressOIB>
  <DomainObject.Predmet.StrankaWithAdress>
    <izvorni_sadrzaj>Šimo Bošnjak Vukovarska Cesta 56,31000 Osijek</izvorni_sadrzaj>
    <derivirana_varijabla naziv="DomainObject.Predmet.StrankaWithAdress_1">Šimo Bošnjak Vukovarska Cesta 56,31000 Osijek</derivirana_varijabla>
  </DomainObject.Predmet.StrankaWithAdress>
  <DomainObject.Predmet.StrankaWithAdressOIB>
    <izvorni_sadrzaj>Šimo Bošnjak, OIB 38523531471, Vukovarska Cesta 56,31000 Osijek</izvorni_sadrzaj>
    <derivirana_varijabla naziv="DomainObject.Predmet.StrankaWithAdressOIB_1">Šimo Bošnjak, OIB 38523531471, Vukovarska Cesta 56,31000 Osijek</derivirana_varijabla>
  </DomainObject.Predmet.StrankaWithAdressOIB>
  <DomainObject.Predmet.StrankaNazivFormated>
    <izvorni_sadrzaj>Šimo Bošnjak</izvorni_sadrzaj>
    <derivirana_varijabla naziv="DomainObject.Predmet.StrankaNazivFormated_1">Šimo Bošnjak</derivirana_varijabla>
  </DomainObject.Predmet.StrankaNazivFormated>
  <DomainObject.Predmet.StrankaNazivFormatedOIB>
    <izvorni_sadrzaj>Šimo Bošnjak, OIB 38523531471</izvorni_sadrzaj>
    <derivirana_varijabla naziv="DomainObject.Predmet.StrankaNazivFormatedOIB_1">Šimo Bošnjak, OIB 38523531471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Šimo Bošnjak</item>
    </izvorni_sadrzaj>
    <derivirana_varijabla naziv="DomainObject.Predmet.StrankaListFormated_1">
      <item>Šimo Bošnjak</item>
    </derivirana_varijabla>
  </DomainObject.Predmet.StrankaListFormated>
  <DomainObject.Predmet.StrankaListFormatedOIB>
    <izvorni_sadrzaj>
      <item>Šimo Bošnjak, OIB 38523531471</item>
    </izvorni_sadrzaj>
    <derivirana_varijabla naziv="DomainObject.Predmet.StrankaListFormatedOIB_1">
      <item>Šimo Bošnjak, OIB 38523531471</item>
    </derivirana_varijabla>
  </DomainObject.Predmet.StrankaListFormatedOIB>
  <DomainObject.Predmet.StrankaListFormatedWithAdress>
    <izvorni_sadrzaj>
      <item>Šimo Bošnjak, Vukovarska Cesta 56, 31000 Osijek</item>
    </izvorni_sadrzaj>
    <derivirana_varijabla naziv="DomainObject.Predmet.StrankaListFormatedWithAdress_1">
      <item>Šimo Bošnjak, Vukovarska Cesta 56, 31000 Osijek</item>
    </derivirana_varijabla>
  </DomainObject.Predmet.StrankaListFormatedWithAdress>
  <DomainObject.Predmet.StrankaListFormatedWithAdressOIB>
    <izvorni_sadrzaj>
      <item>Šimo Bošnjak, OIB 38523531471, Vukovarska Cesta 56, 31000 Osijek</item>
    </izvorni_sadrzaj>
    <derivirana_varijabla naziv="DomainObject.Predmet.StrankaListFormatedWithAdressOIB_1">
      <item>Šimo Bošnjak, OIB 38523531471, Vukovarska Cesta 56, 31000 Osijek</item>
    </derivirana_varijabla>
  </DomainObject.Predmet.StrankaListFormatedWithAdressOIB>
  <DomainObject.Predmet.StrankaListNazivFormated>
    <izvorni_sadrzaj>
      <item>Šimo Bošnjak</item>
    </izvorni_sadrzaj>
    <derivirana_varijabla naziv="DomainObject.Predmet.StrankaListNazivFormated_1">
      <item>Šimo Bošnjak</item>
    </derivirana_varijabla>
  </DomainObject.Predmet.StrankaListNazivFormated>
  <DomainObject.Predmet.StrankaListNazivFormatedOIB>
    <izvorni_sadrzaj>
      <item>Šimo Bošnjak, OIB 38523531471</item>
    </izvorni_sadrzaj>
    <derivirana_varijabla naziv="DomainObject.Predmet.StrankaListNazivFormatedOIB_1">
      <item>Šimo Bošnjak, OIB 38523531471</item>
    </derivirana_varijabla>
  </DomainObject.Predmet.StrankaListNazivFormatedOIB>
  <DomainObject.Predmet.ProtuStrankaListFormated>
    <izvorni_sadrzaj>
      <item>LIPA d.o.o. za trgovinu, građevinarstvo i proizvodnju</item>
    </izvorni_sadrzaj>
    <derivirana_varijabla naziv="DomainObject.Predmet.ProtuStrankaListFormated_1">
      <item>LIPA d.o.o. za trgovinu, građevinarstvo i proizvodnju</item>
    </derivirana_varijabla>
  </DomainObject.Predmet.ProtuStrankaListFormated>
  <DomainObject.Predmet.ProtuStrankaListFormatedOIB>
    <izvorni_sadrzaj>
      <item>LIPA d.o.o. za trgovinu, građevinarstvo i proizvodnju, OIB 27429076616</item>
    </izvorni_sadrzaj>
    <derivirana_varijabla naziv="DomainObject.Predmet.ProtuStrankaListFormatedOIB_1">
      <item>LIPA d.o.o. za trgovinu, građevinarstvo i proizvodnju, OIB 27429076616</item>
    </derivirana_varijabla>
  </DomainObject.Predmet.ProtuStrankaListFormatedOIB>
  <DomainObject.Predmet.ProtuStrankaListFormatedWithAdress>
    <izvorni_sadrzaj>
      <item>LIPA d.o.o. za trgovinu, građevinarstvo i proizvodnju, Maričića Đuke-Munje 2, 31550 Ladimirevci</item>
    </izvorni_sadrzaj>
    <derivirana_varijabla naziv="DomainObject.Predmet.ProtuStrankaListFormatedWithAdress_1">
      <item>LIPA d.o.o. za trgovinu, građevinarstvo i proizvodnju, Maričića Đuke-Munje 2, 31550 Ladimirevci</item>
    </derivirana_varijabla>
  </DomainObject.Predmet.ProtuStrankaListFormatedWithAdress>
  <DomainObject.Predmet.ProtuStrankaListFormatedWithAdressOIB>
    <izvorni_sadrzaj>
      <item>LIPA d.o.o. za trgovinu, građevinarstvo i proizvodnju, OIB 27429076616, Maričića Đuke-Munje 2, 31550 Ladimirevci</item>
    </izvorni_sadrzaj>
    <derivirana_varijabla naziv="DomainObject.Predmet.ProtuStrankaListFormatedWithAdressOIB_1">
      <item>LIPA d.o.o. za trgovinu, građevinarstvo i proizvodnju, OIB 27429076616, Maričića Đuke-Munje 2, 31550 Ladimirevci</item>
    </derivirana_varijabla>
  </DomainObject.Predmet.ProtuStrankaListFormatedWithAdressOIB>
  <DomainObject.Predmet.ProtuStrankaListNazivFormated>
    <izvorni_sadrzaj>
      <item>LIPA d.o.o. za trgovinu, građevinarstvo i proizvodnju</item>
    </izvorni_sadrzaj>
    <derivirana_varijabla naziv="DomainObject.Predmet.ProtuStrankaListNazivFormated_1">
      <item>LIPA d.o.o. za trgovinu, građevinarstvo i proizvodnju</item>
    </derivirana_varijabla>
  </DomainObject.Predmet.ProtuStrankaListNazivFormated>
  <DomainObject.Predmet.ProtuStrankaListNazivFormatedOIB>
    <izvorni_sadrzaj>
      <item>LIPA d.o.o. za trgovinu, građevinarstvo i proizvodnju, OIB 27429076616</item>
    </izvorni_sadrzaj>
    <derivirana_varijabla naziv="DomainObject.Predmet.ProtuStrankaListNazivFormatedOIB_1">
      <item>LIPA d.o.o. za trgovinu, građevinarstvo i proizvodnju, OIB 27429076616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Šimo Bošnjak</izvorni_sadrzaj>
    <derivirana_varijabla naziv="DomainObject.Predmet.StrankaIDrugi_1">Šimo Bošnjak</derivirana_varijabla>
  </DomainObject.Predmet.StrankaIDrugi>
  <DomainObject.Predmet.ProtustrankaIDrugi>
    <izvorni_sadrzaj>LIPA d.o.o. za trgovinu, građevinarstvo i proizvodnju</izvorni_sadrzaj>
    <derivirana_varijabla naziv="DomainObject.Predmet.ProtustrankaIDrugi_1">LIPA d.o.o. za trgovinu, građevinarstvo i proizvodnju</derivirana_varijabla>
  </DomainObject.Predmet.ProtustrankaIDrugi>
  <DomainObject.Predmet.StrankaIDrugiAdressOIB>
    <izvorni_sadrzaj>Šimo Bošnjak, OIB 38523531471, Vukovarska Cesta 56, 31000 Osijek</izvorni_sadrzaj>
    <derivirana_varijabla naziv="DomainObject.Predmet.StrankaIDrugiAdressOIB_1">Šimo Bošnjak, OIB 38523531471, Vukovarska Cesta 56, 31000 Osijek</derivirana_varijabla>
  </DomainObject.Predmet.StrankaIDrugiAdressOIB>
  <DomainObject.Predmet.ProtustrankaIDrugiAdressOIB>
    <izvorni_sadrzaj>LIPA d.o.o. za trgovinu, građevinarstvo i proizvodnju, OIB 27429076616, Maričića Đuke-Munje 2, 31550 Ladimirevci</izvorni_sadrzaj>
    <derivirana_varijabla naziv="DomainObject.Predmet.ProtustrankaIDrugiAdressOIB_1">LIPA d.o.o. za trgovinu, građevinarstvo i proizvodnju, OIB 27429076616, Maričića Đuke-Munje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Šimo Bošnjak</item>
      <item>LIPA d.o.o. za trgovinu, građevinarstvo i proizvodnju</item>
    </izvorni_sadrzaj>
    <derivirana_varijabla naziv="DomainObject.Predmet.SudioniciListNaziv_1">
      <item>Šimo Bošnjak</item>
      <item>LIPA d.o.o. za trgovinu, građevinarstvo i proizvodnju</item>
    </derivirana_varijabla>
  </DomainObject.Predmet.SudioniciListNaziv>
  <DomainObject.Predmet.SudioniciListAdressOIB>
    <izvorni_sadrzaj>
      <item>Šimo Bošnjak, OIB 38523531471, Vukovarska Cesta 56,31000 Osijek</item>
      <item>LIPA d.o.o. za trgovinu, građevinarstvo i proizvodnju, OIB 27429076616, Maričića Đuke-Munje 2,31550 Ladimirevci</item>
    </izvorni_sadrzaj>
    <derivirana_varijabla naziv="DomainObject.Predmet.SudioniciListAdressOIB_1">
      <item>Šimo Bošnjak, OIB 38523531471, Vukovarska Cesta 56,31000 Osijek</item>
      <item>LIPA d.o.o. za trgovinu, građevinarstvo i proizvodnju, OIB 27429076616, Maričića Đuke-Munje 2,31550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38523531471</item>
      <item>, OIB 27429076616</item>
    </izvorni_sadrzaj>
    <derivirana_varijabla naziv="DomainObject.Predmet.SudioniciListNazivOIB_1">
      <item>, OIB 38523531471</item>
      <item>, OIB 27429076616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2017.</izvorni_sadrzaj>
    <derivirana_varijabla naziv="DomainObject.Predmet.DatumZadnjeOdrzaneSudskeRadnje_1">16. listopada 2017.</derivirana_varijabla>
  </DomainObject.Predmet.DatumZadnjeOdrzaneSudskeRadnje>
  <DomainObject.PredzadnjaOdlukaIzPredmeta.DatumDonosenjaOdluke>
    <izvorni_sadrzaj>7. prosinca 2017.</izvorni_sadrzaj>
    <derivirana_varijabla naziv="DomainObject.PredzadnjaOdlukaIzPredmeta.DatumDonosenjaOdluke_1">7. prosinca 2017.</derivirana_varijabla>
  </DomainObject.PredzadnjaOdlukaIzPredmeta.DatumDonosenjaOdluke>
  <DomainObject.PredzadnjaOdlukaIzPredmeta.Oznaka>
    <izvorni_sadrzaj>St-241/2015-35</izvorni_sadrzaj>
    <derivirana_varijabla naziv="DomainObject.PredzadnjaOdlukaIzPredmeta.Oznaka_1">St-241/2015-35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D712D-8516-4011-8440-F25CB8F5F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3802</properties:Characters>
  <properties:Lines>102</properties:Lines>
  <properties:Paragraphs>44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2019-01-08T07:28:00Z</dcterms:created>
  <dc:creator>Herman Jadranka</dc:creator>
  <cp:lastModifiedBy>Maja Kocijan</cp:lastModifiedBy>
  <cp:lastPrinted>2019-01-08T08:08:00Z</cp:lastPrinted>
  <dcterms:modified xmlns:xsi="http://www.w3.org/2001/XMLSchema-instance" xsi:type="dcterms:W3CDTF">2019-01-08T08:42:00Z</dcterms:modified>
  <cp:revision>7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