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1e7b" w14:paraId="ed81e7b" w:rsidRDefault="00A27331" w:rsidP="00A27331" w:rsidR="00A27331">
      <w:pPr>
        <w:spacing w:after="0"/>
        <w:jc w:val="both"/>
        <w15:collapsed w:val="false"/>
      </w:pPr>
      <w:r>
        <w:t xml:space="preserve">   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331" w:rsidP="00A27331" w:rsidR="00A27331">
      <w:pPr>
        <w:spacing w:after="0"/>
        <w:jc w:val="both"/>
      </w:pPr>
      <w:r>
        <w:t xml:space="preserve">      Republika Hrvatska</w:t>
      </w:r>
    </w:p>
    <w:p w:rsidRDefault="00A27331" w:rsidP="00A27331" w:rsidR="00A27331">
      <w:pPr>
        <w:spacing w:after="0"/>
        <w:jc w:val="both"/>
      </w:pPr>
      <w:r>
        <w:t>Trgovački sud u Varaždinu</w:t>
      </w:r>
    </w:p>
    <w:p w:rsidRDefault="00A27331" w:rsidP="00A27331" w:rsidR="00A27331">
      <w:pPr>
        <w:pStyle w:val="NormaleSPIS"/>
        <w:ind w:firstLine="0"/>
      </w:pPr>
      <w:r>
        <w:t xml:space="preserve">  Varaždin, Braće Radić 2</w:t>
      </w:r>
    </w:p>
    <w:p w:rsidRDefault="00A27331" w:rsidP="00A27331" w:rsidR="00A27331">
      <w:pPr>
        <w:pStyle w:val="NormaleSPIS"/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Poslovni broj : 6 St-31/2013-62</w:t>
      </w:r>
    </w:p>
    <w:p w:rsidRDefault="00A27331" w:rsidP="00A27331" w:rsidR="00A27331">
      <w:pPr>
        <w:pStyle w:val="NormaleSPIS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27331" w:rsidP="00A27331" w:rsidR="00A27331">
      <w:pPr>
        <w:spacing w:after="0"/>
        <w:jc w:val="center"/>
      </w:pPr>
      <w:r>
        <w:t>R E P U B L I K A     H R V A T S K A</w:t>
      </w:r>
    </w:p>
    <w:p w:rsidRDefault="00A27331" w:rsidP="00A27331" w:rsidR="00A27331">
      <w:pPr>
        <w:spacing w:after="0"/>
        <w:jc w:val="center"/>
      </w:pPr>
    </w:p>
    <w:p w:rsidRDefault="00A27331" w:rsidP="00A27331" w:rsidR="00A27331">
      <w:pPr>
        <w:spacing w:after="0"/>
        <w:jc w:val="center"/>
      </w:pPr>
      <w:r>
        <w:t>R   J    E    Š    E    N    J    E</w:t>
      </w:r>
    </w:p>
    <w:p w:rsidRDefault="00A27331" w:rsidP="00A27331" w:rsidR="00A27331">
      <w:pPr>
        <w:spacing w:after="0"/>
        <w:jc w:val="both"/>
      </w:pPr>
    </w:p>
    <w:p w:rsidRDefault="00A27331" w:rsidP="00A27331" w:rsidR="00A27331">
      <w:pPr>
        <w:spacing w:after="0"/>
        <w:jc w:val="both"/>
      </w:pPr>
    </w:p>
    <w:p w:rsidRDefault="00A27331" w:rsidP="00A27331" w:rsidR="00A27331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</w:t>
      </w:r>
      <w:r w:rsidR="0042425F">
        <w:t>ajnim dužnikom Sport-</w:t>
      </w:r>
      <w:proofErr w:type="spellStart"/>
      <w:r w:rsidR="0042425F">
        <w:t>In</w:t>
      </w:r>
      <w:proofErr w:type="spellEnd"/>
      <w:r w:rsidR="0042425F">
        <w:t xml:space="preserve"> d.o.o. u stečaju</w:t>
      </w:r>
      <w:r>
        <w:t xml:space="preserve">, uz </w:t>
      </w:r>
      <w:proofErr w:type="spellStart"/>
      <w:r>
        <w:t>Selnice</w:t>
      </w:r>
      <w:proofErr w:type="spellEnd"/>
      <w:r>
        <w:t xml:space="preserve">, Stepinčeva br. 10, OIB: 39003692056, kojeg zastupa stečajni upravitelj Tomislav </w:t>
      </w:r>
      <w:proofErr w:type="spellStart"/>
      <w:r>
        <w:t>Đuričin</w:t>
      </w:r>
      <w:proofErr w:type="spellEnd"/>
      <w:r>
        <w:t>, iz Varaždina, Dravska</w:t>
      </w:r>
      <w:r w:rsidR="00B077F2">
        <w:t xml:space="preserve"> Poljana br. 1, izvan ročišta 12</w:t>
      </w:r>
      <w:r>
        <w:t>. siječnja 2018.</w:t>
      </w:r>
    </w:p>
    <w:p w:rsidRDefault="00A27331" w:rsidP="00A27331" w:rsidR="00A27331">
      <w:pPr>
        <w:spacing w:after="0"/>
        <w:jc w:val="both"/>
      </w:pPr>
    </w:p>
    <w:p w:rsidRDefault="00A27331" w:rsidP="00A27331" w:rsidR="00A27331">
      <w:pPr>
        <w:spacing w:after="0"/>
        <w:jc w:val="both"/>
      </w:pPr>
    </w:p>
    <w:p w:rsidRDefault="00A27331" w:rsidP="00A27331" w:rsidR="00A27331">
      <w:pPr>
        <w:spacing w:after="0"/>
        <w:jc w:val="center"/>
      </w:pPr>
      <w:r>
        <w:t>r  i  j  e  š  i  o         j   e</w:t>
      </w:r>
    </w:p>
    <w:p w:rsidRDefault="00A27331" w:rsidP="00A27331" w:rsidR="00A27331">
      <w:pPr>
        <w:spacing w:after="0"/>
        <w:jc w:val="center"/>
      </w:pPr>
    </w:p>
    <w:p w:rsidRDefault="00A27331" w:rsidP="00A27331" w:rsidR="00A27331">
      <w:pPr>
        <w:spacing w:after="0"/>
        <w:jc w:val="both"/>
        <w:rPr>
          <w:b/>
        </w:rPr>
      </w:pPr>
      <w:r>
        <w:rPr>
          <w:b/>
        </w:rPr>
        <w:tab/>
      </w:r>
    </w:p>
    <w:p w:rsidRDefault="0042425F" w:rsidP="00EF6C9B" w:rsidR="00A27331">
      <w:pPr>
        <w:spacing w:after="0"/>
        <w:jc w:val="both"/>
      </w:pPr>
      <w:r>
        <w:rPr>
          <w:b/>
        </w:rPr>
        <w:tab/>
      </w:r>
      <w:r>
        <w:t>Nalaže se J &amp; T banka d.d., OIB: 38182927268, iz Varaždina, Aleja kralja Zvonimira br. 1. (ranije : Vaba d.d. banka, Varaždin)</w:t>
      </w:r>
      <w:r w:rsidR="0085791E">
        <w:t xml:space="preserve"> u roku od 8 dana isplatiti iznos</w:t>
      </w:r>
      <w:r w:rsidR="00D31C22">
        <w:t xml:space="preserve"> od 53.003,40 kuna na žiro-račun stečajnog dužnika</w:t>
      </w:r>
      <w:r w:rsidR="00BF4D70">
        <w:t xml:space="preserve"> </w:t>
      </w:r>
      <w:r w:rsidR="00BF4D70">
        <w:t>Sport-</w:t>
      </w:r>
      <w:proofErr w:type="spellStart"/>
      <w:r w:rsidR="00BF4D70">
        <w:t>In</w:t>
      </w:r>
      <w:proofErr w:type="spellEnd"/>
      <w:r w:rsidR="00BF4D70">
        <w:t xml:space="preserve"> d.o.o. u stečaju</w:t>
      </w:r>
      <w:r w:rsidR="00AB0928">
        <w:t>, i</w:t>
      </w:r>
      <w:bookmarkStart w:name="_GoBack" w:id="0"/>
      <w:bookmarkEnd w:id="0"/>
      <w:r w:rsidR="00BF4D70">
        <w:t xml:space="preserve">z </w:t>
      </w:r>
      <w:proofErr w:type="spellStart"/>
      <w:r w:rsidR="00BF4D70">
        <w:t>Selnice</w:t>
      </w:r>
      <w:proofErr w:type="spellEnd"/>
      <w:r w:rsidR="00BF4D70">
        <w:t>, Stepinčeva br. 10, OIB: 39003692056,</w:t>
      </w:r>
      <w:r w:rsidR="00D31C22">
        <w:t xml:space="preserve"> </w:t>
      </w:r>
      <w:r w:rsidR="00EF6C9B">
        <w:t xml:space="preserve">broj : </w:t>
      </w:r>
      <w:r w:rsidR="0085791E">
        <w:t xml:space="preserve">IBAN HR8824840081106591546 otvoren kod </w:t>
      </w:r>
      <w:proofErr w:type="spellStart"/>
      <w:r w:rsidR="0085791E">
        <w:t>Raiffeisenbank</w:t>
      </w:r>
      <w:proofErr w:type="spellEnd"/>
      <w:r w:rsidR="0085791E">
        <w:t xml:space="preserve"> </w:t>
      </w:r>
      <w:proofErr w:type="spellStart"/>
      <w:r w:rsidR="0085791E">
        <w:t>Austria</w:t>
      </w:r>
      <w:proofErr w:type="spellEnd"/>
      <w:r w:rsidR="0085791E">
        <w:t xml:space="preserve"> d.d</w:t>
      </w:r>
      <w:r w:rsidR="00EF6C9B">
        <w:t>.</w:t>
      </w:r>
    </w:p>
    <w:p w:rsidRDefault="00A27331" w:rsidP="00A27331" w:rsidR="00A27331">
      <w:pPr>
        <w:spacing w:after="0"/>
        <w:jc w:val="both"/>
      </w:pPr>
      <w:r>
        <w:tab/>
      </w:r>
    </w:p>
    <w:p w:rsidRDefault="00A27331" w:rsidP="00A27331" w:rsidR="00A27331">
      <w:pPr>
        <w:spacing w:after="0"/>
        <w:jc w:val="center"/>
      </w:pPr>
      <w:r>
        <w:t xml:space="preserve">Obrazloženje  </w:t>
      </w:r>
    </w:p>
    <w:p w:rsidRDefault="00A27331" w:rsidP="00A27331" w:rsidR="00A27331">
      <w:pPr>
        <w:spacing w:after="0"/>
        <w:jc w:val="both"/>
      </w:pPr>
    </w:p>
    <w:p w:rsidRDefault="00401140" w:rsidP="00A27331" w:rsidR="00401140">
      <w:pPr>
        <w:spacing w:after="0"/>
        <w:jc w:val="both"/>
      </w:pPr>
    </w:p>
    <w:p w:rsidRDefault="00EF6C9B" w:rsidP="00401140" w:rsidR="00EF6C9B">
      <w:pPr>
        <w:spacing w:after="0"/>
        <w:jc w:val="both"/>
      </w:pPr>
      <w:r>
        <w:tab/>
        <w:t xml:space="preserve">Stečajni je upravitelj svojim podneskom </w:t>
      </w:r>
      <w:r w:rsidR="00401140">
        <w:t>od 9. listopada 2017. predložio da sud naloži J &amp; T banka d.d., iz Varaždina uplatu iznosa od 53.003,40 kuna na ime troškova utvrđivanja tražbine</w:t>
      </w:r>
      <w:r w:rsidR="00C32C0E">
        <w:t xml:space="preserve"> sukladno odredbi čl. 170. Stečajnoga zakona</w:t>
      </w:r>
      <w:r w:rsidR="00401140">
        <w:t>, iz razloga što su u ovršnom postupku koji se vodio pred Općinskim sudom u Čakovcu pod poslovnim brojem OVR-2467/11. prodane nekretnine u vlasništvu stečajnog dužnika kupcu, gore navedenoj banci, za ukupnu cijenu u iznosu od 1.060.068</w:t>
      </w:r>
      <w:r w:rsidR="00E76421">
        <w:t>,00 kuna, a</w:t>
      </w:r>
      <w:r w:rsidR="002E3B2B">
        <w:t xml:space="preserve"> kojom je prilikom</w:t>
      </w:r>
      <w:r w:rsidR="00401140">
        <w:t xml:space="preserve"> kupac</w:t>
      </w:r>
      <w:r w:rsidR="002E3B2B">
        <w:t xml:space="preserve"> bio</w:t>
      </w:r>
      <w:r w:rsidR="00401140">
        <w:t xml:space="preserve"> oslobođen plaćanja </w:t>
      </w:r>
      <w:proofErr w:type="spellStart"/>
      <w:r w:rsidR="00401140">
        <w:t>kupovnine</w:t>
      </w:r>
      <w:proofErr w:type="spellEnd"/>
      <w:r w:rsidR="00401140">
        <w:t xml:space="preserve"> </w:t>
      </w:r>
      <w:r w:rsidR="00C32C0E">
        <w:t xml:space="preserve">budući da je </w:t>
      </w:r>
      <w:r w:rsidR="00401140">
        <w:t>njegova tražbina</w:t>
      </w:r>
      <w:r w:rsidR="0026790E">
        <w:t xml:space="preserve"> bila</w:t>
      </w:r>
      <w:r w:rsidR="00401140">
        <w:t xml:space="preserve"> veća od ponuđene cijene.</w:t>
      </w:r>
    </w:p>
    <w:p w:rsidRDefault="00C32C0E" w:rsidP="00401140" w:rsidR="00C32C0E">
      <w:pPr>
        <w:spacing w:after="0"/>
        <w:jc w:val="both"/>
      </w:pPr>
      <w:r>
        <w:tab/>
        <w:t xml:space="preserve">Sud je uvidom u presliku rješenja </w:t>
      </w:r>
      <w:r w:rsidR="009E4F16">
        <w:t>Općinskog suda u Čakovcu, poslovni broj 23 OVR-2467/11. od 5. ožujka 2015. (listovi 101-103 spisa)</w:t>
      </w:r>
      <w:r w:rsidR="0075014B">
        <w:t>, kao i uvidom u e-z. k. izvadak Općinskog suda u Čakovcu (listovi 57-60 spisa)</w:t>
      </w:r>
      <w:r w:rsidR="009E4F16">
        <w:t xml:space="preserve"> utvrdio da su </w:t>
      </w:r>
      <w:r w:rsidR="00A05A5F">
        <w:t xml:space="preserve">J &amp; T banci d.d., iz Varaždina, a koja je banka tada poslovala pod tvrtkom Vaba d.d. banka Varaždin dosuđene nekretnine </w:t>
      </w:r>
      <w:r w:rsidR="00EA413E">
        <w:t xml:space="preserve">u vlasništvu stečajnog dužnika i to suvlasnički dio nekretnine upisane u </w:t>
      </w:r>
      <w:proofErr w:type="spellStart"/>
      <w:r w:rsidR="00EA413E">
        <w:t>z.k</w:t>
      </w:r>
      <w:proofErr w:type="spellEnd"/>
      <w:r w:rsidR="00EA413E">
        <w:t xml:space="preserve">. ul. broj 1362 k.o. Savska </w:t>
      </w:r>
      <w:proofErr w:type="spellStart"/>
      <w:r w:rsidR="00EA413E">
        <w:t>Ves</w:t>
      </w:r>
      <w:proofErr w:type="spellEnd"/>
      <w:r w:rsidR="00EA413E">
        <w:t xml:space="preserve">, čest. br. 494/3 kuća, ulica Sv. Antuna Padovanskog od 162 m2 i dvorište ulica Sv. Antuna Padovanskog od 268 m2, </w:t>
      </w:r>
      <w:r w:rsidR="0080129C">
        <w:t>što u naravi predstavlja poduložak 3, 3.Etaža 52/100, stan broj 3 u potkrovlju kuće ukupne površine od 142,92 m2</w:t>
      </w:r>
      <w:r w:rsidR="00615D97">
        <w:t xml:space="preserve"> za iznos od 356.121,00 kuna, te nekretnina upisana u </w:t>
      </w:r>
      <w:proofErr w:type="spellStart"/>
      <w:r w:rsidR="00615D97">
        <w:t>z.k</w:t>
      </w:r>
      <w:proofErr w:type="spellEnd"/>
      <w:r w:rsidR="00615D97">
        <w:t xml:space="preserve">. ul. </w:t>
      </w:r>
      <w:r w:rsidR="005B524B">
        <w:t xml:space="preserve">broj </w:t>
      </w:r>
      <w:r w:rsidR="00615D97">
        <w:t xml:space="preserve">2947 k.o. VI </w:t>
      </w:r>
      <w:proofErr w:type="spellStart"/>
      <w:r w:rsidR="00615D97">
        <w:t>Brežni</w:t>
      </w:r>
      <w:proofErr w:type="spellEnd"/>
      <w:r w:rsidR="00615D97">
        <w:t xml:space="preserve"> Kotar, čest. br. 527/1/</w:t>
      </w:r>
      <w:proofErr w:type="spellStart"/>
      <w:r w:rsidR="00615D97">
        <w:t>1</w:t>
      </w:r>
      <w:proofErr w:type="spellEnd"/>
      <w:r w:rsidR="00615D97">
        <w:t xml:space="preserve">, livada Kamenica od 1382 </w:t>
      </w:r>
      <w:r w:rsidR="00615D97">
        <w:lastRenderedPageBreak/>
        <w:t>hvati za iznos od 703.947.00 kuna</w:t>
      </w:r>
      <w:r w:rsidR="00AC718E">
        <w:t xml:space="preserve">. Nadalje, sud je uvidom </w:t>
      </w:r>
      <w:r w:rsidR="00367913">
        <w:t>u predmetno</w:t>
      </w:r>
      <w:r w:rsidR="00AC718E">
        <w:t xml:space="preserve"> rješenje utvrdio da je navedeni kupac </w:t>
      </w:r>
      <w:r w:rsidR="00F62479">
        <w:t xml:space="preserve">bio </w:t>
      </w:r>
      <w:r w:rsidR="00AC718E">
        <w:t xml:space="preserve">oslobođen od polaganja </w:t>
      </w:r>
      <w:proofErr w:type="spellStart"/>
      <w:r w:rsidR="00AC718E">
        <w:t>kupovnine</w:t>
      </w:r>
      <w:proofErr w:type="spellEnd"/>
      <w:r w:rsidR="008B4047">
        <w:t xml:space="preserve"> iz razloga što je utvrđeno da je tražbina </w:t>
      </w:r>
      <w:r w:rsidR="00DE40AB">
        <w:t>t</w:t>
      </w:r>
      <w:r w:rsidR="008B4047">
        <w:t xml:space="preserve">og kupca koji se namiruje </w:t>
      </w:r>
      <w:r w:rsidR="00401BFA">
        <w:t xml:space="preserve">iz postignute kupovine u odnosu na obje predmetne nekretnine veća od postignute </w:t>
      </w:r>
      <w:proofErr w:type="spellStart"/>
      <w:r w:rsidR="00401BFA">
        <w:t>kupovnine</w:t>
      </w:r>
      <w:proofErr w:type="spellEnd"/>
      <w:r w:rsidR="00401BFA">
        <w:t>.</w:t>
      </w:r>
    </w:p>
    <w:p w:rsidRDefault="00401BFA" w:rsidP="009B3063" w:rsidR="00401140">
      <w:pPr>
        <w:spacing w:after="0"/>
        <w:jc w:val="both"/>
      </w:pPr>
      <w:r>
        <w:tab/>
      </w:r>
      <w:r w:rsidR="00591277">
        <w:t>Odredbom čl. 164.a st. 1. i st. 2. Stečajnog zakona</w:t>
      </w:r>
      <w:r w:rsidR="00F62479">
        <w:t xml:space="preserve"> </w:t>
      </w:r>
      <w:r w:rsidR="00591277">
        <w:t xml:space="preserve">(Narodne novine br. 44/96., 29/99., 129/00., 123/03., 197/03., 187/04., 82/06., 116/10., 25/12., 133/12. i 45/13., dalje : SZ-a), a koje se odredbe s obzirom na vrijeme započinjanja ovog postupka primjenjuju u konkretnom slučaju, propisano je da </w:t>
      </w:r>
      <w:r w:rsidR="009B3063">
        <w:t xml:space="preserve">nakon što unovči stvar ili pravo na kojemu postoji </w:t>
      </w:r>
      <w:proofErr w:type="spellStart"/>
      <w:r w:rsidR="009B3063">
        <w:t>razlučno</w:t>
      </w:r>
      <w:proofErr w:type="spellEnd"/>
      <w:r w:rsidR="009B3063">
        <w:t xml:space="preserve"> pravo upisano u javnoj knjizi ovršni će sud, nakon što iz iznosa ostvarenog prodajom namiri troškove do tada provedenoga ovršnog postupka, preostali novac predati stečajnom sucu, a iz iznosa dobivenog od ovršnog suda stečajni sudac će : 1. izdvojiti u stečajnu masu odgovarajući iznos prema pravilima iz čl. 170. ovoga Zakona; 2. namiriti tražbine </w:t>
      </w:r>
      <w:proofErr w:type="spellStart"/>
      <w:r w:rsidR="009B3063">
        <w:t>razlučnih</w:t>
      </w:r>
      <w:proofErr w:type="spellEnd"/>
      <w:r w:rsidR="009B3063">
        <w:t xml:space="preserve"> vjerovnika prema redoslijedu predviđenom pravilima ovršnog postupka i 3. preostali iznos predati stečajnom upravitelju.</w:t>
      </w:r>
    </w:p>
    <w:p w:rsidRDefault="009B3063" w:rsidP="009B3063" w:rsidR="009B3063">
      <w:pPr>
        <w:spacing w:after="0"/>
        <w:jc w:val="both"/>
      </w:pPr>
      <w:r>
        <w:tab/>
        <w:t>Odredbom čl. 170. st. 1. SZ-a propisano je da troškovi utvrđivanja tražbine, koji obuhvaćaju troškove utvrđivanja istovjetnosti predmeta i prava na tom predmetu, određuju se paušalno u iznosu od 5 posto od utrška.</w:t>
      </w:r>
    </w:p>
    <w:p w:rsidRDefault="00EC2671" w:rsidP="009B3063" w:rsidR="00EC2671">
      <w:pPr>
        <w:spacing w:after="0"/>
        <w:jc w:val="both"/>
      </w:pPr>
      <w:r>
        <w:tab/>
        <w:t>Iz razloga što je ovršni sud</w:t>
      </w:r>
      <w:r w:rsidR="00F62479">
        <w:t>, kako je iznijeto,</w:t>
      </w:r>
      <w:r>
        <w:t xml:space="preserve"> oslobodio kupca polaganja </w:t>
      </w:r>
      <w:proofErr w:type="spellStart"/>
      <w:r>
        <w:t>kupovnine</w:t>
      </w:r>
      <w:proofErr w:type="spellEnd"/>
      <w:r>
        <w:t xml:space="preserve">, to nije bilo </w:t>
      </w:r>
      <w:r w:rsidR="0092483A">
        <w:t>sredstava za izdvajanje u stečajnu masu odgovarajućeg iznosa prema pravilima iz odredbe čl. 170. SZ-a, a kako je to propisano odredbom citiranog čl. 164.a st. 2. SZ-a</w:t>
      </w:r>
      <w:r w:rsidR="00B9665F">
        <w:t>, pa je stoga valjalo odlučiti kao u izreci ovog rješenja, te naložiti kupcu da na račun stečajnoga dužnika uplati troškove utvrđivanja tražbine i to u paušalnom iznosu od 5 posto od utrška, a što u konkretno</w:t>
      </w:r>
      <w:r w:rsidR="001E140E">
        <w:t xml:space="preserve">m slučaju iznosi 53.003,40 kuna iz razloga </w:t>
      </w:r>
      <w:r w:rsidR="002B4551">
        <w:t>što su ti troškovi nastali</w:t>
      </w:r>
      <w:r w:rsidR="00993A64">
        <w:t xml:space="preserve">, isti su bili nužni i opravdani, </w:t>
      </w:r>
      <w:r w:rsidR="00A802CC">
        <w:t>te obveza namirenja istih proizlazi iz, kako je navedeno, odredbe st. 1. čl. 170. SZ-a.</w:t>
      </w:r>
    </w:p>
    <w:p w:rsidRDefault="00B9665F" w:rsidP="009B3063" w:rsidR="00B9665F">
      <w:pPr>
        <w:spacing w:after="0"/>
        <w:jc w:val="both"/>
      </w:pPr>
      <w:r>
        <w:tab/>
        <w:t>Radi svega navedenog temeljem odredbe čl. 164.a st. 2. SZ-a i čl. 170. st. 1. SZ-a, odlučeno je kao u izreci ovog rješenja.</w:t>
      </w:r>
    </w:p>
    <w:p w:rsidRDefault="00A27331" w:rsidP="00A27331" w:rsidR="00A27331">
      <w:pPr>
        <w:spacing w:after="0"/>
        <w:jc w:val="both"/>
        <w:rPr>
          <w:b/>
        </w:rPr>
      </w:pPr>
    </w:p>
    <w:p w:rsidRDefault="00A27331" w:rsidP="00591277" w:rsidR="00591277">
      <w:pPr>
        <w:spacing w:after="0"/>
        <w:jc w:val="both"/>
      </w:pPr>
      <w:r>
        <w:rPr>
          <w:b/>
        </w:rPr>
        <w:tab/>
      </w:r>
    </w:p>
    <w:p w:rsidRDefault="00591277" w:rsidP="00A27331" w:rsidR="00A27331">
      <w:pPr>
        <w:spacing w:after="0"/>
        <w:jc w:val="center"/>
      </w:pPr>
      <w:r>
        <w:t xml:space="preserve">U </w:t>
      </w:r>
      <w:r w:rsidR="00B077F2">
        <w:t>Varaždinu 12</w:t>
      </w:r>
      <w:r w:rsidR="00A27331">
        <w:t>. siječnja 2018.</w:t>
      </w:r>
    </w:p>
    <w:p w:rsidRDefault="00A27331" w:rsidP="00A27331" w:rsidR="00A27331">
      <w:pPr>
        <w:spacing w:after="0"/>
        <w:jc w:val="both"/>
      </w:pPr>
    </w:p>
    <w:p w:rsidRDefault="00A27331" w:rsidP="00A27331" w:rsidR="00A27331">
      <w:pPr>
        <w:spacing w:after="0"/>
        <w:jc w:val="both"/>
      </w:pPr>
    </w:p>
    <w:p w:rsidRDefault="00A27331" w:rsidP="00A27331" w:rsidR="00A273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C2671">
        <w:t xml:space="preserve">  </w:t>
      </w:r>
      <w:r>
        <w:t xml:space="preserve"> Sudac :</w:t>
      </w:r>
    </w:p>
    <w:p w:rsidRDefault="00A27331" w:rsidP="00A27331" w:rsidR="00A27331">
      <w:pPr>
        <w:spacing w:after="0"/>
        <w:jc w:val="both"/>
      </w:pPr>
    </w:p>
    <w:p w:rsidRDefault="00A27331" w:rsidP="00A27331" w:rsidR="00A273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C2671">
        <w:t xml:space="preserve"> </w:t>
      </w:r>
      <w:r>
        <w:t xml:space="preserve">Hugo Wedemeyer, v. r. </w:t>
      </w:r>
    </w:p>
    <w:p w:rsidRDefault="00A27331" w:rsidP="00A27331" w:rsidR="00A27331">
      <w:pPr>
        <w:spacing w:after="0"/>
        <w:jc w:val="both"/>
      </w:pPr>
    </w:p>
    <w:p w:rsidRDefault="00A27331" w:rsidP="00A27331" w:rsidR="00A273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27331" w:rsidP="00A27331" w:rsidR="00A273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A27331" w:rsidP="00A27331" w:rsidR="00A27331">
      <w:pPr>
        <w:spacing w:after="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</w:t>
      </w:r>
    </w:p>
    <w:p w:rsidRDefault="00A27331" w:rsidP="00A27331" w:rsidR="00A27331">
      <w:pPr>
        <w:spacing w:after="0"/>
        <w:jc w:val="both"/>
        <w:rPr>
          <w:b/>
        </w:rPr>
      </w:pPr>
    </w:p>
    <w:p w:rsidRDefault="00A27331" w:rsidP="00A27331" w:rsidR="00A27331">
      <w:pPr>
        <w:spacing w:after="0"/>
        <w:jc w:val="both"/>
        <w:rPr>
          <w:b/>
          <w:u w:val="single"/>
        </w:rPr>
      </w:pPr>
    </w:p>
    <w:p w:rsidRDefault="00A27331" w:rsidP="00A27331" w:rsidR="00A27331">
      <w:pPr>
        <w:spacing w:after="0"/>
        <w:jc w:val="both"/>
      </w:pPr>
      <w:r>
        <w:t>Uputa o pravnom lijeku   :</w:t>
      </w:r>
    </w:p>
    <w:p w:rsidRDefault="00A27331" w:rsidP="00A27331" w:rsidR="00A27331">
      <w:pPr>
        <w:spacing w:after="0"/>
        <w:jc w:val="both"/>
      </w:pPr>
      <w:r>
        <w:t xml:space="preserve">Protiv ovog rješenja pravo na žalbu imaju stranke i sve osobe koje su polagale pravo na namirenje iz </w:t>
      </w:r>
      <w:proofErr w:type="spellStart"/>
      <w:r>
        <w:t>kupovnine</w:t>
      </w:r>
      <w:proofErr w:type="spellEnd"/>
      <w:r>
        <w:t xml:space="preserve">. Žalba se može izjaviti u roku od osam (8) dana od dana primitka </w:t>
      </w:r>
      <w:proofErr w:type="spellStart"/>
      <w:r>
        <w:t>otpravka</w:t>
      </w:r>
      <w:proofErr w:type="spellEnd"/>
      <w:r>
        <w:t xml:space="preserve"> rješenja, pisano, u četiri (4) primjerka putem ovoga suda, a o kojoj žalbi odlučuje Visoki trgovački sud Republike Hrvatske u Zagrebu.</w:t>
      </w:r>
    </w:p>
    <w:p w:rsidRDefault="00A27331" w:rsidP="00A27331" w:rsidR="00A27331">
      <w:pPr>
        <w:spacing w:after="0"/>
        <w:jc w:val="both"/>
      </w:pPr>
      <w:r>
        <w:tab/>
        <w:t xml:space="preserve"> </w:t>
      </w:r>
    </w:p>
    <w:p w:rsidRDefault="00A27331" w:rsidP="00A27331" w:rsidR="00A27331">
      <w:pPr>
        <w:spacing w:after="0"/>
        <w:jc w:val="both"/>
      </w:pPr>
    </w:p>
    <w:p w:rsidRDefault="009246C1" w:rsidP="00A27331" w:rsidR="009246C1">
      <w:pPr>
        <w:spacing w:after="0"/>
        <w:jc w:val="both"/>
      </w:pPr>
    </w:p>
    <w:p w:rsidRDefault="00A27331" w:rsidP="00A27331" w:rsidR="00A27331">
      <w:pPr>
        <w:spacing w:after="0"/>
        <w:jc w:val="both"/>
      </w:pPr>
      <w:r>
        <w:t>DNA :</w:t>
      </w:r>
    </w:p>
    <w:p w:rsidRDefault="00A27331" w:rsidP="00A27331" w:rsidR="00A27331">
      <w:pPr>
        <w:spacing w:after="0"/>
        <w:jc w:val="both"/>
      </w:pPr>
    </w:p>
    <w:p w:rsidRDefault="00A27331" w:rsidP="00A27331" w:rsidR="00A27331">
      <w:pPr>
        <w:spacing w:after="0"/>
        <w:jc w:val="both"/>
      </w:pPr>
      <w:r>
        <w:t xml:space="preserve">Stečajni upravitelj Tomislav </w:t>
      </w:r>
      <w:proofErr w:type="spellStart"/>
      <w:r>
        <w:t>Đuričin</w:t>
      </w:r>
      <w:proofErr w:type="spellEnd"/>
      <w:r>
        <w:t>, iz V</w:t>
      </w:r>
      <w:r w:rsidR="00784391">
        <w:t>araždina, Dravska Poljana br. 1,</w:t>
      </w:r>
    </w:p>
    <w:p w:rsidRDefault="00A27331" w:rsidP="00A27331" w:rsidR="00A27331">
      <w:pPr>
        <w:spacing w:after="0"/>
      </w:pPr>
    </w:p>
    <w:p w:rsidRDefault="00A27331" w:rsidP="00A27331" w:rsidR="00A27331">
      <w:pPr>
        <w:spacing w:after="0"/>
        <w:jc w:val="both"/>
      </w:pPr>
      <w:proofErr w:type="spellStart"/>
      <w:r>
        <w:t>Razlučni</w:t>
      </w:r>
      <w:proofErr w:type="spellEnd"/>
      <w:r>
        <w:t xml:space="preserve"> vjerovnik </w:t>
      </w:r>
      <w:r w:rsidR="009246C1">
        <w:t xml:space="preserve">J &amp; </w:t>
      </w:r>
      <w:r w:rsidR="009246C1">
        <w:t xml:space="preserve">T banka d.d., </w:t>
      </w:r>
      <w:r w:rsidR="009246C1">
        <w:t>iz Varaždin</w:t>
      </w:r>
      <w:r w:rsidR="00CD77C0">
        <w:t>a, Aleja kralja Zvonimira br. 1,</w:t>
      </w:r>
    </w:p>
    <w:p w:rsidRDefault="009246C1" w:rsidP="00A27331" w:rsidR="009246C1">
      <w:pPr>
        <w:spacing w:after="0"/>
        <w:jc w:val="both"/>
      </w:pPr>
    </w:p>
    <w:p w:rsidRDefault="00CD77C0" w:rsidP="00A27331" w:rsidR="00A27331">
      <w:pPr>
        <w:spacing w:after="0"/>
        <w:jc w:val="both"/>
      </w:pPr>
      <w:r>
        <w:t>e-Oglasna ploča ovoga suda.</w:t>
      </w:r>
    </w:p>
    <w:p w:rsidRDefault="00A27331" w:rsidP="00A27331" w:rsidR="00A27331">
      <w:pPr>
        <w:spacing w:after="0"/>
        <w:jc w:val="both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A27331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753" w:rsidP="00537B78" w:rsidR="00F51753">
      <w:r>
        <w:separator/>
      </w:r>
    </w:p>
  </w:endnote>
  <w:endnote w:id="0" w:type="continuationSeparator">
    <w:p w:rsidRDefault="00F51753" w:rsidP="00537B78" w:rsidR="00F51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066416"/>
      <w:docPartObj>
        <w:docPartGallery w:val="Page Numbers (Bottom of Page)"/>
        <w:docPartUnique/>
      </w:docPartObj>
    </w:sdtPr>
    <w:sdtEndPr/>
    <w:sdtContent>
      <w:p w:rsidRDefault="00A27331" w:rsidR="00A2733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928">
          <w:t>2</w:t>
        </w:r>
        <w:r>
          <w:fldChar w:fldCharType="end"/>
        </w:r>
      </w:p>
    </w:sdtContent>
  </w:sdt>
  <w:p w:rsidRDefault="00A27331" w:rsidR="00A273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753" w:rsidP="00537B78" w:rsidR="00F51753">
      <w:r>
        <w:separator/>
      </w:r>
    </w:p>
  </w:footnote>
  <w:footnote w:id="0" w:type="continuationSeparator">
    <w:p w:rsidRDefault="00F51753" w:rsidP="00537B78" w:rsidR="00F517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7331" w:rsidR="008333A9">
    <w:pPr>
      <w:pStyle w:val="Zaglavlje"/>
    </w:pPr>
    <w:r>
      <w:rPr>
        <w:rStyle w:val="PozadinaSvijetloCrvena"/>
        <w:shd w:fill="auto" w:color="auto" w:val="clear"/>
      </w:rPr>
      <w:t>Poslovni broj : 6 St-31/2013-65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7CB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58E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FB2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40E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6790E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551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B2B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02A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7913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B03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140"/>
    <w:rsid w:val="00401B1A"/>
    <w:rsid w:val="00401BFA"/>
    <w:rsid w:val="00403F6D"/>
    <w:rsid w:val="0040491E"/>
    <w:rsid w:val="00404C4B"/>
    <w:rsid w:val="00404DB3"/>
    <w:rsid w:val="00406561"/>
    <w:rsid w:val="00406CF1"/>
    <w:rsid w:val="0040779B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25F"/>
    <w:rsid w:val="00426DD7"/>
    <w:rsid w:val="0042749B"/>
    <w:rsid w:val="0043033C"/>
    <w:rsid w:val="00430503"/>
    <w:rsid w:val="00430993"/>
    <w:rsid w:val="00433D82"/>
    <w:rsid w:val="00437222"/>
    <w:rsid w:val="00437A8A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127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24B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D97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14B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391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681"/>
    <w:rsid w:val="007D29CB"/>
    <w:rsid w:val="007D3B2C"/>
    <w:rsid w:val="007D4805"/>
    <w:rsid w:val="007D5C2B"/>
    <w:rsid w:val="007D6E8F"/>
    <w:rsid w:val="007D6F6D"/>
    <w:rsid w:val="007D7374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29C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4F15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91E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047"/>
    <w:rsid w:val="008B4FE9"/>
    <w:rsid w:val="008B50C4"/>
    <w:rsid w:val="008B5BAD"/>
    <w:rsid w:val="008B727B"/>
    <w:rsid w:val="008B7E45"/>
    <w:rsid w:val="008C0526"/>
    <w:rsid w:val="008C0AF2"/>
    <w:rsid w:val="008C2393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6C1"/>
    <w:rsid w:val="009247C6"/>
    <w:rsid w:val="0092483A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A64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063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F1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A5F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33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2CC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0928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718E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7F2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4E22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65F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4D70"/>
    <w:rsid w:val="00BF5049"/>
    <w:rsid w:val="00BF6F89"/>
    <w:rsid w:val="00C00EBD"/>
    <w:rsid w:val="00C02209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C0E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0B64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7C0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1C22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BDB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0AB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421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13E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671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2F1"/>
    <w:rsid w:val="00EF1AF4"/>
    <w:rsid w:val="00EF27D3"/>
    <w:rsid w:val="00EF4101"/>
    <w:rsid w:val="00EF4585"/>
    <w:rsid w:val="00EF513A"/>
    <w:rsid w:val="00EF6C9B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303"/>
    <w:rsid w:val="00F46CE2"/>
    <w:rsid w:val="00F46D9C"/>
    <w:rsid w:val="00F51753"/>
    <w:rsid w:val="00F51B70"/>
    <w:rsid w:val="00F534D3"/>
    <w:rsid w:val="00F6038A"/>
    <w:rsid w:val="00F614ED"/>
    <w:rsid w:val="00F62479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0DF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157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St-31/2013-65</izvorni_sadrzaj>
    <derivirana_varijabla naziv="DomainObject.Oznaka_1">St-31/2013-65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St-31/2013</izvorni_sadrzaj>
    <derivirana_varijabla naziv="DomainObject.Predmet.OznakaBroj_1">St-31/2013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SPORT-IN društvo s ograničenom odgovornošću za proizvodnju sportskih podova i druge usluge "u stečaju"</izvorni_sadrzaj>
    <derivirana_varijabla naziv="DomainObject.Predmet.ProtustrankaFormated_1">  SPORT-IN društvo s ograničenom odgovornošću za proizvodnju sportskih podova i druge usluge "u stečaju"</derivirana_varijabla>
  </DomainObject.Predmet.ProtustrankaFormated>
  <DomainObject.Predmet.ProtustrankaFormatedOIB>
    <izvorni_sadrzaj>  SPORT-IN društvo s ograničenom odgovornošću za proizvodnju sportskih podova i druge usluge "u stečaju", OIB 39003692056</izvorni_sadrzaj>
    <derivirana_varijabla naziv="DomainObject.Predmet.ProtustrankaFormatedOIB_1">  SPORT-IN društvo s ograničenom odgovornošću za proizvodnju sportskih podova i druge usluge "u stečaju", OIB 39003692056</derivirana_varijabla>
  </DomainObject.Predmet.ProtustrankaFormatedOIB>
  <DomainObject.Predmet.ProtustrankaFormatedWithAdress>
    <izvorni_sadrzaj> SPORT-IN društvo s ograničenom odgovornošću za proizvodnju sportskih podova i druge usluge "u stečaju", Stepinčeva 10, 40313 Selnica</izvorni_sadrzaj>
    <derivirana_varijabla naziv="DomainObject.Predmet.ProtustrankaFormatedWithAdress_1"> SPORT-IN društvo s ograničenom odgovornošću za proizvodnju sportskih podova i druge usluge "u stečaju", Stepinčeva 10, 40313 Selnica</derivirana_varijabla>
  </DomainObject.Predmet.ProtustrankaFormatedWithAdress>
  <DomainObject.Predmet.ProtustrankaFormatedWithAdressOIB>
    <izvorni_sadrzaj> SPORT-IN društvo s ograničenom odgovornošću za proizvodnju sportskih podova i druge usluge "u stečaju", OIB 39003692056, Stepinčeva 10, 40313 Selnica</izvorni_sadrzaj>
    <derivirana_varijabla naziv="DomainObject.Predmet.ProtustrankaFormatedWithAdressOIB_1"> SPORT-IN društvo s ograničenom odgovornošću za proizvodnju sportskih podova i druge usluge "u stečaju", OIB 39003692056, Stepinčeva 10, 40313 Selnica</derivirana_varijabla>
  </DomainObject.Predmet.ProtustrankaFormatedWithAdressOIB>
  <DomainObject.Predmet.ProtustrankaWithAdress>
    <izvorni_sadrzaj>SPORT-IN društvo s ograničenom odgovornošću za proizvodnju sportskih podova i druge usluge "u stečaju" Stepinčeva 10, 40313 Selnica</izvorni_sadrzaj>
    <derivirana_varijabla naziv="DomainObject.Predmet.ProtustrankaWithAdress_1">SPORT-IN društvo s ograničenom odgovornošću za proizvodnju sportskih podova i druge usluge "u stečaju" Stepinčeva 10, 40313 Selnica</derivirana_varijabla>
  </DomainObject.Predmet.ProtustrankaWithAdress>
  <DomainObject.Predmet.ProtustrankaWithAdressOIB>
    <izvorni_sadrzaj>SPORT-IN društvo s ograničenom odgovornošću za proizvodnju sportskih podova i druge usluge "u stečaju", OIB 39003692056, Stepinčeva 10, 40313 Selnica</izvorni_sadrzaj>
    <derivirana_varijabla naziv="DomainObject.Predmet.ProtustrankaWithAdressOIB_1">SPORT-IN društvo s ograničenom odgovornošću za proizvodnju sportskih podova i druge usluge "u stečaju", OIB 39003692056, Stepinčeva 10, 40313 Selnica</derivirana_varijabla>
  </DomainObject.Predmet.ProtustrankaWithAdressOIB>
  <DomainObject.Predmet.ProtustrankaNazivFormated>
    <izvorni_sadrzaj>SPORT-IN društvo s ograničenom odgovornošću za proizvodnju sportskih podova i druge usluge "u stečaju"</izvorni_sadrzaj>
    <derivirana_varijabla naziv="DomainObject.Predmet.ProtustrankaNazivFormated_1">SPORT-IN društvo s ograničenom odgovornošću za proizvodnju sportskih podova i druge usluge "u stečaju"</derivirana_varijabla>
  </DomainObject.Predmet.ProtustrankaNazivFormated>
  <DomainObject.Predmet.ProtustrankaNazivFormatedOIB>
    <izvorni_sadrzaj>SPORT-IN društvo s ograničenom odgovornošću za proizvodnju sportskih podova i druge usluge "u stečaju", OIB 39003692056</izvorni_sadrzaj>
    <derivirana_varijabla naziv="DomainObject.Predmet.ProtustrankaNazivFormatedOIB_1">SPORT-IN društvo s ograničenom odgovornošću za proizvodnju sportskih podova i druge usluge "u stečaju", OIB 39003692056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SPORT-IN društvo s ograničenom odgovornošću za proizvodnju sportskih podova i druge usluge "u stečaju"</item>
    </izvorni_sadrzaj>
    <derivirana_varijabla naziv="DomainObject.Predmet.ProtuStrankaListFormated_1">
      <item>SPORT-IN društvo s ograničenom odgovornošću za proizvodnju sportskih podova i druge usluge "u stečaju"</item>
    </derivirana_varijabla>
  </DomainObject.Predmet.ProtuStrankaListFormated>
  <DomainObject.Predmet.ProtuStrankaListFormatedOIB>
    <izvorni_sadrzaj>
      <item>SPORT-IN društvo s ograničenom odgovornošću za proizvodnju sportskih podova i druge usluge "u stečaju", OIB 39003692056</item>
    </izvorni_sadrzaj>
    <derivirana_varijabla naziv="DomainObject.Predmet.ProtuStrankaListFormatedOIB_1">
      <item>SPORT-IN društvo s ograničenom odgovornošću za proizvodnju sportskih podova i druge usluge "u stečaju", OIB 39003692056</item>
    </derivirana_varijabla>
  </DomainObject.Predmet.ProtuStrankaListFormatedOIB>
  <DomainObject.Predmet.ProtuStrankaListFormatedWithAdress>
    <izvorni_sadrzaj>
      <item>SPORT-IN društvo s ograničenom odgovornošću za proizvodnju sportskih podova i druge usluge "u stečaju", Stepinčeva 10, 40313 Selnica</item>
    </izvorni_sadrzaj>
    <derivirana_varijabla naziv="DomainObject.Predmet.ProtuStrankaListFormatedWithAdress_1">
      <item>SPORT-IN društvo s ograničenom odgovornošću za proizvodnju sportskih podova i druge usluge "u stečaju", Stepinčeva 10, 40313 Selnica</item>
    </derivirana_varijabla>
  </DomainObject.Predmet.ProtuStrankaListFormatedWithAdress>
  <DomainObject.Predmet.ProtuStrankaListFormatedWithAdressOIB>
    <izvorni_sadrzaj>
      <item>SPORT-IN društvo s ograničenom odgovornošću za proizvodnju sportskih podova i druge usluge "u stečaju", OIB 39003692056, Stepinčeva 10, 40313 Selnica</item>
    </izvorni_sadrzaj>
    <derivirana_varijabla naziv="DomainObject.Predmet.ProtuStrankaListFormatedWithAdressOIB_1">
      <item>SPORT-IN društvo s ograničenom odgovornošću za proizvodnju sportskih podova i druge usluge "u stečaju", OIB 39003692056, Stepinčeva 10, 40313 Selnica</item>
    </derivirana_varijabla>
  </DomainObject.Predmet.ProtuStrankaListFormatedWithAdressOIB>
  <DomainObject.Predmet.ProtuStrankaListNazivFormated>
    <izvorni_sadrzaj>
      <item>SPORT-IN društvo s ograničenom odgovornošću za proizvodnju sportskih podova i druge usluge "u stečaju"</item>
    </izvorni_sadrzaj>
    <derivirana_varijabla naziv="DomainObject.Predmet.ProtuStrankaListNazivFormated_1">
      <item>SPORT-IN društvo s ograničenom odgovornošću za proizvodnju sportskih podova i druge usluge "u stečaju"</item>
    </derivirana_varijabla>
  </DomainObject.Predmet.ProtuStrankaListNazivFormated>
  <DomainObject.Predmet.ProtuStrankaListNazivFormatedOIB>
    <izvorni_sadrzaj>
      <item>SPORT-IN društvo s ograničenom odgovornošću za proizvodnju sportskih podova i druge usluge "u stečaju", OIB 39003692056</item>
    </izvorni_sadrzaj>
    <derivirana_varijabla naziv="DomainObject.Predmet.ProtuStrankaListNazivFormatedOIB_1">
      <item>SPORT-IN društvo s ograničenom odgovornošću za proizvodnju sportskih podova i druge usluge "u stečaju", OIB 39003692056</item>
    </derivirana_varijabla>
  </DomainObject.Predmet.ProtuStrankaListNazivFormatedOIB>
  <DomainObject.Predmet.OstaliListFormated>
    <izvorni_sadrzaj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OstaliListFormated_1"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OstaliListFormated>
  <DomainObject.Predmet.OstaliListFormatedOIB>
    <izvorni_sadrzaj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OstaliListFormatedOIB_1"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OstaliListFormatedOIB>
  <DomainObject.Predmet.OstaliListFormatedWithAdress>
    <izvorni_sadrzaj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OstaliListFormatedWithAdress_1"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OstaliListFormatedWithAdress>
  <DomainObject.Predmet.OstaliListFormatedWithAdressOIB>
    <izvorni_sadrzaj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OstaliListFormatedWithAdressOIB_1"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OstaliListFormatedWithAdressOIB>
  <DomainObject.Predmet.OstaliListNazivFormated>
    <izvorni_sadrzaj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OstaliListNazivFormated_1"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OstaliListNazivFormated>
  <DomainObject.Predmet.OstaliListNazivFormatedOIB>
    <izvorni_sadrzaj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OstaliListNazivFormatedOIB_1"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St-31/2013-65</izvorni_sadrzaj>
    <derivirana_varijabla naziv="DomainObject.PoslovniBrojDokumenta_1">St-31/2013-65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SPORT-IN društvo s ograničenom odgovornošću za proizvodnju sportskih podova i druge usluge "u stečaju"</izvorni_sadrzaj>
    <derivirana_varijabla naziv="DomainObject.Predmet.ProtustrankaIDrugi_1">SPORT-IN društvo s ograničenom odgovornošću za proizvodnju sportskih podova i druge usluge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SPORT-IN društvo s ograničenom odgovornošću za proizvodnju sportskih podova i druge usluge "u stečaju", OIB 39003692056, Stepinčeva 10, 40313 Selnica</izvorni_sadrzaj>
    <derivirana_varijabla naziv="DomainObject.Predmet.ProtustrankaIDrugiAdressOIB_1">SPORT-IN društvo s ograničenom odgovornošću za proizvodnju sportskih podova i druge usluge "u stečaju", OIB 39003692056, Stepinčeva 10, 40313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SPORT-IN društvo s ograničenom odgovornošću za proizvodnju sportskih podova i druge usluge "u stečaju"</item>
      <item>Oglasna ploča</item>
      <item>TOMISLAV ĐURIČIN</item>
      <item>Općinsko državno odvjetništvo u Varaždinu</item>
      <item>TOMO BOŽIĆ, zamjenik ŽDO</item>
      <item>Odvjetnica MARIJA MARTIINEZ-OSTROŠKI</item>
    </izvorni_sadrzaj>
    <derivirana_varijabla naziv="DomainObject.Predmet.SudioniciListNaziv_1">
      <item>Financijska agencija</item>
      <item>SPORT-IN društvo s ograničenom odgovornošću za proizvodnju sportskih podova i druge usluge "u stečaju"</item>
      <item>Oglasna ploča</item>
      <item>TOMISLAV ĐURIČIN</item>
      <item>Općinsko državno odvjetništvo u Varaždinu</item>
      <item>TOMO BOŽIĆ, zamjenik ŽDO</item>
      <item>Odvjetnica MARIJA MARTIINEZ-OSTROŠKI</item>
    </derivirana_varijabla>
  </DomainObject.Predmet.SudioniciListNaziv>
  <DomainObject.Predmet.SudioniciListAdressOIB>
    <izvorni_sadrzaj>
      <item>Financijska agencija, OIB 85821130368</item>
      <item>SPORT-IN društvo s ograničenom odgovornošću za proizvodnju sportskih podova i druge usluge "u stečaju", OIB 39003692056, Stepinčeva 10,40313 Selnica</item>
      <item>Oglasna ploča</item>
      <item>TOMISLAV ĐURIČIN, OIB 01733609458</item>
      <item>Općinsko državno odvjetništvo u Varaždinu</item>
      <item>TOMO BOŽIĆ, zamjenik ŽDO</item>
      <item>Odvjetnica MARIJA MARTIINEZ-OSTROŠKI</item>
    </izvorni_sadrzaj>
    <derivirana_varijabla naziv="DomainObject.Predmet.SudioniciListAdressOIB_1">
      <item>Financijska agencija, OIB 85821130368</item>
      <item>SPORT-IN društvo s ograničenom odgovornošću za proizvodnju sportskih podova i druge usluge "u stečaju", OIB 39003692056, Stepinčeva 10,40313 Selnica</item>
      <item>Oglasna ploča</item>
      <item>TOMISLAV ĐURIČIN, OIB 01733609458</item>
      <item>Općinsko državno odvjetništvo u Varaždinu</item>
      <item>TOMO BOŽIĆ, zamjenik ŽDO</item>
      <item>Odvjetnica MARIJA MARTIINEZ-OSTROŠKI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9257E-947D-4B4C-9CD5-7225E0C925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4208</properties:Characters>
  <properties:Lines>104</properties:Lines>
  <properties:Paragraphs>26</properties:Paragraphs>
  <properties:TotalTime>109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2018-01-12T09:26:00Z</cp:lastPrinted>
  <dcterms:modified xmlns:xsi="http://www.w3.org/2001/XMLSchema-instance" xsi:type="dcterms:W3CDTF">2018-01-12T09:30:00Z</dcterms:modified>
  <cp:revision>61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St-31/2013-65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