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a2d7" w14:paraId="d3ba2d7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AA57FB">
        <w:t>638</w:t>
      </w:r>
      <w:r w:rsidR="007055CB">
        <w:t>/1</w:t>
      </w:r>
      <w:r w:rsidR="00AA57FB">
        <w:t>5</w:t>
      </w:r>
      <w:r w:rsidR="007055CB">
        <w:t>-</w:t>
      </w:r>
      <w:r w:rsidR="009418CE">
        <w:t>91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AA57FB">
        <w:rPr>
          <w:lang w:val="pt-BR"/>
        </w:rPr>
        <w:t xml:space="preserve">EUROCABLE d.o.o. </w:t>
      </w:r>
      <w:r w:rsidR="00223664">
        <w:rPr>
          <w:color w:val="000000"/>
        </w:rPr>
        <w:t xml:space="preserve">u stečaju, </w:t>
      </w:r>
      <w:r w:rsidR="00AA57FB">
        <w:rPr>
          <w:color w:val="000000"/>
        </w:rPr>
        <w:t>Zagreb, Ilica 1a,  OIB: 32181224307</w:t>
      </w:r>
      <w:r w:rsidRPr="00310646">
        <w:t xml:space="preserve">, </w:t>
      </w:r>
      <w:r w:rsidR="00AA57FB">
        <w:t>7</w:t>
      </w:r>
      <w:r>
        <w:t xml:space="preserve">. </w:t>
      </w:r>
      <w:r w:rsidR="00AA57FB">
        <w:t>ožujka</w:t>
      </w:r>
      <w:r w:rsidR="004D0898">
        <w:t xml:space="preserve"> </w:t>
      </w:r>
      <w:r w:rsidRPr="00310646">
        <w:t>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AA57FB">
        <w:rPr>
          <w:lang w:val="pt-BR"/>
        </w:rPr>
        <w:t xml:space="preserve">EUROCABLE d.o.o. </w:t>
      </w:r>
      <w:r w:rsidR="00AA57FB">
        <w:rPr>
          <w:color w:val="000000"/>
        </w:rPr>
        <w:t>u stečaju, Zagreb, Ilica 1a,  OIB: 32181224307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AA57FB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16</w:t>
      </w:r>
      <w:r w:rsidR="0019731B" w:rsidRPr="00FB0418">
        <w:rPr>
          <w:bCs/>
        </w:rPr>
        <w:t xml:space="preserve">. </w:t>
      </w:r>
      <w:r>
        <w:rPr>
          <w:bCs/>
        </w:rPr>
        <w:t>ožujka</w:t>
      </w:r>
      <w:r w:rsidR="007055CB" w:rsidRPr="00FB0418">
        <w:rPr>
          <w:bCs/>
        </w:rPr>
        <w:t xml:space="preserve"> 2018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>
        <w:rPr>
          <w:bCs/>
        </w:rPr>
        <w:t xml:space="preserve"> 13:15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9418CE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9418CE">
        <w:t xml:space="preserve">soba </w:t>
      </w:r>
      <w:r w:rsidR="00223664" w:rsidRPr="009418CE">
        <w:t>96</w:t>
      </w:r>
      <w:r w:rsidR="007055CB" w:rsidRPr="009418CE">
        <w:t xml:space="preserve"> (</w:t>
      </w:r>
      <w:r w:rsidR="00223664" w:rsidRPr="009418CE">
        <w:t xml:space="preserve">mala dvorana - </w:t>
      </w:r>
      <w:r w:rsidR="007055CB" w:rsidRPr="009418CE">
        <w:t>ulična zgrada</w:t>
      </w:r>
      <w:r w:rsidR="00590E39" w:rsidRPr="009418CE">
        <w:t>).</w:t>
      </w:r>
    </w:p>
    <w:p w:rsidRDefault="00590E39" w:rsidR="00590E39" w:rsidRPr="009418CE"/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AA57FB" w:rsidP="00230146" w:rsidR="00230146" w:rsidRPr="00B07588">
      <w:pPr>
        <w:ind w:left="705"/>
        <w:jc w:val="both"/>
      </w:pPr>
      <w:r>
        <w:t>1</w:t>
      </w:r>
      <w:r w:rsidR="00B2551B" w:rsidRPr="00E3604D">
        <w:t xml:space="preserve">. </w:t>
      </w:r>
      <w:r w:rsidR="00275283" w:rsidRPr="00E3604D">
        <w:t xml:space="preserve">  </w:t>
      </w:r>
      <w:r w:rsidR="00230146">
        <w:t>Odluka o prijedlogu za razrješenje stečajnog upravitelja.</w:t>
      </w:r>
    </w:p>
    <w:p w:rsidRDefault="00230146" w:rsidP="00230146" w:rsidR="00230146">
      <w:pPr>
        <w:jc w:val="both"/>
      </w:pPr>
    </w:p>
    <w:p w:rsidRDefault="00590E39" w:rsidR="00590E39" w:rsidRPr="00E3604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AA57FB">
        <w:t xml:space="preserve"> 7</w:t>
      </w:r>
      <w:r w:rsidR="00FB0418">
        <w:t xml:space="preserve">. </w:t>
      </w:r>
      <w:r w:rsidR="00AA57FB">
        <w:t>ožujka</w:t>
      </w:r>
      <w:r w:rsidR="00D206FF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A76013">
        <w:t xml:space="preserve">              </w:t>
      </w:r>
      <w:r w:rsidR="00651128">
        <w:t xml:space="preserve">  </w:t>
      </w:r>
      <w:r>
        <w:t>Nikolina Dorić Hadžisejdić</w:t>
      </w:r>
      <w:r w:rsidR="00A76013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A76013" w:rsidP="007B64C7" w:rsidR="00A7601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76013" w:rsidP="007B64C7" w:rsidR="00A7601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9731B"/>
    <w:rsid w:val="001D1A6B"/>
    <w:rsid w:val="002210E4"/>
    <w:rsid w:val="002217F7"/>
    <w:rsid w:val="00223664"/>
    <w:rsid w:val="00227E08"/>
    <w:rsid w:val="00230146"/>
    <w:rsid w:val="00275283"/>
    <w:rsid w:val="002D3B07"/>
    <w:rsid w:val="0032769C"/>
    <w:rsid w:val="0033675C"/>
    <w:rsid w:val="00347638"/>
    <w:rsid w:val="0038748A"/>
    <w:rsid w:val="003D72B1"/>
    <w:rsid w:val="00426C37"/>
    <w:rsid w:val="00466E01"/>
    <w:rsid w:val="004D0898"/>
    <w:rsid w:val="00517FEF"/>
    <w:rsid w:val="0056332D"/>
    <w:rsid w:val="00581597"/>
    <w:rsid w:val="00590E3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D31C1"/>
    <w:rsid w:val="009418CE"/>
    <w:rsid w:val="00977541"/>
    <w:rsid w:val="009B26C0"/>
    <w:rsid w:val="009F0FC8"/>
    <w:rsid w:val="00A0601A"/>
    <w:rsid w:val="00A76013"/>
    <w:rsid w:val="00AA57FB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B2F65"/>
    <w:rsid w:val="00D206FF"/>
    <w:rsid w:val="00D36C8E"/>
    <w:rsid w:val="00D46B98"/>
    <w:rsid w:val="00D71536"/>
    <w:rsid w:val="00DF524F"/>
    <w:rsid w:val="00E03FDC"/>
    <w:rsid w:val="00E14F85"/>
    <w:rsid w:val="00E3604D"/>
    <w:rsid w:val="00E80E84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0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01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0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0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01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01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01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01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 u referadi</izvorni_sadrzaj>
    <derivirana_varijabla naziv="DomainObject.Predmet.Opis_1">orginal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EUROCABLE d.o.o. zastupanog po punomoćniku IVO DOBRAŠIN</izvorni_sadrzaj>
    <derivirana_varijabla naziv="DomainObject.Predmet.ProtustrankaFormated_1">  EUROCABLE d.o.o. zastupanog po punomoćniku IVO DOBRAŠIN</derivirana_varijabla>
  </DomainObject.Predmet.ProtustrankaFormated>
  <DomainObject.Predmet.ProtustrankaFormatedOIB>
    <izvorni_sadrzaj>  EUROCABLE d.o.o., OIB 32181224307 zastupanog po punomoćniku IVO DOBRAŠIN</izvorni_sadrzaj>
    <derivirana_varijabla naziv="DomainObject.Predmet.ProtustrankaFormatedOIB_1">  EUROCABLE d.o.o., OIB 32181224307 zastupanog po punomoćniku IVO DOBRAŠIN</derivirana_varijabla>
  </DomainObject.Predmet.ProtustrankaFormatedOIB>
  <DomainObject.Predmet.ProtustrankaFormatedWithAdress>
    <izvorni_sadrzaj> EUROCABLE d.o.o., Ilica 1 A, 10000 Zagreb zastupanog po punomoćniku IVO DOBRAŠIN</izvorni_sadrzaj>
    <derivirana_varijabla naziv="DomainObject.Predmet.ProtustrankaFormatedWithAdress_1"> EUROCABLE d.o.o., Ilica 1 A, 10000 Zagreb zastupanog po punomoćniku IVO DOBRAŠIN</derivirana_varijabla>
  </DomainObject.Predmet.ProtustrankaFormatedWithAdress>
  <DomainObject.Predmet.ProtustrankaFormatedWithAdressOIB>
    <izvorni_sadrzaj> EUROCABLE d.o.o., OIB 32181224307, Ilica 1 A, 10000 Zagreb zastupanog po punomoćniku IVO DOBRAŠIN</izvorni_sadrzaj>
    <derivirana_varijabla naziv="DomainObject.Predmet.ProtustrankaFormatedWithAdressOIB_1"> EUROCABLE d.o.o., OIB 32181224307, Ilica 1 A, 10000 Zagreb zastupanog po punomoćniku IVO DOBRAŠIN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</item>
    </izvorni_sadrzaj>
    <derivirana_varijabla naziv="DomainObject.Predmet.ProtuStrankaListFormated_1">
      <item>EUROCABLE d.o.o. zastupanog po punomoćniku IVO DOBRAŠIN</item>
    </derivirana_varijabla>
  </DomainObject.Predmet.ProtuStrankaListFormated>
  <DomainObject.Predmet.ProtuStrankaListFormatedOIB>
    <izvorni_sadrzaj>
      <item>EUROCABLE d.o.o., OIB 32181224307 zastupanog po punomoćniku IVO DOBRAŠIN</item>
    </izvorni_sadrzaj>
    <derivirana_varijabla naziv="DomainObject.Predmet.ProtuStrankaListFormatedOIB_1">
      <item>EUROCABLE d.o.o., OIB 32181224307 zastupanog po punomoćniku IVO DOBRAŠIN</item>
    </derivirana_varijabla>
  </DomainObject.Predmet.ProtuStrankaListFormatedOIB>
  <DomainObject.Predmet.ProtuStrankaListFormatedWithAdress>
    <izvorni_sadrzaj>
      <item>EUROCABLE d.o.o., Ilica 1 A, 10000 Zagreb zastupanog po punomoćniku IVO DOBRAŠIN</item>
    </izvorni_sadrzaj>
    <derivirana_varijabla naziv="DomainObject.Predmet.ProtuStrankaListFormatedWithAdress_1">
      <item>EUROCABLE d.o.o., Ilica 1 A, 10000 Zagreb zastupanog po punomoćniku IVO DOBRAŠIN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</item>
    </izvorni_sadrzaj>
    <derivirana_varijabla naziv="DomainObject.Predmet.ProtuStrankaListFormatedWithAdressOIB_1">
      <item>EUROCABLE d.o.o., OIB 32181224307, Ilica 1 A, 10000 Zagreb zastupanog po punomoćniku IVO DOBRAŠIN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</izvorni_sadrzaj>
    <derivirana_varijabla naziv="DomainObject.Predmet.OstaliListFormated_1">
      <item>Mirjana Zuzija</item>
      <item>IVO DOBRAŠIN punomoćnik sudionika u postupku EUROCABLE d.o.o.</item>
      <item>Dražen Matiegka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derivirana_varijabla>
  </DomainObject.Predmet.OstaliListFormatedWithAdressOIB>
  <DomainObject.Predmet.OstaliListNazivFormated>
    <izvorni_sadrzaj>
      <item>Mirjana Zuzija</item>
      <item>IVO DOBRAŠIN</item>
      <item>Dražen Matiegka</item>
    </izvorni_sadrzaj>
    <derivirana_varijabla naziv="DomainObject.Predmet.OstaliListNazivFormated_1">
      <item>Mirjana Zuzija</item>
      <item>IVO DOBRAŠIN</item>
      <item>Dražen Matiegka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</izvorni_sadrzaj>
    <derivirana_varijabla naziv="DomainObject.Predmet.OstaliListNazivFormatedOIB_1">
      <item>Mirjana Zuzija, OIB 26497768352</item>
      <item>IVO DOBRAŠIN</item>
      <item>Dražen Matiegka, OIB 79047441087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  <item>IVO DOBRAŠIN</item>
      <item>Dražen Matiegka</item>
      <item>Dražen Matiegka</item>
    </izvorni_sadrzaj>
    <derivirana_varijabla naziv="DomainObject.Predmet.SudioniciListNaziv_1">
      <item>EUROCABLE d.o.o.</item>
      <item>FINA Regionalni centar Zagreb</item>
      <item>Mirjana Zuzija</item>
      <item>IVO DOBRAŠIN</item>
      <item>Dražen Matiegka</item>
      <item>Dražen Matiegka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  <item>, OIB null</item>
      <item>, OIB 79047441087</item>
      <item>, OIB 79047441087</item>
    </izvorni_sadrzaj>
    <derivirana_varijabla naziv="DomainObject.Predmet.SudioniciListNazivOIB_1">
      <item>, OIB 32181224307</item>
      <item>, OIB 85821130368</item>
      <item>, OIB 26497768352</item>
      <item>, OIB null</item>
      <item>, OIB 79047441087</item>
      <item>, OIB 79047441087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DF416-1D3D-4515-B5F6-33E0568B6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138</properties:Words>
  <properties:Characters>638</properties:Characters>
  <properties:Lines>39</properties:Lines>
  <properties:Paragraphs>17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2018-03-07T14:12:00Z</cp:lastPrinted>
  <dcterms:modified xmlns:xsi="http://www.w3.org/2001/XMLSchema-instance" xsi:type="dcterms:W3CDTF">2018-03-07T14:12:00Z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