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118f" w14:paraId="26e118f" w:rsidRDefault="00521C2E" w:rsidP="00521C2E" w:rsidR="00EB5DD9" w:rsidRPr="00521C2E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521C2E">
        <w:t>1 St-</w:t>
      </w:r>
      <w:r w:rsidR="005E23C4">
        <w:t>39</w:t>
      </w:r>
      <w:r w:rsidR="00CE2C05">
        <w:t>3</w:t>
      </w:r>
      <w:r w:rsidR="001351B9">
        <w:t>/</w:t>
      </w:r>
      <w:r w:rsidR="00CD0CED">
        <w:t>20</w:t>
      </w:r>
      <w:r w:rsidR="00B1070F">
        <w:t>17</w:t>
      </w:r>
      <w:r w:rsidR="00A93C1D">
        <w:t>-</w:t>
      </w:r>
      <w:r w:rsidR="005E23C4">
        <w:t>6</w:t>
      </w:r>
    </w:p>
    <w:p w:rsidRDefault="004F627C" w:rsidP="00EB5DD9" w:rsidR="004F627C" w:rsidRPr="00521C2E"/>
    <w:p w:rsidRDefault="00EB5DD9" w:rsidP="00EB5DD9" w:rsidR="00EB5DD9" w:rsidRPr="00521C2E"/>
    <w:p w:rsidRDefault="004F627C" w:rsidP="00EB5DD9" w:rsidR="004F627C" w:rsidRPr="00521C2E"/>
    <w:p w:rsidRDefault="00EB5DD9" w:rsidP="00EB5DD9" w:rsidR="00EB5DD9" w:rsidRPr="00521C2E">
      <w:r w:rsidRPr="00521C2E">
        <w:t>REPUBLIKA HRVATSKA</w:t>
      </w:r>
    </w:p>
    <w:p w:rsidRDefault="00EB5DD9" w:rsidP="00521C2E" w:rsidR="0088169D" w:rsidRPr="00521C2E">
      <w:pPr>
        <w:jc w:val="both"/>
      </w:pPr>
      <w:r w:rsidRPr="00521C2E">
        <w:t>TRGOVAČKI SUD U ZADRU</w:t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  <w:r w:rsidRPr="00521C2E">
        <w:tab/>
      </w:r>
    </w:p>
    <w:p w:rsidRDefault="0088169D" w:rsidP="00EB5DD9" w:rsidR="0088169D" w:rsidRPr="00521C2E">
      <w:pPr>
        <w:jc w:val="center"/>
      </w:pPr>
    </w:p>
    <w:p w:rsidRDefault="0088169D" w:rsidP="00EB5DD9" w:rsidR="0088169D" w:rsidRPr="00521C2E">
      <w:pPr>
        <w:jc w:val="center"/>
      </w:pPr>
      <w:r w:rsidRPr="00521C2E">
        <w:t xml:space="preserve">R E P U B L I K A   H R V A T S K A </w:t>
      </w:r>
    </w:p>
    <w:p w:rsidRDefault="0088169D" w:rsidP="00EB5DD9" w:rsidR="0088169D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 A K</w:t>
      </w:r>
    </w:p>
    <w:p w:rsidRDefault="00EB5DD9" w:rsidP="00EB5DD9" w:rsidR="00EB5DD9" w:rsidRPr="00521C2E"/>
    <w:p w:rsidRDefault="00EB5DD9" w:rsidP="00EB5DD9" w:rsidR="00EB5DD9" w:rsidRPr="00521C2E">
      <w:pPr>
        <w:jc w:val="both"/>
      </w:pPr>
      <w:r w:rsidRPr="00521C2E">
        <w:tab/>
        <w:t>Trgovački sud u Zadru,</w:t>
      </w:r>
      <w:r w:rsidR="009D2E32" w:rsidRPr="00521C2E">
        <w:t xml:space="preserve"> OIB: 39670464653</w:t>
      </w:r>
      <w:r w:rsidR="00521C2E" w:rsidRPr="00521C2E">
        <w:t xml:space="preserve"> po</w:t>
      </w:r>
      <w:r w:rsidRPr="00521C2E">
        <w:t xml:space="preserve"> stečajno</w:t>
      </w:r>
      <w:r w:rsidR="00A357A0">
        <w:t>j</w:t>
      </w:r>
      <w:r w:rsidRPr="00521C2E">
        <w:t xml:space="preserve"> su</w:t>
      </w:r>
      <w:r w:rsidR="00A357A0">
        <w:t>tkinji</w:t>
      </w:r>
      <w:r w:rsidRPr="00521C2E">
        <w:t xml:space="preserve"> Ardeni Bajlo u stečajnom postupku nad stečajnim dužnikom </w:t>
      </w:r>
      <w:r w:rsidR="00CE2C05">
        <w:t>INES TOURS d.o.o., Drniš, Kralja Zvonimira 36, OIB: 75973066249</w:t>
      </w:r>
      <w:r w:rsidR="0046570B" w:rsidRPr="00521C2E">
        <w:t xml:space="preserve">, </w:t>
      </w:r>
      <w:r w:rsidRPr="00521C2E">
        <w:t>dana</w:t>
      </w:r>
      <w:r w:rsidR="0046570B" w:rsidRPr="00521C2E">
        <w:t xml:space="preserve"> </w:t>
      </w:r>
      <w:r w:rsidR="00F62200">
        <w:t>29</w:t>
      </w:r>
      <w:r w:rsidR="00CD0CED">
        <w:t>. rujna 2017</w:t>
      </w:r>
      <w:r w:rsidR="00A357A0">
        <w:t>.</w:t>
      </w:r>
      <w:r w:rsidRPr="00521C2E">
        <w:t xml:space="preserve">, </w:t>
      </w:r>
    </w:p>
    <w:p w:rsidRDefault="00EB5DD9" w:rsidP="00EB5DD9" w:rsidR="00EB5DD9" w:rsidRPr="00521C2E">
      <w:pPr>
        <w:jc w:val="center"/>
      </w:pPr>
    </w:p>
    <w:p w:rsidRDefault="00CD0CED" w:rsidP="00EB5DD9" w:rsidR="00EB5DD9" w:rsidRPr="00521C2E">
      <w:pPr>
        <w:jc w:val="center"/>
      </w:pPr>
      <w:r>
        <w:t>z a k l j u č</w:t>
      </w:r>
      <w:r w:rsidR="00EB5DD9" w:rsidRPr="00521C2E">
        <w:t xml:space="preserve"> i o   j e</w:t>
      </w:r>
    </w:p>
    <w:p w:rsidRDefault="00EB5DD9" w:rsidP="00EB5DD9" w:rsidR="00EB5DD9" w:rsidRPr="00521C2E">
      <w:pPr>
        <w:jc w:val="both"/>
      </w:pPr>
    </w:p>
    <w:p w:rsidRDefault="00CD0CED" w:rsidP="001351B9" w:rsidR="001351B9" w:rsidRPr="00B3400A">
      <w:pPr>
        <w:ind w:firstLine="720"/>
        <w:jc w:val="both"/>
      </w:pPr>
      <w:r>
        <w:t xml:space="preserve">Ročište zakazano </w:t>
      </w:r>
      <w:r w:rsidRPr="00816C78">
        <w:t>povodom</w:t>
      </w:r>
      <w:r>
        <w:t xml:space="preserve"> </w:t>
      </w:r>
      <w:r w:rsidRPr="00816C78">
        <w:t>prijedloga za otvaranje stečajnog postupka nad dužnikom</w:t>
      </w:r>
      <w:r w:rsidR="00C11442">
        <w:t xml:space="preserve"> </w:t>
      </w:r>
      <w:r w:rsidR="00CE2C05">
        <w:t xml:space="preserve">INES TOURS d.o.o., Drniš </w:t>
      </w:r>
      <w:r w:rsidR="00C11442">
        <w:t xml:space="preserve">za dan </w:t>
      </w:r>
      <w:r w:rsidR="00F62200">
        <w:t>2. listopada</w:t>
      </w:r>
      <w:r>
        <w:t xml:space="preserve"> 2017</w:t>
      </w:r>
      <w:r w:rsidR="00C11442">
        <w:t xml:space="preserve">. </w:t>
      </w:r>
      <w:r w:rsidR="001351B9">
        <w:t xml:space="preserve">u </w:t>
      </w:r>
      <w:r>
        <w:t>09,</w:t>
      </w:r>
      <w:r w:rsidR="00CE2C05">
        <w:t>40</w:t>
      </w:r>
      <w:r w:rsidR="001351B9">
        <w:t xml:space="preserve"> sati odgađa se zbog spriječenosti </w:t>
      </w:r>
      <w:r w:rsidR="00F62200">
        <w:t>sutkinje</w:t>
      </w:r>
      <w:r>
        <w:t xml:space="preserve"> </w:t>
      </w:r>
      <w:r w:rsidR="00C32FFD">
        <w:t>i novo</w:t>
      </w:r>
      <w:r w:rsidR="001351B9">
        <w:t xml:space="preserve"> se određuje za dan </w:t>
      </w:r>
      <w:r w:rsidR="00F62200">
        <w:rPr>
          <w:b/>
        </w:rPr>
        <w:t>3. listopada</w:t>
      </w:r>
      <w:r w:rsidRPr="00C32FFD">
        <w:rPr>
          <w:b/>
        </w:rPr>
        <w:t xml:space="preserve"> 2017</w:t>
      </w:r>
      <w:r w:rsidR="001351B9" w:rsidRPr="00C32FFD">
        <w:rPr>
          <w:b/>
        </w:rPr>
        <w:t xml:space="preserve">. u </w:t>
      </w:r>
      <w:r w:rsidRPr="00C32FFD">
        <w:rPr>
          <w:b/>
        </w:rPr>
        <w:t>09,</w:t>
      </w:r>
      <w:r w:rsidR="00CE2C05">
        <w:rPr>
          <w:b/>
        </w:rPr>
        <w:t>40</w:t>
      </w:r>
      <w:r w:rsidR="001351B9" w:rsidRPr="00C32FFD">
        <w:rPr>
          <w:b/>
        </w:rPr>
        <w:t xml:space="preserve"> sati, sudnica </w:t>
      </w:r>
      <w:r w:rsidRPr="00C32FFD">
        <w:rPr>
          <w:b/>
        </w:rPr>
        <w:t>212</w:t>
      </w:r>
      <w:r w:rsidR="001351B9" w:rsidRPr="00C32FFD">
        <w:rPr>
          <w:b/>
        </w:rPr>
        <w:t xml:space="preserve">, </w:t>
      </w:r>
      <w:r w:rsidRPr="00C32FFD">
        <w:rPr>
          <w:b/>
        </w:rPr>
        <w:t>u zgradi Stalne službe u Šibeniku, Stjepana Radića 81</w:t>
      </w:r>
      <w:r w:rsidR="001351B9">
        <w:t>.</w:t>
      </w:r>
    </w:p>
    <w:p w:rsidRDefault="00C11442" w:rsidP="001351B9" w:rsidR="00C11442">
      <w:pPr>
        <w:jc w:val="both"/>
      </w:pPr>
    </w:p>
    <w:p w:rsidRDefault="00C11442" w:rsidP="00EB5DD9" w:rsidR="00C11442">
      <w:pPr>
        <w:ind w:firstLine="708"/>
        <w:jc w:val="both"/>
      </w:pPr>
    </w:p>
    <w:p w:rsidRDefault="0028088B" w:rsidP="00EB5DD9" w:rsidR="0028088B" w:rsidRPr="00521C2E">
      <w:pPr>
        <w:jc w:val="center"/>
      </w:pPr>
    </w:p>
    <w:p w:rsidRDefault="00EB5DD9" w:rsidP="00EB5DD9" w:rsidR="00EB5DD9" w:rsidRPr="00521C2E">
      <w:pPr>
        <w:jc w:val="center"/>
      </w:pPr>
      <w:r w:rsidRPr="00521C2E">
        <w:t xml:space="preserve">U Zadru, dana </w:t>
      </w:r>
      <w:r w:rsidR="00F62200">
        <w:t>29. rujna</w:t>
      </w:r>
      <w:r w:rsidR="00CD0CED">
        <w:t xml:space="preserve"> 2017</w:t>
      </w:r>
      <w:r w:rsidRPr="00521C2E">
        <w:t>.</w:t>
      </w:r>
      <w:r w:rsidR="009B31F2" w:rsidRPr="00521C2E">
        <w:t xml:space="preserve"> </w:t>
      </w:r>
    </w:p>
    <w:p w:rsidRDefault="0088169D" w:rsidP="00EB5DD9" w:rsidR="0088169D" w:rsidRPr="00521C2E">
      <w:pPr>
        <w:ind w:firstLine="708" w:left="5664"/>
      </w:pPr>
    </w:p>
    <w:p w:rsidRDefault="001351B9" w:rsidP="001351B9" w:rsidR="00691547">
      <w:pPr>
        <w:jc w:val="right"/>
      </w:pPr>
      <w:r>
        <w:t>S</w:t>
      </w:r>
      <w:r w:rsidR="00691547" w:rsidRPr="002C500F">
        <w:t>u</w:t>
      </w:r>
      <w:r w:rsidR="00691547">
        <w:t>tkinja:</w:t>
      </w:r>
    </w:p>
    <w:p w:rsidRDefault="00691547" w:rsidP="001351B9" w:rsidR="00691547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</w:t>
      </w:r>
    </w:p>
    <w:p w:rsidRDefault="00691547" w:rsidP="001351B9" w:rsidR="00691547">
      <w:pPr>
        <w:jc w:val="right"/>
      </w:pPr>
    </w:p>
    <w:p w:rsidRDefault="004C3D90" w:rsidP="004C3D90" w:rsidR="004C3D90"/>
    <w:p w:rsidRDefault="00A357A0" w:rsidP="00C838C2" w:rsidR="00A357A0">
      <w:pPr>
        <w:ind w:firstLine="708" w:left="5664"/>
      </w:pPr>
    </w:p>
    <w:p w:rsidRDefault="00A357A0" w:rsidP="00C838C2" w:rsidR="00A357A0" w:rsidRPr="00521C2E">
      <w:pPr>
        <w:ind w:firstLine="708" w:left="5664"/>
      </w:pPr>
    </w:p>
    <w:p w:rsidRDefault="00EB5DD9" w:rsidP="00EB5DD9" w:rsidR="00EB5DD9" w:rsidRPr="00521C2E">
      <w:r w:rsidRPr="00521C2E">
        <w:t>POUKA O PRAVNOM LIJEKU</w:t>
      </w:r>
    </w:p>
    <w:p w:rsidRDefault="00EB5DD9" w:rsidP="00EB5DD9" w:rsidR="00EB5DD9" w:rsidRPr="00521C2E">
      <w:r w:rsidRPr="00521C2E">
        <w:t xml:space="preserve">Protiv ovog </w:t>
      </w:r>
      <w:r w:rsidR="00CD0CED">
        <w:t>zaključka</w:t>
      </w:r>
      <w:r w:rsidRPr="00521C2E">
        <w:t xml:space="preserve"> nije dopuštena žalba (čl. 42. Stečajnog zakona)</w:t>
      </w:r>
      <w:r w:rsidR="00E9745B" w:rsidRPr="00521C2E">
        <w:t>.</w:t>
      </w:r>
    </w:p>
    <w:p w:rsidRDefault="00CC11DB" w:rsidP="002B2E20" w:rsidR="00CC11DB"/>
    <w:p w:rsidRDefault="00CC11DB" w:rsidP="002B2E20" w:rsidR="00CC11DB"/>
    <w:p w:rsidRDefault="002B2E20" w:rsidP="002B2E20" w:rsidR="002B2E20" w:rsidRPr="00521C2E">
      <w:r w:rsidRPr="00521C2E">
        <w:t xml:space="preserve">Dostaviti : </w:t>
      </w:r>
    </w:p>
    <w:p w:rsidRDefault="002B2E20" w:rsidP="002B2E20" w:rsidR="002B2E20" w:rsidRPr="00521C2E"/>
    <w:p w:rsidRDefault="00CD0CED" w:rsidP="002B2E20" w:rsidR="002923D1">
      <w:pPr>
        <w:numPr>
          <w:ilvl w:val="0"/>
          <w:numId w:val="2"/>
        </w:numPr>
      </w:pPr>
      <w:r>
        <w:t xml:space="preserve">e-oglasna ploča </w:t>
      </w:r>
    </w:p>
    <w:p w:rsidRDefault="002B2E20" w:rsidP="002B2E20" w:rsidR="002B2E20" w:rsidRPr="002923D1">
      <w:pPr>
        <w:numPr>
          <w:ilvl w:val="0"/>
          <w:numId w:val="2"/>
        </w:numPr>
      </w:pPr>
      <w:r w:rsidRPr="002923D1">
        <w:t xml:space="preserve">u spis </w:t>
      </w:r>
    </w:p>
    <w:p w:rsidRDefault="00F373FC" w:rsidP="00EB5DD9" w:rsidR="00F373FC" w:rsidRPr="00521C2E"/>
    <w:sectPr w:rsidSect="00521C2E" w:rsidR="00F373FC" w:rsidRPr="00521C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A5" w:rsidP="00521C2E" w:rsidR="00C765A5">
      <w:r>
        <w:separator/>
      </w:r>
    </w:p>
  </w:endnote>
  <w:endnote w:id="0" w:type="continuationSeparator">
    <w:p w:rsidRDefault="00C765A5" w:rsidP="00521C2E" w:rsidR="00C765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A5" w:rsidP="00521C2E" w:rsidR="00C765A5">
      <w:r>
        <w:separator/>
      </w:r>
    </w:p>
  </w:footnote>
  <w:footnote w:id="0" w:type="continuationSeparator">
    <w:p w:rsidRDefault="00C765A5" w:rsidP="00521C2E" w:rsidR="00C765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49463169"/>
      <w:docPartObj>
        <w:docPartGallery w:val="Page Numbers (Top of Page)"/>
        <w:docPartUnique/>
      </w:docPartObj>
    </w:sdtPr>
    <w:sdtEndPr/>
    <w:sdtContent>
      <w:p w:rsidRDefault="00C765A5" w:rsidP="00521C2E" w:rsidR="00C765A5" w:rsidRPr="00521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 w:rsidRPr="00521C2E">
          <w:t xml:space="preserve"> </w:t>
        </w:r>
        <w:r>
          <w:tab/>
        </w:r>
        <w:r>
          <w:tab/>
          <w:t xml:space="preserve">Poslovni broj: </w:t>
        </w:r>
        <w:r w:rsidRPr="00521C2E">
          <w:t>1 St-</w:t>
        </w:r>
        <w:r>
          <w:t>76/14-36</w:t>
        </w:r>
      </w:p>
      <w:p w:rsidRDefault="0041402D" w:rsidR="00C765A5">
        <w:pPr>
          <w:pStyle w:val="Zaglavlje"/>
          <w:jc w:val="center"/>
        </w:pPr>
      </w:p>
    </w:sdtContent>
  </w:sdt>
  <w:p w:rsidRDefault="00C765A5" w:rsidR="00C765A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423A4"/>
    <w:multiLevelType w:val="hybridMultilevel"/>
    <w:tmpl w:val="A5B0E846"/>
    <w:lvl w:tplc="2E4C948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5DD9"/>
    <w:rsid w:val="0003284A"/>
    <w:rsid w:val="000870CB"/>
    <w:rsid w:val="000C76ED"/>
    <w:rsid w:val="001351B9"/>
    <w:rsid w:val="00176109"/>
    <w:rsid w:val="001F669E"/>
    <w:rsid w:val="00225D30"/>
    <w:rsid w:val="0028088B"/>
    <w:rsid w:val="002923D1"/>
    <w:rsid w:val="00297FF9"/>
    <w:rsid w:val="002B2E20"/>
    <w:rsid w:val="002B50D0"/>
    <w:rsid w:val="002F58D9"/>
    <w:rsid w:val="00311E9E"/>
    <w:rsid w:val="00384894"/>
    <w:rsid w:val="00395B83"/>
    <w:rsid w:val="003B0046"/>
    <w:rsid w:val="003B6D77"/>
    <w:rsid w:val="003E32E4"/>
    <w:rsid w:val="0041402D"/>
    <w:rsid w:val="00424096"/>
    <w:rsid w:val="004443DA"/>
    <w:rsid w:val="0046570B"/>
    <w:rsid w:val="004B6898"/>
    <w:rsid w:val="004C3D90"/>
    <w:rsid w:val="004F627C"/>
    <w:rsid w:val="00521C2E"/>
    <w:rsid w:val="0059483E"/>
    <w:rsid w:val="005E23C4"/>
    <w:rsid w:val="00653E4F"/>
    <w:rsid w:val="00691547"/>
    <w:rsid w:val="006D5987"/>
    <w:rsid w:val="00727837"/>
    <w:rsid w:val="00752868"/>
    <w:rsid w:val="00754F7B"/>
    <w:rsid w:val="00776B68"/>
    <w:rsid w:val="007B1F85"/>
    <w:rsid w:val="007E4CE0"/>
    <w:rsid w:val="00844E6F"/>
    <w:rsid w:val="008730A4"/>
    <w:rsid w:val="0088169D"/>
    <w:rsid w:val="009200A9"/>
    <w:rsid w:val="00971721"/>
    <w:rsid w:val="009B31F2"/>
    <w:rsid w:val="009D2E32"/>
    <w:rsid w:val="00A1250A"/>
    <w:rsid w:val="00A16FD4"/>
    <w:rsid w:val="00A27090"/>
    <w:rsid w:val="00A357A0"/>
    <w:rsid w:val="00A411C9"/>
    <w:rsid w:val="00A47E50"/>
    <w:rsid w:val="00A80829"/>
    <w:rsid w:val="00A93C1D"/>
    <w:rsid w:val="00A94666"/>
    <w:rsid w:val="00AB4654"/>
    <w:rsid w:val="00AD3BD7"/>
    <w:rsid w:val="00AD5385"/>
    <w:rsid w:val="00B056E6"/>
    <w:rsid w:val="00B1070F"/>
    <w:rsid w:val="00B258FB"/>
    <w:rsid w:val="00B65364"/>
    <w:rsid w:val="00B6567B"/>
    <w:rsid w:val="00BE6C59"/>
    <w:rsid w:val="00BF5111"/>
    <w:rsid w:val="00C10CEE"/>
    <w:rsid w:val="00C11442"/>
    <w:rsid w:val="00C32FFD"/>
    <w:rsid w:val="00C40953"/>
    <w:rsid w:val="00C765A5"/>
    <w:rsid w:val="00C838C2"/>
    <w:rsid w:val="00CB32EB"/>
    <w:rsid w:val="00CC11DB"/>
    <w:rsid w:val="00CD0CED"/>
    <w:rsid w:val="00CD5432"/>
    <w:rsid w:val="00CE2C05"/>
    <w:rsid w:val="00CE7132"/>
    <w:rsid w:val="00D60967"/>
    <w:rsid w:val="00D954E8"/>
    <w:rsid w:val="00DD7BF5"/>
    <w:rsid w:val="00E20BB0"/>
    <w:rsid w:val="00E53204"/>
    <w:rsid w:val="00E9745B"/>
    <w:rsid w:val="00EB5DD9"/>
    <w:rsid w:val="00EB7616"/>
    <w:rsid w:val="00EC463E"/>
    <w:rsid w:val="00EE3056"/>
    <w:rsid w:val="00EF34CB"/>
    <w:rsid w:val="00F11729"/>
    <w:rsid w:val="00F12BB6"/>
    <w:rsid w:val="00F373FC"/>
    <w:rsid w:val="00F62200"/>
    <w:rsid w:val="00F65BCE"/>
    <w:rsid w:val="00FA4510"/>
    <w:rsid w:val="00FF3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B5DD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2B50D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40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0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0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0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0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B5DD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B50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2B50D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21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1C2E"/>
    <w:rPr>
      <w:sz w:val="24"/>
      <w:szCs w:val="24"/>
    </w:rPr>
  </w:style>
  <w:style w:styleId="Podnoje" w:type="paragraph">
    <w:name w:val="footer"/>
    <w:basedOn w:val="Normal"/>
    <w:link w:val="PodnojeChar"/>
    <w:rsid w:val="00521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21C2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C1144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40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0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0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0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0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St-393/2017</izvorni_sadrzaj>
    <derivirana_varijabla naziv="DomainObject.Predmet.OznakaBroj_1">St-393/2017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INES TOURS putnička agencija d.o.o.</izvorni_sadrzaj>
    <derivirana_varijabla naziv="DomainObject.Predmet.ProtustrankaFormated_1">  INES TOURS putnička agencija d.o.o.</derivirana_varijabla>
  </DomainObject.Predmet.ProtustrankaFormated>
  <DomainObject.Predmet.ProtustrankaFormatedOIB>
    <izvorni_sadrzaj>  INES TOURS putnička agencija d.o.o., OIB 75973066249</izvorni_sadrzaj>
    <derivirana_varijabla naziv="DomainObject.Predmet.ProtustrankaFormatedOIB_1">  INES TOURS putnička agencija d.o.o., OIB 75973066249</derivirana_varijabla>
  </DomainObject.Predmet.ProtustrankaFormatedOIB>
  <DomainObject.Predmet.ProtustrankaFormatedWithAdress>
    <izvorni_sadrzaj> INES TOURS putnička agencija d.o.o., Kralja Zvonimira 36, 22320 Drniš</izvorni_sadrzaj>
    <derivirana_varijabla naziv="DomainObject.Predmet.ProtustrankaFormatedWithAdress_1"> INES TOURS putnička agencija d.o.o., Kralja Zvonimira 36, 22320 Drniš</derivirana_varijabla>
  </DomainObject.Predmet.ProtustrankaFormatedWithAdress>
  <DomainObject.Predmet.ProtustrankaFormatedWithAdressOIB>
    <izvorni_sadrzaj> INES TOURS putnička agencija d.o.o., OIB 75973066249, Kralja Zvonimira 36, 22320 Drniš</izvorni_sadrzaj>
    <derivirana_varijabla naziv="DomainObject.Predmet.ProtustrankaFormatedWithAdressOIB_1"> INES TOURS putnička agencija d.o.o., OIB 75973066249, Kralja Zvonimira 36, 22320 Drniš</derivirana_varijabla>
  </DomainObject.Predmet.ProtustrankaFormatedWithAdressOIB>
  <DomainObject.Predmet.ProtustrankaWithAdress>
    <izvorni_sadrzaj>INES TOURS putnička agencija d.o.o. Kralja Zvonimira 36, 22320 Drniš</izvorni_sadrzaj>
    <derivirana_varijabla naziv="DomainObject.Predmet.ProtustrankaWithAdress_1">INES TOURS putnička agencija d.o.o. Kralja Zvonimira 36, 22320 Drniš</derivirana_varijabla>
  </DomainObject.Predmet.ProtustrankaWithAdress>
  <DomainObject.Predmet.ProtustrankaWithAdressOIB>
    <izvorni_sadrzaj>INES TOURS putnička agencija d.o.o., OIB 75973066249, Kralja Zvonimira 36, 22320 Drniš</izvorni_sadrzaj>
    <derivirana_varijabla naziv="DomainObject.Predmet.ProtustrankaWithAdressOIB_1">INES TOURS putnička agencija d.o.o., OIB 75973066249, Kralja Zvonimira 36, 22320 Drniš</derivirana_varijabla>
  </DomainObject.Predmet.ProtustrankaWithAdressOIB>
  <DomainObject.Predmet.ProtustrankaNazivFormated>
    <izvorni_sadrzaj>INES TOURS putnička agencija d.o.o.</izvorni_sadrzaj>
    <derivirana_varijabla naziv="DomainObject.Predmet.ProtustrankaNazivFormated_1">INES TOURS putnička agencija d.o.o.</derivirana_varijabla>
  </DomainObject.Predmet.ProtustrankaNazivFormated>
  <DomainObject.Predmet.ProtustrankaNazivFormatedOIB>
    <izvorni_sadrzaj>INES TOURS putnička agencija d.o.o., OIB 75973066249</izvorni_sadrzaj>
    <derivirana_varijabla naziv="DomainObject.Predmet.ProtustrankaNazivFormatedOIB_1">INES TOURS putnička agencija d.o.o., OIB 75973066249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INES TOURS putnička agencija d.o.o.</item>
    </izvorni_sadrzaj>
    <derivirana_varijabla naziv="DomainObject.Predmet.ProtuStrankaListFormated_1">
      <item>INES TOURS putnička agencija d.o.o.</item>
    </derivirana_varijabla>
  </DomainObject.Predmet.ProtuStrankaListFormated>
  <DomainObject.Predmet.ProtuStrankaListFormatedOIB>
    <izvorni_sadrzaj>
      <item>INES TOURS putnička agencija d.o.o., OIB 75973066249</item>
    </izvorni_sadrzaj>
    <derivirana_varijabla naziv="DomainObject.Predmet.ProtuStrankaListFormatedOIB_1">
      <item>INES TOURS putnička agencija d.o.o., OIB 75973066249</item>
    </derivirana_varijabla>
  </DomainObject.Predmet.ProtuStrankaListFormatedOIB>
  <DomainObject.Predmet.ProtuStrankaListFormatedWithAdress>
    <izvorni_sadrzaj>
      <item>INES TOURS putnička agencija d.o.o., Kralja Zvonimira 36, 22320 Drniš</item>
    </izvorni_sadrzaj>
    <derivirana_varijabla naziv="DomainObject.Predmet.ProtuStrankaListFormatedWithAdress_1">
      <item>INES TOURS putnička agencija d.o.o., Kralja Zvonimira 36, 22320 Drniš</item>
    </derivirana_varijabla>
  </DomainObject.Predmet.ProtuStrankaListFormatedWithAdress>
  <DomainObject.Predmet.ProtuStrankaListFormatedWithAdressOIB>
    <izvorni_sadrzaj>
      <item>INES TOURS putnička agencija d.o.o., OIB 75973066249, Kralja Zvonimira 36, 22320 Drniš</item>
    </izvorni_sadrzaj>
    <derivirana_varijabla naziv="DomainObject.Predmet.ProtuStrankaListFormatedWithAdressOIB_1">
      <item>INES TOURS putnička agencija d.o.o., OIB 75973066249, Kralja Zvonimira 36, 22320 Drniš</item>
    </derivirana_varijabla>
  </DomainObject.Predmet.ProtuStrankaListFormatedWithAdressOIB>
  <DomainObject.Predmet.ProtuStrankaListNazivFormated>
    <izvorni_sadrzaj>
      <item>INES TOURS putnička agencija d.o.o.</item>
    </izvorni_sadrzaj>
    <derivirana_varijabla naziv="DomainObject.Predmet.ProtuStrankaListNazivFormated_1">
      <item>INES TOURS putnička agencija d.o.o.</item>
    </derivirana_varijabla>
  </DomainObject.Predmet.ProtuStrankaListNazivFormated>
  <DomainObject.Predmet.ProtuStrankaListNazivFormatedOIB>
    <izvorni_sadrzaj>
      <item>INES TOURS putnička agencija d.o.o., OIB 75973066249</item>
    </izvorni_sadrzaj>
    <derivirana_varijabla naziv="DomainObject.Predmet.ProtuStrankaListNazivFormatedOIB_1">
      <item>INES TOURS putnička agencija d.o.o., OIB 75973066249</item>
    </derivirana_varijabla>
  </DomainObject.Predmet.ProtuStrankaListNazivFormatedOIB>
  <DomainObject.Predmet.OstaliListFormated>
    <izvorni_sadrzaj>
      <item>Dražan Čupić</item>
      <item>Rajko Pipunić</item>
    </izvorni_sadrzaj>
    <derivirana_varijabla naziv="DomainObject.Predmet.OstaliListFormated_1">
      <item>Dražan Čupić</item>
      <item>Rajko Pipunić</item>
    </derivirana_varijabla>
  </DomainObject.Predmet.OstaliListFormated>
  <DomainObject.Predmet.OstaliListFormatedOIB>
    <izvorni_sadrzaj>
      <item>Dražan Čupić, OIB 71367304057</item>
      <item>Rajko Pipunić, OIB 77250009441</item>
    </izvorni_sadrzaj>
    <derivirana_varijabla naziv="DomainObject.Predmet.OstaliListFormatedOIB_1">
      <item>Dražan Čupić, OIB 71367304057</item>
      <item>Rajko Pipunić, OIB 77250009441</item>
    </derivirana_varijabla>
  </DomainObject.Predmet.OstaliListFormatedOIB>
  <DomainObject.Predmet.OstaliListFormatedWithAdress>
    <izvorni_sadrzaj>
      <item>Dražan Čupić, Ulica Ivana Meštrovića 21, 22320 Drniš</item>
      <item>Rajko Pipunić, Ul.8.udarne Dalmat.brigade 8, 22000 Šibenik</item>
    </izvorni_sadrzaj>
    <derivirana_varijabla naziv="DomainObject.Predmet.OstaliListFormatedWithAdress_1">
      <item>Dražan Čupić, Ulica Ivana Meštrovića 21, 22320 Drniš</item>
      <item>Rajko Pipunić, Ul.8.udarne Dalmat.brigade 8, 22000 Šibenik</item>
    </derivirana_varijabla>
  </DomainObject.Predmet.OstaliListFormatedWithAdress>
  <DomainObject.Predmet.OstaliListFormatedWithAdressOIB>
    <izvorni_sadrzaj>
      <item>Dražan Čupić, OIB 71367304057, Ulica Ivana Meštrovića 21, 22320 Drniš</item>
      <item>Rajko Pipunić, OIB 77250009441, Ul.8.udarne Dalmat.brigade 8, 22000 Šibenik</item>
    </izvorni_sadrzaj>
    <derivirana_varijabla naziv="DomainObject.Predmet.OstaliListFormatedWithAdressOIB_1">
      <item>Dražan Čupić, OIB 71367304057, Ulica Ivana Meštrovića 21, 22320 Drniš</item>
      <item>Rajko Pipunić, OIB 77250009441, Ul.8.udarne Dalmat.brigade 8, 22000 Šibenik</item>
    </derivirana_varijabla>
  </DomainObject.Predmet.OstaliListFormatedWithAdressOIB>
  <DomainObject.Predmet.OstaliListNazivFormated>
    <izvorni_sadrzaj>
      <item>Dražan Čupić</item>
      <item>Rajko Pipunić</item>
    </izvorni_sadrzaj>
    <derivirana_varijabla naziv="DomainObject.Predmet.OstaliListNazivFormated_1">
      <item>Dražan Čupić</item>
      <item>Rajko Pipunić</item>
    </derivirana_varijabla>
  </DomainObject.Predmet.OstaliListNazivFormated>
  <DomainObject.Predmet.OstaliListNazivFormatedOIB>
    <izvorni_sadrzaj>
      <item>Dražan Čupić, OIB 71367304057</item>
      <item>Rajko Pipunić, OIB 77250009441</item>
    </izvorni_sadrzaj>
    <derivirana_varijabla naziv="DomainObject.Predmet.OstaliListNazivFormatedOIB_1">
      <item>Dražan Čupić, OIB 71367304057</item>
      <item>Rajko Pipunić, OIB 77250009441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INES TOURS putnička agencija d.o.o.</izvorni_sadrzaj>
    <derivirana_varijabla naziv="DomainObject.Predmet.ProtustrankaIDrugi_1">INES TOURS putnička agencija d.o.o.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INES TOURS putnička agencija d.o.o., OIB 75973066249, Kralja Zvonimira 36, 22320 Drniš</izvorni_sadrzaj>
    <derivirana_varijabla naziv="DomainObject.Predmet.ProtustrankaIDrugiAdressOIB_1">INES TOURS putnička agencija d.o.o., OIB 75973066249, Kralja Zvonimira 36,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INES TOURS putnička agencija d.o.o.</item>
      <item>Dražan Čupić</item>
      <item>Rajko Pipunić</item>
    </izvorni_sadrzaj>
    <derivirana_varijabla naziv="DomainObject.Predmet.SudioniciListNaziv_1">
      <item>FINA-Podružnica Šibenik</item>
      <item>INES TOURS putnička agencija d.o.o.</item>
      <item>Dražan Čupić</item>
      <item>Rajko Pipunić</item>
    </derivirana_varijabla>
  </DomainObject.Predmet.SudioniciListNaziv>
  <DomainObject.Predmet.SudioniciListAdressOIB>
    <izvorni_sadrzaj>
      <item>FINA-Podružnica Šibenik, OIB 85821130368, Perivoj L. Marune 1,22000 Šibenik</item>
      <item>INES TOURS putnička agencija d.o.o., OIB 75973066249, Kralja Zvonimira 36,22320 Drniš</item>
      <item>Dražan Čupić, OIB 71367304057, Ulica Ivana Meštrovića 21,22320 Drniš</item>
      <item>Rajko Pipunić, OIB 77250009441, Ul.8.udarne Dalmat.brigade 8,22000 Šibenik</item>
    </izvorni_sadrzaj>
    <derivirana_varijabla naziv="DomainObject.Predmet.SudioniciListAdressOIB_1">
      <item>FINA-Podružnica Šibenik, OIB 85821130368, Perivoj L. Marune 1,22000 Šibenik</item>
      <item>INES TOURS putnička agencija d.o.o., OIB 75973066249, Kralja Zvonimira 36,22320 Drniš</item>
      <item>Dražan Čupić, OIB 71367304057, Ulica Ivana Meštrovića 21,22320 Drniš</item>
      <item>Rajko Pipunić, OIB 77250009441, Ul.8.udarne Dalmat.brigade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75973066249</item>
      <item>, OIB 71367304057</item>
      <item>, OIB 77250009441</item>
    </izvorni_sadrzaj>
    <derivirana_varijabla naziv="DomainObject.Predmet.SudioniciListNazivOIB_1">
      <item>, OIB 85821130368</item>
      <item>, OIB 75973066249</item>
      <item>, OIB 71367304057</item>
      <item>, OIB 77250009441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158</properties:Words>
  <properties:Characters>690</properties:Characters>
  <properties:Lines>40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2017-09-29T11:18:00Z</dcterms:created>
  <dc:creator>Ardena Bajlo</dc:creator>
  <cp:lastModifiedBy>Ardena Bajlo</cp:lastModifiedBy>
  <cp:lastPrinted>2017-09-29T11:18:00Z</cp:lastPrinted>
  <dcterms:modified xmlns:xsi="http://www.w3.org/2001/XMLSchema-instance" xsi:type="dcterms:W3CDTF">2017-09-29T11:20:00Z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