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006e" w14:paraId="3ea006e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5A7380">
        <w:rPr>
          <w:rFonts w:cstheme="majorBidi" w:hAnsiTheme="majorBidi" w:asciiTheme="majorBidi"/>
          <w:szCs w:val="24"/>
          <w:lang w:val="hr-HR"/>
        </w:rPr>
        <w:t>73</w:t>
      </w:r>
      <w:r w:rsidR="00BE20D2">
        <w:rPr>
          <w:rFonts w:cstheme="majorBidi" w:hAnsiTheme="majorBidi" w:asciiTheme="majorBidi"/>
          <w:szCs w:val="24"/>
          <w:lang w:val="hr-HR"/>
        </w:rPr>
        <w:t>10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FE7CDD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F223A2">
        <w:rPr>
          <w:rFonts w:cstheme="majorBidi" w:hAnsiTheme="majorBidi" w:asciiTheme="majorBidi"/>
          <w:szCs w:val="24"/>
          <w:lang w:val="hr-HR"/>
        </w:rPr>
        <w:t xml:space="preserve"> </w:t>
      </w:r>
      <w:r w:rsidR="00FE7CDD" w:rsidRPr="00FE7CDD">
        <w:rPr>
          <w:rFonts w:cstheme="majorBidi" w:hAnsiTheme="majorBidi" w:asciiTheme="majorBidi"/>
          <w:szCs w:val="24"/>
          <w:lang w:val="hr-HR"/>
        </w:rPr>
        <w:t>ING-GRAD d.o.o.</w:t>
      </w:r>
      <w:r w:rsidR="00FE7CDD">
        <w:rPr>
          <w:rFonts w:cstheme="majorBidi" w:hAnsiTheme="majorBidi" w:asciiTheme="majorBidi"/>
          <w:szCs w:val="24"/>
          <w:lang w:val="hr-HR"/>
        </w:rPr>
        <w:t xml:space="preserve">, Zagreb, </w:t>
      </w:r>
      <w:proofErr w:type="spellStart"/>
      <w:r w:rsidR="00FE7CDD" w:rsidRPr="00FE7CDD">
        <w:rPr>
          <w:rFonts w:cstheme="majorBidi" w:hAnsiTheme="majorBidi" w:asciiTheme="majorBidi"/>
          <w:szCs w:val="24"/>
          <w:lang w:val="hr-HR"/>
        </w:rPr>
        <w:t>Koledinečka</w:t>
      </w:r>
      <w:proofErr w:type="spellEnd"/>
      <w:r w:rsidR="00FE7CDD" w:rsidRPr="00FE7CDD">
        <w:rPr>
          <w:rFonts w:cstheme="majorBidi" w:hAnsiTheme="majorBidi" w:asciiTheme="majorBidi"/>
          <w:szCs w:val="24"/>
          <w:lang w:val="hr-HR"/>
        </w:rPr>
        <w:t xml:space="preserve"> 5</w:t>
      </w:r>
      <w:r w:rsidR="00FE7CDD">
        <w:rPr>
          <w:rFonts w:cstheme="majorBidi" w:hAnsiTheme="majorBidi" w:asciiTheme="majorBidi"/>
          <w:szCs w:val="24"/>
          <w:lang w:val="hr-HR"/>
        </w:rPr>
        <w:t xml:space="preserve">, </w:t>
      </w:r>
      <w:r w:rsidR="00FE7CDD" w:rsidRPr="00FE7CDD">
        <w:rPr>
          <w:rFonts w:cstheme="majorBidi" w:hAnsiTheme="majorBidi" w:asciiTheme="majorBidi"/>
          <w:szCs w:val="24"/>
          <w:lang w:val="hr-HR"/>
        </w:rPr>
        <w:t>MBS</w:t>
      </w:r>
      <w:r w:rsidR="00FE7CDD">
        <w:rPr>
          <w:rFonts w:cstheme="majorBidi" w:hAnsiTheme="majorBidi" w:asciiTheme="majorBidi"/>
          <w:szCs w:val="24"/>
          <w:lang w:val="hr-HR"/>
        </w:rPr>
        <w:t xml:space="preserve">: </w:t>
      </w:r>
      <w:r w:rsidR="00FE7CDD" w:rsidRPr="00FE7CDD">
        <w:rPr>
          <w:rFonts w:cstheme="majorBidi" w:hAnsiTheme="majorBidi" w:asciiTheme="majorBidi"/>
          <w:szCs w:val="24"/>
          <w:lang w:val="hr-HR"/>
        </w:rPr>
        <w:t>080072472</w:t>
      </w:r>
      <w:r w:rsidR="00FE7CDD">
        <w:rPr>
          <w:rFonts w:cstheme="majorBidi" w:hAnsiTheme="majorBidi" w:asciiTheme="majorBidi"/>
          <w:szCs w:val="24"/>
          <w:lang w:val="hr-HR"/>
        </w:rPr>
        <w:t xml:space="preserve">, </w:t>
      </w:r>
      <w:r w:rsidR="00FE7CDD" w:rsidRPr="00FE7CDD">
        <w:rPr>
          <w:rFonts w:cstheme="majorBidi" w:hAnsiTheme="majorBidi" w:asciiTheme="majorBidi"/>
          <w:szCs w:val="24"/>
          <w:lang w:val="hr-HR"/>
        </w:rPr>
        <w:t>OIB</w:t>
      </w:r>
      <w:r w:rsidR="00FE7CDD">
        <w:rPr>
          <w:rFonts w:cstheme="majorBidi" w:hAnsiTheme="majorBidi" w:asciiTheme="majorBidi"/>
          <w:szCs w:val="24"/>
          <w:lang w:val="hr-HR"/>
        </w:rPr>
        <w:t xml:space="preserve">: </w:t>
      </w:r>
      <w:r w:rsidR="00FE7CDD" w:rsidRPr="00FE7CDD">
        <w:rPr>
          <w:rFonts w:cstheme="majorBidi" w:hAnsiTheme="majorBidi" w:asciiTheme="majorBidi"/>
          <w:szCs w:val="24"/>
          <w:lang w:val="hr-HR"/>
        </w:rPr>
        <w:t>50470919213</w:t>
      </w:r>
      <w:r w:rsidR="00FE7CDD">
        <w:rPr>
          <w:rFonts w:cstheme="majorBidi" w:hAnsiTheme="majorBidi" w:asciiTheme="majorBidi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>dana 10. ožujka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F56A5A" w:rsidRPr="00FE7CDD">
        <w:rPr>
          <w:rFonts w:cstheme="majorBidi" w:hAnsiTheme="majorBidi" w:asciiTheme="majorBidi"/>
          <w:szCs w:val="24"/>
        </w:rPr>
        <w:t>ING-GRAD d.o.o.</w:t>
      </w:r>
      <w:r w:rsidR="00F56A5A">
        <w:rPr>
          <w:rFonts w:cstheme="majorBidi" w:hAnsiTheme="majorBidi" w:asciiTheme="majorBidi"/>
          <w:szCs w:val="24"/>
        </w:rPr>
        <w:t xml:space="preserve">, Zagreb, </w:t>
      </w:r>
      <w:proofErr w:type="spellStart"/>
      <w:r w:rsidR="00F56A5A" w:rsidRPr="00FE7CDD">
        <w:rPr>
          <w:rFonts w:cstheme="majorBidi" w:hAnsiTheme="majorBidi" w:asciiTheme="majorBidi"/>
          <w:szCs w:val="24"/>
        </w:rPr>
        <w:t>Koledinečka</w:t>
      </w:r>
      <w:proofErr w:type="spellEnd"/>
      <w:r w:rsidR="00F56A5A" w:rsidRPr="00FE7CDD">
        <w:rPr>
          <w:rFonts w:cstheme="majorBidi" w:hAnsiTheme="majorBidi" w:asciiTheme="majorBidi"/>
          <w:szCs w:val="24"/>
        </w:rPr>
        <w:t xml:space="preserve"> 5</w:t>
      </w:r>
      <w:r w:rsidR="00F56A5A">
        <w:rPr>
          <w:rFonts w:cstheme="majorBidi" w:hAnsiTheme="majorBidi" w:asciiTheme="majorBidi"/>
          <w:szCs w:val="24"/>
        </w:rPr>
        <w:t xml:space="preserve">, </w:t>
      </w:r>
      <w:r w:rsidR="00F56A5A" w:rsidRPr="00FE7CDD">
        <w:rPr>
          <w:rFonts w:cstheme="majorBidi" w:hAnsiTheme="majorBidi" w:asciiTheme="majorBidi"/>
          <w:szCs w:val="24"/>
        </w:rPr>
        <w:t>MBS</w:t>
      </w:r>
      <w:r w:rsidR="00F56A5A">
        <w:rPr>
          <w:rFonts w:cstheme="majorBidi" w:hAnsiTheme="majorBidi" w:asciiTheme="majorBidi"/>
          <w:szCs w:val="24"/>
        </w:rPr>
        <w:t xml:space="preserve">: </w:t>
      </w:r>
      <w:r w:rsidR="00F56A5A" w:rsidRPr="00FE7CDD">
        <w:rPr>
          <w:rFonts w:cstheme="majorBidi" w:hAnsiTheme="majorBidi" w:asciiTheme="majorBidi"/>
          <w:szCs w:val="24"/>
        </w:rPr>
        <w:t>080072472</w:t>
      </w:r>
      <w:r w:rsidR="00F56A5A">
        <w:rPr>
          <w:rFonts w:cstheme="majorBidi" w:hAnsiTheme="majorBidi" w:asciiTheme="majorBidi"/>
          <w:szCs w:val="24"/>
        </w:rPr>
        <w:t xml:space="preserve">, </w:t>
      </w:r>
      <w:r w:rsidR="00F56A5A" w:rsidRPr="00FE7CDD">
        <w:rPr>
          <w:rFonts w:cstheme="majorBidi" w:hAnsiTheme="majorBidi" w:asciiTheme="majorBidi"/>
          <w:szCs w:val="24"/>
        </w:rPr>
        <w:t>OIB</w:t>
      </w:r>
      <w:r w:rsidR="00F56A5A">
        <w:rPr>
          <w:rFonts w:cstheme="majorBidi" w:hAnsiTheme="majorBidi" w:asciiTheme="majorBidi"/>
          <w:szCs w:val="24"/>
        </w:rPr>
        <w:t xml:space="preserve">: </w:t>
      </w:r>
      <w:r w:rsidR="00F56A5A" w:rsidRPr="00FE7CDD">
        <w:rPr>
          <w:rFonts w:cstheme="majorBidi" w:hAnsiTheme="majorBidi" w:asciiTheme="majorBidi"/>
          <w:szCs w:val="24"/>
        </w:rPr>
        <w:t>50470919213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EB5760" w:rsidRPr="00EB5760">
        <w:rPr>
          <w:rFonts w:cstheme="majorBidi" w:hAnsiTheme="majorBidi" w:asciiTheme="majorBidi"/>
          <w:szCs w:val="24"/>
        </w:rPr>
        <w:t>10. ožujka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F56A5A" w:rsidRPr="00F56A5A">
        <w:rPr>
          <w:rFonts w:hAnsi="Times New Roman" w:ascii="Times New Roman"/>
          <w:szCs w:val="24"/>
        </w:rPr>
        <w:t xml:space="preserve">Za stečajnog upravitelja imenuje se Petra </w:t>
      </w:r>
      <w:proofErr w:type="spellStart"/>
      <w:r w:rsidR="00F56A5A" w:rsidRPr="00F56A5A">
        <w:rPr>
          <w:rFonts w:hAnsi="Times New Roman" w:ascii="Times New Roman"/>
          <w:szCs w:val="24"/>
        </w:rPr>
        <w:t>Gjurašić</w:t>
      </w:r>
      <w:proofErr w:type="spellEnd"/>
      <w:r w:rsidR="00F56A5A" w:rsidRPr="00F56A5A">
        <w:rPr>
          <w:rFonts w:hAnsi="Times New Roman" w:ascii="Times New Roman"/>
          <w:szCs w:val="24"/>
        </w:rPr>
        <w:t>, Petrinjska 28, Zagreb, OIB: 42344632101.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F56A5A" w:rsidRPr="00F56A5A">
        <w:rPr>
          <w:rFonts w:cstheme="majorBidi" w:hAnsiTheme="majorBidi" w:asciiTheme="majorBidi"/>
          <w:szCs w:val="24"/>
          <w:lang w:val="hr-HR"/>
        </w:rPr>
        <w:t xml:space="preserve">ING-GRAD d.o.o., Zagreb, </w:t>
      </w:r>
      <w:proofErr w:type="spellStart"/>
      <w:r w:rsidR="00F56A5A" w:rsidRPr="00F56A5A">
        <w:rPr>
          <w:rFonts w:cstheme="majorBidi" w:hAnsiTheme="majorBidi" w:asciiTheme="majorBidi"/>
          <w:szCs w:val="24"/>
          <w:lang w:val="hr-HR"/>
        </w:rPr>
        <w:t>Koledinečka</w:t>
      </w:r>
      <w:proofErr w:type="spellEnd"/>
      <w:r w:rsidR="00F56A5A" w:rsidRPr="00F56A5A">
        <w:rPr>
          <w:rFonts w:cstheme="majorBidi" w:hAnsiTheme="majorBidi" w:asciiTheme="majorBidi"/>
          <w:szCs w:val="24"/>
          <w:lang w:val="hr-HR"/>
        </w:rPr>
        <w:t xml:space="preserve"> 5, MBS: 080072472, OIB: 50470919213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847A4F" w:rsidRPr="00847A4F">
        <w:rPr>
          <w:rFonts w:hAnsi="Times New Roman" w:ascii="Times New Roman"/>
          <w:szCs w:val="24"/>
          <w:lang w:val="hr-HR"/>
        </w:rPr>
        <w:t>10. ožujka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1F1" w:rsidP="00DB4528" w:rsidR="00BC41F1">
      <w:r>
        <w:separator/>
      </w:r>
    </w:p>
  </w:endnote>
  <w:endnote w:id="0" w:type="continuationSeparator">
    <w:p w:rsidRDefault="00BC41F1" w:rsidP="00DB4528" w:rsidR="00BC4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1F1" w:rsidP="00DB4528" w:rsidR="00BC41F1">
      <w:r>
        <w:separator/>
      </w:r>
    </w:p>
  </w:footnote>
  <w:footnote w:id="0" w:type="continuationSeparator">
    <w:p w:rsidRDefault="00BC41F1" w:rsidP="00DB4528" w:rsidR="00BC41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5A7380">
          <w:rPr>
            <w:rFonts w:hAnsi="Times New Roman" w:ascii="Times New Roman"/>
          </w:rPr>
          <w:t>73</w:t>
        </w:r>
        <w:r w:rsidR="005F6B2F">
          <w:rPr>
            <w:rFonts w:hAnsi="Times New Roman" w:ascii="Times New Roman"/>
          </w:rPr>
          <w:t>10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4524"/>
    <w:rsid w:val="002116D3"/>
    <w:rsid w:val="002138EE"/>
    <w:rsid w:val="002220C9"/>
    <w:rsid w:val="0023009D"/>
    <w:rsid w:val="00250B6E"/>
    <w:rsid w:val="002517D8"/>
    <w:rsid w:val="00256DFD"/>
    <w:rsid w:val="002914C8"/>
    <w:rsid w:val="002A0CFB"/>
    <w:rsid w:val="002A7190"/>
    <w:rsid w:val="002B435F"/>
    <w:rsid w:val="002E1551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69B9"/>
    <w:rsid w:val="004D2C42"/>
    <w:rsid w:val="004D6371"/>
    <w:rsid w:val="0050121B"/>
    <w:rsid w:val="00506C88"/>
    <w:rsid w:val="00526DB9"/>
    <w:rsid w:val="0052754B"/>
    <w:rsid w:val="00532B71"/>
    <w:rsid w:val="00556763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67089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C41F1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E631A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St-7310/2015-8</izvorni_sadrzaj>
    <derivirana_varijabla naziv="DomainObject.Oznaka_1">St-7310/2015-8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7310</izvorni_sadrzaj>
    <derivirana_varijabla naziv="DomainObject.Predmet.Broj_1">7310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St-7310/2015</izvorni_sadrzaj>
    <derivirana_varijabla naziv="DomainObject.Predmet.OznakaBroj_1">St-7310/2015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ING-GRAD d.o.o.</izvorni_sadrzaj>
    <derivirana_varijabla naziv="DomainObject.Predmet.ProtustrankaFormated_1">  ING-GRAD d.o.o.</derivirana_varijabla>
  </DomainObject.Predmet.ProtustrankaFormated>
  <DomainObject.Predmet.ProtustrankaFormatedOIB>
    <izvorni_sadrzaj>  ING-GRAD d.o.o., OIB 50470919213</izvorni_sadrzaj>
    <derivirana_varijabla naziv="DomainObject.Predmet.ProtustrankaFormatedOIB_1">  ING-GRAD d.o.o., OIB 50470919213</derivirana_varijabla>
  </DomainObject.Predmet.ProtustrankaFormatedOIB>
  <DomainObject.Predmet.ProtustrankaFormatedWithAdress>
    <izvorni_sadrzaj> ING-GRAD d.o.o., Koledinečka 5, 10000 Zagreb</izvorni_sadrzaj>
    <derivirana_varijabla naziv="DomainObject.Predmet.ProtustrankaFormatedWithAdress_1"> ING-GRAD d.o.o., Koledinečka 5, 10000 Zagreb</derivirana_varijabla>
  </DomainObject.Predmet.ProtustrankaFormatedWithAdress>
  <DomainObject.Predmet.ProtustrankaFormatedWithAdressOIB>
    <izvorni_sadrzaj> ING-GRAD d.o.o., OIB 50470919213, Koledinečka 5, 10000 Zagreb</izvorni_sadrzaj>
    <derivirana_varijabla naziv="DomainObject.Predmet.ProtustrankaFormatedWithAdressOIB_1"> ING-GRAD d.o.o., OIB 50470919213, Koledinečka 5, 10000 Zagreb</derivirana_varijabla>
  </DomainObject.Predmet.ProtustrankaFormatedWithAdressOIB>
  <DomainObject.Predmet.ProtustrankaWithAdress>
    <izvorni_sadrzaj>ING-GRAD d.o.o. Koledinečka 5, 10000 Zagreb</izvorni_sadrzaj>
    <derivirana_varijabla naziv="DomainObject.Predmet.ProtustrankaWithAdress_1">ING-GRAD d.o.o. Koledinečka 5, 10000 Zagreb</derivirana_varijabla>
  </DomainObject.Predmet.ProtustrankaWithAdress>
  <DomainObject.Predmet.ProtustrankaWithAdressOIB>
    <izvorni_sadrzaj>ING-GRAD d.o.o., OIB 50470919213, Koledinečka 5, 10000 Zagreb</izvorni_sadrzaj>
    <derivirana_varijabla naziv="DomainObject.Predmet.ProtustrankaWithAdressOIB_1">ING-GRAD d.o.o., OIB 50470919213, Koledinečka 5, 10000 Zagreb</derivirana_varijabla>
  </DomainObject.Predmet.ProtustrankaWithAdressOIB>
  <DomainObject.Predmet.ProtustrankaNazivFormated>
    <izvorni_sadrzaj>ING-GRAD d.o.o.</izvorni_sadrzaj>
    <derivirana_varijabla naziv="DomainObject.Predmet.ProtustrankaNazivFormated_1">ING-GRAD d.o.o.</derivirana_varijabla>
  </DomainObject.Predmet.ProtustrankaNazivFormated>
  <DomainObject.Predmet.ProtustrankaNazivFormatedOIB>
    <izvorni_sadrzaj>ING-GRAD d.o.o., OIB 50470919213</izvorni_sadrzaj>
    <derivirana_varijabla naziv="DomainObject.Predmet.ProtustrankaNazivFormatedOIB_1">ING-GRAD d.o.o., OIB 50470919213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ING-GRAD d.o.o.</item>
    </izvorni_sadrzaj>
    <derivirana_varijabla naziv="DomainObject.Predmet.ProtuStrankaListFormated_1">
      <item>ING-GRAD d.o.o.</item>
    </derivirana_varijabla>
  </DomainObject.Predmet.ProtuStrankaListFormated>
  <DomainObject.Predmet.ProtuStrankaListFormatedOIB>
    <izvorni_sadrzaj>
      <item>ING-GRAD d.o.o., OIB 50470919213</item>
    </izvorni_sadrzaj>
    <derivirana_varijabla naziv="DomainObject.Predmet.ProtuStrankaListFormatedOIB_1">
      <item>ING-GRAD d.o.o., OIB 50470919213</item>
    </derivirana_varijabla>
  </DomainObject.Predmet.ProtuStrankaListFormatedOIB>
  <DomainObject.Predmet.ProtuStrankaListFormatedWithAdress>
    <izvorni_sadrzaj>
      <item>ING-GRAD d.o.o., Koledinečka 5, 10000 Zagreb</item>
    </izvorni_sadrzaj>
    <derivirana_varijabla naziv="DomainObject.Predmet.ProtuStrankaListFormatedWithAdress_1">
      <item>ING-GRAD d.o.o., Koledinečka 5, 10000 Zagreb</item>
    </derivirana_varijabla>
  </DomainObject.Predmet.ProtuStrankaListFormatedWithAdress>
  <DomainObject.Predmet.ProtuStrankaListFormatedWithAdressOIB>
    <izvorni_sadrzaj>
      <item>ING-GRAD d.o.o., OIB 50470919213, Koledinečka 5, 10000 Zagreb</item>
    </izvorni_sadrzaj>
    <derivirana_varijabla naziv="DomainObject.Predmet.ProtuStrankaListFormatedWithAdressOIB_1">
      <item>ING-GRAD d.o.o., OIB 50470919213, Koledinečka 5, 10000 Zagreb</item>
    </derivirana_varijabla>
  </DomainObject.Predmet.ProtuStrankaListFormatedWithAdressOIB>
  <DomainObject.Predmet.ProtuStrankaListNazivFormated>
    <izvorni_sadrzaj>
      <item>ING-GRAD d.o.o.</item>
    </izvorni_sadrzaj>
    <derivirana_varijabla naziv="DomainObject.Predmet.ProtuStrankaListNazivFormated_1">
      <item>ING-GRAD d.o.o.</item>
    </derivirana_varijabla>
  </DomainObject.Predmet.ProtuStrankaListNazivFormated>
  <DomainObject.Predmet.ProtuStrankaListNazivFormatedOIB>
    <izvorni_sadrzaj>
      <item>ING-GRAD d.o.o., OIB 50470919213</item>
    </izvorni_sadrzaj>
    <derivirana_varijabla naziv="DomainObject.Predmet.ProtuStrankaListNazivFormatedOIB_1">
      <item>ING-GRAD d.o.o., OIB 50470919213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St-7310/2015-8</izvorni_sadrzaj>
    <derivirana_varijabla naziv="DomainObject.PoslovniBrojDokumenta_1">St-7310/2015-8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ING-GRAD d.o.o.</izvorni_sadrzaj>
    <derivirana_varijabla naziv="DomainObject.Predmet.ProtustrankaIDrugi_1">ING-GRAD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ING-GRAD d.o.o., OIB 50470919213, Koledinečka 5, 10000 Zagreb</izvorni_sadrzaj>
    <derivirana_varijabla naziv="DomainObject.Predmet.ProtustrankaIDrugiAdressOIB_1">ING-GRAD d.o.o., OIB 50470919213, Koledinečka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ING-GRAD d.o.o.</item>
    </izvorni_sadrzaj>
    <derivirana_varijabla naziv="DomainObject.Predmet.SudioniciListNaziv_1">
      <item>FINA Regionalni centar Zagreb</item>
      <item>ING-GRAD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ING-GRAD d.o.o., OIB 50470919213, Koledinečka 5,10000 Zagreb</item>
    </izvorni_sadrzaj>
    <derivirana_varijabla naziv="DomainObject.Predmet.SudioniciListAdressOIB_1">
      <item>FINA Regionalni centar Zagreb, OIB 85821130368, Trg svibanjskih žrtava 1995. br 1,10000 Zagreb</item>
      <item>ING-GRAD d.o.o., OIB 50470919213, Koledinečka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50470919213</item>
    </izvorni_sadrzaj>
    <derivirana_varijabla naziv="DomainObject.Predmet.SudioniciListNazivOIB_1">
      <item>, OIB 85821130368</item>
      <item>, OIB 50470919213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BA050-0306-4CF8-8356-385C454001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2378</properties:Characters>
  <properties:Lines>78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2017-03-10T07:23:00Z</dcterms:created>
  <dc:creator>Sudsko vijeæe</dc:creator>
  <cp:lastModifiedBy>Tea Antolčić</cp:lastModifiedBy>
  <cp:lastPrinted>2017-02-28T08:31:00Z</cp:lastPrinted>
  <dcterms:modified xmlns:xsi="http://www.w3.org/2001/XMLSchema-instance" xsi:type="dcterms:W3CDTF">2017-03-10T08:14:00Z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St-7310/2015-8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