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6c9b" w14:paraId="e4b6c9b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P="005A0841" w:rsidR="00B314E8" w:rsidRPr="004C24F6">
      <w:pPr>
        <w:tabs>
          <w:tab w:pos="7010" w:val="left"/>
        </w:tabs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  <w:r w:rsidR="005A0841">
        <w:rPr>
          <w:rFonts w:hAnsi="Times New Roman" w:ascii="Times New Roman"/>
          <w:noProof w:val="false"/>
          <w:szCs w:val="24"/>
        </w:rPr>
        <w:tab/>
      </w:r>
      <w:r w:rsidR="005A0841" w:rsidRPr="004C24F6">
        <w:rPr>
          <w:rFonts w:hAnsi="Times New Roman" w:ascii="Times New Roman"/>
          <w:noProof w:val="false"/>
          <w:szCs w:val="24"/>
        </w:rPr>
        <w:t>4 St-</w:t>
      </w:r>
      <w:r w:rsidR="00B13E80">
        <w:rPr>
          <w:rFonts w:hAnsi="Times New Roman" w:ascii="Times New Roman"/>
          <w:noProof w:val="false"/>
          <w:szCs w:val="24"/>
        </w:rPr>
        <w:t>5249/2016-108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  <w:r w:rsidR="00B13E80">
        <w:rPr>
          <w:rFonts w:hAnsi="Times New Roman" w:ascii="Times New Roman"/>
          <w:noProof w:val="false"/>
          <w:szCs w:val="24"/>
        </w:rPr>
        <w:t>U KARLOVCU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80734F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A176A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83A1F">
      <w:pPr>
        <w:pStyle w:val="Tijeloteksta"/>
        <w:rPr>
          <w:rFonts w:hAnsi="Times New Roman" w:ascii="Times New Roman"/>
          <w:szCs w:val="24"/>
        </w:rPr>
      </w:pPr>
      <w:r w:rsidRPr="00CA176A">
        <w:rPr>
          <w:rFonts w:hAnsi="Times New Roman" w:ascii="Times New Roman"/>
          <w:szCs w:val="24"/>
        </w:rPr>
        <w:tab/>
      </w:r>
      <w:r w:rsidR="00261F8E" w:rsidRPr="00CA176A">
        <w:rPr>
          <w:rFonts w:hAnsi="Times New Roman" w:ascii="Times New Roman"/>
          <w:szCs w:val="24"/>
        </w:rPr>
        <w:t>Trgovački sud u Zagrebu, Stalna služba</w:t>
      </w:r>
      <w:r w:rsidR="00B13E80">
        <w:rPr>
          <w:rFonts w:hAnsi="Times New Roman" w:ascii="Times New Roman"/>
          <w:szCs w:val="24"/>
        </w:rPr>
        <w:t xml:space="preserve"> u Karlovcu</w:t>
      </w:r>
      <w:r w:rsidR="00573237" w:rsidRPr="00CA176A">
        <w:rPr>
          <w:rFonts w:hAnsi="Times New Roman" w:ascii="Times New Roman"/>
          <w:szCs w:val="24"/>
        </w:rPr>
        <w:t>,</w:t>
      </w:r>
      <w:r w:rsidRPr="00CA176A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A176A">
        <w:rPr>
          <w:rFonts w:hAnsi="Times New Roman" w:ascii="Times New Roman"/>
          <w:szCs w:val="24"/>
        </w:rPr>
        <w:t xml:space="preserve"> </w:t>
      </w:r>
      <w:r w:rsidR="00DD5C02" w:rsidRPr="00CA176A">
        <w:rPr>
          <w:rFonts w:hAnsi="Times New Roman" w:ascii="Times New Roman"/>
          <w:szCs w:val="24"/>
        </w:rPr>
        <w:t>u stečajnom postupku</w:t>
      </w:r>
      <w:r w:rsidR="000F0435" w:rsidRPr="00CA176A">
        <w:rPr>
          <w:rFonts w:hAnsi="Times New Roman" w:ascii="Times New Roman"/>
          <w:szCs w:val="24"/>
        </w:rPr>
        <w:t xml:space="preserve"> nad</w:t>
      </w:r>
      <w:r w:rsidR="00DD5C02" w:rsidRPr="00CA176A">
        <w:rPr>
          <w:rFonts w:hAnsi="Times New Roman" w:ascii="Times New Roman"/>
          <w:szCs w:val="24"/>
        </w:rPr>
        <w:t xml:space="preserve"> </w:t>
      </w:r>
      <w:r w:rsidR="00E837F4" w:rsidRPr="00CA176A">
        <w:rPr>
          <w:rFonts w:hAnsi="Times New Roman" w:ascii="Times New Roman"/>
          <w:szCs w:val="24"/>
        </w:rPr>
        <w:t xml:space="preserve">stečajnim </w:t>
      </w:r>
      <w:r w:rsidR="005744A7" w:rsidRPr="00CA176A">
        <w:rPr>
          <w:rFonts w:hAnsi="Times New Roman" w:ascii="Times New Roman"/>
          <w:szCs w:val="24"/>
        </w:rPr>
        <w:t xml:space="preserve">dužnikom </w:t>
      </w:r>
      <w:r w:rsidR="00B13E80" w:rsidRPr="00773160">
        <w:rPr>
          <w:rFonts w:hAnsi="Times New Roman" w:ascii="Times New Roman"/>
          <w:szCs w:val="24"/>
        </w:rPr>
        <w:t>FRANJIĆ PROMET d.o.o.</w:t>
      </w:r>
      <w:r w:rsidR="00B13E80">
        <w:rPr>
          <w:rFonts w:hAnsi="Times New Roman" w:ascii="Times New Roman"/>
        </w:rPr>
        <w:t xml:space="preserve"> u stečaju</w:t>
      </w:r>
      <w:r w:rsidR="00B13E80" w:rsidRPr="00773160">
        <w:rPr>
          <w:rFonts w:hAnsi="Times New Roman" w:ascii="Times New Roman"/>
          <w:szCs w:val="24"/>
        </w:rPr>
        <w:t>, Sesvete, Zagrebačka 78, OIB 47876915592</w:t>
      </w:r>
      <w:r w:rsidR="0080734F" w:rsidRPr="00083A1F">
        <w:rPr>
          <w:rFonts w:hAnsi="Times New Roman" w:ascii="Times New Roman"/>
          <w:szCs w:val="24"/>
        </w:rPr>
        <w:t>,</w:t>
      </w:r>
      <w:r w:rsidR="00CF4808" w:rsidRPr="00083A1F">
        <w:rPr>
          <w:rFonts w:hAnsi="Times New Roman" w:ascii="Times New Roman"/>
          <w:szCs w:val="24"/>
        </w:rPr>
        <w:t xml:space="preserve"> </w:t>
      </w:r>
      <w:r w:rsidRPr="00083A1F">
        <w:rPr>
          <w:rFonts w:hAnsi="Times New Roman" w:ascii="Times New Roman"/>
          <w:szCs w:val="24"/>
        </w:rPr>
        <w:t xml:space="preserve">dana </w:t>
      </w:r>
      <w:r w:rsidR="00B13E80">
        <w:rPr>
          <w:rFonts w:hAnsi="Times New Roman" w:ascii="Times New Roman"/>
          <w:szCs w:val="24"/>
        </w:rPr>
        <w:t>7. veljače 2019</w:t>
      </w:r>
      <w:r w:rsidR="00F94588">
        <w:rPr>
          <w:rFonts w:hAnsi="Times New Roman" w:ascii="Times New Roman"/>
          <w:szCs w:val="24"/>
        </w:rPr>
        <w:t>.</w:t>
      </w:r>
    </w:p>
    <w:p w:rsidRDefault="00B314E8" w:rsidP="00B314E8" w:rsidR="00B314E8" w:rsidRPr="00083A1F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83A1F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083A1F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C646F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EC646F">
      <w:pPr>
        <w:pStyle w:val="Tijeloteksta"/>
        <w:ind w:firstLine="720"/>
        <w:rPr>
          <w:rFonts w:hAnsi="Times New Roman" w:ascii="Times New Roman"/>
          <w:szCs w:val="24"/>
        </w:rPr>
      </w:pPr>
      <w:r w:rsidRPr="00EC646F">
        <w:rPr>
          <w:rFonts w:hAnsi="Times New Roman" w:ascii="Times New Roman"/>
          <w:szCs w:val="24"/>
        </w:rPr>
        <w:t>S</w:t>
      </w:r>
      <w:r w:rsidR="00DD2B86" w:rsidRPr="00EC646F">
        <w:rPr>
          <w:rFonts w:hAnsi="Times New Roman" w:ascii="Times New Roman"/>
          <w:szCs w:val="24"/>
        </w:rPr>
        <w:t>t</w:t>
      </w:r>
      <w:r w:rsidR="00DD5C02" w:rsidRPr="00EC646F">
        <w:rPr>
          <w:rFonts w:hAnsi="Times New Roman" w:ascii="Times New Roman"/>
          <w:szCs w:val="24"/>
        </w:rPr>
        <w:t>ečajno</w:t>
      </w:r>
      <w:r w:rsidR="00CD3952">
        <w:rPr>
          <w:rFonts w:hAnsi="Times New Roman" w:ascii="Times New Roman"/>
          <w:szCs w:val="24"/>
        </w:rPr>
        <w:t>m</w:t>
      </w:r>
      <w:r w:rsidR="00DD5C02" w:rsidRPr="00EC646F">
        <w:rPr>
          <w:rFonts w:hAnsi="Times New Roman" w:ascii="Times New Roman"/>
          <w:szCs w:val="24"/>
        </w:rPr>
        <w:t xml:space="preserve"> upravitelj</w:t>
      </w:r>
      <w:r w:rsidR="00CD3952">
        <w:rPr>
          <w:rFonts w:hAnsi="Times New Roman" w:ascii="Times New Roman"/>
          <w:szCs w:val="24"/>
        </w:rPr>
        <w:t>u</w:t>
      </w:r>
      <w:r w:rsidR="00DD5C02" w:rsidRPr="00EC646F">
        <w:rPr>
          <w:rFonts w:hAnsi="Times New Roman" w:ascii="Times New Roman"/>
          <w:szCs w:val="24"/>
        </w:rPr>
        <w:t xml:space="preserve"> </w:t>
      </w:r>
      <w:r w:rsidR="00CD3952">
        <w:rPr>
          <w:rFonts w:hAnsi="Times New Roman" w:ascii="Times New Roman"/>
        </w:rPr>
        <w:t>Ibrahimu Mehmedoviću, Rijeka, A. Starčevića 5,</w:t>
      </w:r>
      <w:r w:rsidR="00CD3952" w:rsidRPr="00A50D64">
        <w:rPr>
          <w:rFonts w:hAnsi="Times New Roman" w:ascii="Times New Roman"/>
        </w:rPr>
        <w:t xml:space="preserve"> OIB </w:t>
      </w:r>
      <w:r w:rsidR="00CD3952">
        <w:rPr>
          <w:rFonts w:hAnsi="Times New Roman" w:ascii="Times New Roman"/>
        </w:rPr>
        <w:t>91320064198</w:t>
      </w:r>
      <w:r w:rsidR="005B5EFC" w:rsidRPr="00EC646F">
        <w:rPr>
          <w:rFonts w:hAnsi="Times New Roman" w:ascii="Times New Roman"/>
        </w:rPr>
        <w:t>,</w:t>
      </w:r>
      <w:r w:rsidR="00A76CB4" w:rsidRPr="00EC646F">
        <w:rPr>
          <w:rFonts w:hAnsi="Times New Roman" w:ascii="Times New Roman"/>
          <w:szCs w:val="24"/>
        </w:rPr>
        <w:t xml:space="preserve"> </w:t>
      </w:r>
      <w:r w:rsidR="00DD5C02" w:rsidRPr="00EC646F">
        <w:rPr>
          <w:rFonts w:hAnsi="Times New Roman" w:ascii="Times New Roman"/>
          <w:szCs w:val="24"/>
        </w:rPr>
        <w:t>određuje se nagrada</w:t>
      </w:r>
      <w:r w:rsidR="00445B6F" w:rsidRPr="00EC646F">
        <w:rPr>
          <w:rFonts w:hAnsi="Times New Roman" w:ascii="Times New Roman"/>
          <w:szCs w:val="24"/>
        </w:rPr>
        <w:t xml:space="preserve"> </w:t>
      </w:r>
      <w:r w:rsidR="0065150B" w:rsidRPr="00EC646F">
        <w:rPr>
          <w:rFonts w:hAnsi="Times New Roman" w:ascii="Times New Roman"/>
          <w:szCs w:val="24"/>
        </w:rPr>
        <w:t xml:space="preserve">za rad </w:t>
      </w:r>
      <w:r w:rsidR="00DA76A8" w:rsidRPr="00EC646F">
        <w:rPr>
          <w:rFonts w:hAnsi="Times New Roman" w:ascii="Times New Roman"/>
          <w:szCs w:val="24"/>
        </w:rPr>
        <w:t xml:space="preserve">u iznosu od </w:t>
      </w:r>
      <w:r w:rsidR="001D535A">
        <w:rPr>
          <w:rFonts w:hAnsi="Times New Roman" w:ascii="Times New Roman"/>
          <w:szCs w:val="24"/>
        </w:rPr>
        <w:t>129.872,50</w:t>
      </w:r>
      <w:r w:rsidR="00BD69FB" w:rsidRPr="00EC646F">
        <w:rPr>
          <w:rFonts w:hAnsi="Times New Roman" w:ascii="Times New Roman"/>
          <w:szCs w:val="24"/>
        </w:rPr>
        <w:t xml:space="preserve"> kn </w:t>
      </w:r>
      <w:r w:rsidR="00AA05B1" w:rsidRPr="00EC646F">
        <w:rPr>
          <w:rFonts w:hAnsi="Times New Roman" w:ascii="Times New Roman"/>
          <w:szCs w:val="24"/>
        </w:rPr>
        <w:t>brut</w:t>
      </w:r>
      <w:r w:rsidR="00BD69FB" w:rsidRPr="00EC646F">
        <w:rPr>
          <w:rFonts w:hAnsi="Times New Roman" w:ascii="Times New Roman"/>
          <w:szCs w:val="24"/>
        </w:rPr>
        <w:t>o.</w:t>
      </w:r>
      <w:r w:rsidR="00362D40" w:rsidRPr="00EC646F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EC646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C14A3F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F51DD" w:rsidP="00AA05B1" w:rsidR="00AF51DD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 ovog suda poslovni broj 4 St-</w:t>
      </w:r>
      <w:r w:rsidR="001D535A">
        <w:rPr>
          <w:rFonts w:hAnsi="Times New Roman" w:ascii="Times New Roman"/>
          <w:szCs w:val="24"/>
        </w:rPr>
        <w:t>5249/2016</w:t>
      </w:r>
      <w:r w:rsidRPr="004C24F6">
        <w:rPr>
          <w:rFonts w:hAnsi="Times New Roman" w:ascii="Times New Roman"/>
          <w:szCs w:val="24"/>
        </w:rPr>
        <w:t xml:space="preserve"> od </w:t>
      </w:r>
      <w:r w:rsidR="001D535A">
        <w:rPr>
          <w:rFonts w:hAnsi="Times New Roman" w:ascii="Times New Roman"/>
          <w:szCs w:val="24"/>
        </w:rPr>
        <w:t>8. studenog 2016</w:t>
      </w:r>
      <w:r w:rsidR="00154A98">
        <w:rPr>
          <w:rFonts w:hAnsi="Times New Roman" w:ascii="Times New Roman"/>
          <w:szCs w:val="24"/>
        </w:rPr>
        <w:t>.</w:t>
      </w:r>
      <w:r w:rsidRPr="004C24F6">
        <w:rPr>
          <w:rFonts w:hAnsi="Times New Roman" w:ascii="Times New Roman"/>
          <w:szCs w:val="24"/>
        </w:rPr>
        <w:t xml:space="preserve"> otvoren je stečajni postupak nad </w:t>
      </w:r>
      <w:r w:rsidR="00FD762B">
        <w:rPr>
          <w:rFonts w:hAnsi="Times New Roman" w:ascii="Times New Roman"/>
          <w:szCs w:val="24"/>
        </w:rPr>
        <w:t xml:space="preserve">stečajnim </w:t>
      </w:r>
      <w:r w:rsidRPr="004C24F6">
        <w:rPr>
          <w:rFonts w:hAnsi="Times New Roman" w:ascii="Times New Roman"/>
          <w:szCs w:val="24"/>
        </w:rPr>
        <w:t>dužnikom,</w:t>
      </w:r>
      <w:r w:rsidR="00633028">
        <w:rPr>
          <w:rFonts w:hAnsi="Times New Roman" w:ascii="Times New Roman"/>
          <w:szCs w:val="24"/>
        </w:rPr>
        <w:t xml:space="preserve"> kojim rješenjem je</w:t>
      </w:r>
      <w:r w:rsidRPr="004C24F6">
        <w:rPr>
          <w:rFonts w:hAnsi="Times New Roman" w:ascii="Times New Roman"/>
          <w:szCs w:val="24"/>
        </w:rPr>
        <w:t xml:space="preserve"> imenovan stečajn</w:t>
      </w:r>
      <w:r w:rsidR="001D535A">
        <w:rPr>
          <w:rFonts w:hAnsi="Times New Roman" w:ascii="Times New Roman"/>
          <w:szCs w:val="24"/>
        </w:rPr>
        <w:t>i</w:t>
      </w:r>
      <w:r w:rsidRPr="004C24F6">
        <w:rPr>
          <w:rFonts w:hAnsi="Times New Roman" w:ascii="Times New Roman"/>
          <w:szCs w:val="24"/>
        </w:rPr>
        <w:t xml:space="preserve"> upravitelj </w:t>
      </w:r>
      <w:r w:rsidR="001D535A">
        <w:rPr>
          <w:rFonts w:hAnsi="Times New Roman" w:ascii="Times New Roman"/>
        </w:rPr>
        <w:t>Ibrahim Mehmedović, Rijeka, A. Starčevića 5,</w:t>
      </w:r>
      <w:r w:rsidR="001D535A" w:rsidRPr="00A50D64">
        <w:rPr>
          <w:rFonts w:hAnsi="Times New Roman" w:ascii="Times New Roman"/>
        </w:rPr>
        <w:t xml:space="preserve"> OIB </w:t>
      </w:r>
      <w:r w:rsidR="001D535A">
        <w:rPr>
          <w:rFonts w:hAnsi="Times New Roman" w:ascii="Times New Roman"/>
        </w:rPr>
        <w:t>91320064198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3F790A" w:rsidP="00AA05B1" w:rsidR="00EC646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A05B1" w:rsidP="00AA05B1" w:rsidR="001D535A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Podneskom </w:t>
      </w:r>
      <w:r w:rsidR="003F790A">
        <w:rPr>
          <w:rFonts w:hAnsi="Times New Roman" w:ascii="Times New Roman"/>
          <w:szCs w:val="24"/>
        </w:rPr>
        <w:t xml:space="preserve">od </w:t>
      </w:r>
      <w:r w:rsidR="001D535A">
        <w:rPr>
          <w:rFonts w:hAnsi="Times New Roman" w:ascii="Times New Roman"/>
          <w:szCs w:val="24"/>
        </w:rPr>
        <w:t>28. siječnja 2019.</w:t>
      </w:r>
      <w:r w:rsidR="00C56F00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stečajn</w:t>
      </w:r>
      <w:r w:rsidR="001D535A">
        <w:rPr>
          <w:rFonts w:hAnsi="Times New Roman" w:ascii="Times New Roman"/>
          <w:szCs w:val="24"/>
        </w:rPr>
        <w:t>i</w:t>
      </w:r>
      <w:r w:rsidRPr="004C24F6">
        <w:rPr>
          <w:rFonts w:hAnsi="Times New Roman" w:ascii="Times New Roman"/>
          <w:szCs w:val="24"/>
        </w:rPr>
        <w:t xml:space="preserve"> upravitelj</w:t>
      </w:r>
      <w:r w:rsidR="001D535A">
        <w:rPr>
          <w:rFonts w:hAnsi="Times New Roman" w:ascii="Times New Roman"/>
          <w:szCs w:val="24"/>
        </w:rPr>
        <w:t xml:space="preserve"> Ibrahim Mehmedović</w:t>
      </w:r>
      <w:r w:rsidR="00154A98">
        <w:rPr>
          <w:rFonts w:hAnsi="Times New Roman" w:ascii="Times New Roman"/>
          <w:szCs w:val="24"/>
        </w:rPr>
        <w:t xml:space="preserve"> podni</w:t>
      </w:r>
      <w:r w:rsidR="001D535A">
        <w:rPr>
          <w:rFonts w:hAnsi="Times New Roman" w:ascii="Times New Roman"/>
          <w:szCs w:val="24"/>
        </w:rPr>
        <w:t>o</w:t>
      </w:r>
      <w:r w:rsidR="005A5D46">
        <w:rPr>
          <w:rFonts w:hAnsi="Times New Roman" w:ascii="Times New Roman"/>
          <w:szCs w:val="24"/>
        </w:rPr>
        <w:t xml:space="preserve"> je zahtjev da </w:t>
      </w:r>
      <w:r w:rsidR="001D535A">
        <w:rPr>
          <w:rFonts w:hAnsi="Times New Roman" w:ascii="Times New Roman"/>
          <w:szCs w:val="24"/>
        </w:rPr>
        <w:t>mu</w:t>
      </w:r>
      <w:r w:rsidR="00154A98">
        <w:rPr>
          <w:rFonts w:hAnsi="Times New Roman" w:ascii="Times New Roman"/>
          <w:szCs w:val="24"/>
        </w:rPr>
        <w:t xml:space="preserve"> </w:t>
      </w:r>
      <w:r w:rsidR="005A5D46">
        <w:rPr>
          <w:rFonts w:hAnsi="Times New Roman" w:ascii="Times New Roman"/>
          <w:szCs w:val="24"/>
        </w:rPr>
        <w:t>sud odredi nagradu za rad</w:t>
      </w:r>
      <w:r w:rsidR="003F790A">
        <w:rPr>
          <w:rFonts w:hAnsi="Times New Roman" w:ascii="Times New Roman"/>
          <w:szCs w:val="24"/>
        </w:rPr>
        <w:t xml:space="preserve">, navodeći da je u cijelosti unovčena stečajna masa i to u iznosu od </w:t>
      </w:r>
      <w:r w:rsidR="001D535A">
        <w:rPr>
          <w:rFonts w:hAnsi="Times New Roman" w:ascii="Times New Roman"/>
          <w:szCs w:val="24"/>
        </w:rPr>
        <w:t>1.426.750,00</w:t>
      </w:r>
      <w:r w:rsidR="003F790A">
        <w:rPr>
          <w:rFonts w:hAnsi="Times New Roman" w:ascii="Times New Roman"/>
          <w:szCs w:val="24"/>
        </w:rPr>
        <w:t xml:space="preserve"> kn. Naime, </w:t>
      </w:r>
      <w:r w:rsidR="001D535A">
        <w:rPr>
          <w:rFonts w:hAnsi="Times New Roman" w:ascii="Times New Roman"/>
          <w:szCs w:val="24"/>
        </w:rPr>
        <w:t>stečajni upravitelj navodi da je nekretnina 15. Suvlasnički dio: 3,3/52 dijela kat. čestice 2168/22 upisane u zk.ul. 6785 k.o. Sesvete, Etažno vlasništvo (E-15), prodana kupcu TERRA FIRMA d.o.o. Zagreb, Budmanijeva 3, za iznos kupovnine od 155.250,00 kn, rješenjem ovog suda posl.br. 4 St-5249/2016 od 31. siječnja 2018. Isto tako, da je nekretnina kat. čestica 2254 upisana u zk.ul. 4235 k.o. Sesvete Novo, prodana kupcu B2 Real Estate d.o.o. Zagreb, Radnička ce</w:t>
      </w:r>
      <w:r w:rsidR="00A81E00">
        <w:rPr>
          <w:rFonts w:hAnsi="Times New Roman" w:ascii="Times New Roman"/>
          <w:szCs w:val="24"/>
        </w:rPr>
        <w:t xml:space="preserve">sta 41, za iznos kupovnine od 1.271.500,00 kn, rješenjem ovog suda posl.br. 4 St-5249/16 od 24. siječnja 2019. </w:t>
      </w:r>
    </w:p>
    <w:p w:rsidRDefault="001D535A" w:rsidP="00AA05B1" w:rsidR="001D535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F2EC0" w:rsidP="00AA05B1" w:rsidR="00154A9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</w:t>
      </w:r>
      <w:r w:rsidR="00154A98">
        <w:rPr>
          <w:rFonts w:hAnsi="Times New Roman" w:ascii="Times New Roman"/>
          <w:szCs w:val="24"/>
        </w:rPr>
        <w:t>stečajn</w:t>
      </w:r>
      <w:r w:rsidR="00A81E00">
        <w:rPr>
          <w:rFonts w:hAnsi="Times New Roman" w:ascii="Times New Roman"/>
          <w:szCs w:val="24"/>
        </w:rPr>
        <w:t>i</w:t>
      </w:r>
      <w:r w:rsidR="00154A98">
        <w:rPr>
          <w:rFonts w:hAnsi="Times New Roman" w:ascii="Times New Roman"/>
          <w:szCs w:val="24"/>
        </w:rPr>
        <w:t xml:space="preserve"> upravitelj predlaže da </w:t>
      </w:r>
      <w:r w:rsidR="00A81E00">
        <w:rPr>
          <w:rFonts w:hAnsi="Times New Roman" w:ascii="Times New Roman"/>
          <w:szCs w:val="24"/>
        </w:rPr>
        <w:t>mu</w:t>
      </w:r>
      <w:r w:rsidR="00154A98">
        <w:rPr>
          <w:rFonts w:hAnsi="Times New Roman" w:ascii="Times New Roman"/>
          <w:szCs w:val="24"/>
        </w:rPr>
        <w:t xml:space="preserve"> sud odredi nagradu u iznosu od </w:t>
      </w:r>
      <w:r w:rsidR="00A81E00">
        <w:rPr>
          <w:rFonts w:hAnsi="Times New Roman" w:ascii="Times New Roman"/>
          <w:szCs w:val="24"/>
        </w:rPr>
        <w:t>129.872,50</w:t>
      </w:r>
      <w:r w:rsidR="00154A98">
        <w:rPr>
          <w:rFonts w:hAnsi="Times New Roman" w:ascii="Times New Roman"/>
          <w:szCs w:val="24"/>
        </w:rPr>
        <w:t xml:space="preserve"> kn </w:t>
      </w:r>
      <w:r>
        <w:rPr>
          <w:rFonts w:hAnsi="Times New Roman" w:ascii="Times New Roman"/>
          <w:szCs w:val="24"/>
        </w:rPr>
        <w:t xml:space="preserve">bruto </w:t>
      </w:r>
      <w:r w:rsidR="00154A98">
        <w:rPr>
          <w:rFonts w:hAnsi="Times New Roman" w:ascii="Times New Roman"/>
          <w:szCs w:val="24"/>
        </w:rPr>
        <w:t>sukladno odredb</w:t>
      </w:r>
      <w:r w:rsidR="003E2971">
        <w:rPr>
          <w:rFonts w:hAnsi="Times New Roman" w:ascii="Times New Roman"/>
          <w:szCs w:val="24"/>
        </w:rPr>
        <w:t>ama čl. 6. i</w:t>
      </w:r>
      <w:r w:rsidR="00154A98">
        <w:rPr>
          <w:rFonts w:hAnsi="Times New Roman" w:ascii="Times New Roman"/>
          <w:szCs w:val="24"/>
        </w:rPr>
        <w:t xml:space="preserve"> čl. 7. Uredbe</w:t>
      </w:r>
      <w:r w:rsidR="00154A98" w:rsidRPr="00EC646F">
        <w:rPr>
          <w:rFonts w:hAnsi="Times New Roman" w:ascii="Times New Roman"/>
          <w:szCs w:val="24"/>
        </w:rPr>
        <w:t xml:space="preserve"> </w:t>
      </w:r>
      <w:r w:rsidR="00154A98" w:rsidRPr="004C24F6">
        <w:rPr>
          <w:rFonts w:hAnsi="Times New Roman" w:ascii="Times New Roman"/>
          <w:szCs w:val="24"/>
        </w:rPr>
        <w:t>o kriterijima i načinu obračuna i plaćanja nagrada stečajnim upraviteljima (Narodne novine broj 105/15</w:t>
      </w:r>
      <w:r w:rsidR="00154A98">
        <w:rPr>
          <w:rFonts w:hAnsi="Times New Roman" w:ascii="Times New Roman"/>
          <w:szCs w:val="24"/>
        </w:rPr>
        <w:t>, dalje u tekstu: Uredba</w:t>
      </w:r>
      <w:r w:rsidR="00154A98" w:rsidRPr="004C24F6">
        <w:rPr>
          <w:rFonts w:hAnsi="Times New Roman" w:ascii="Times New Roman"/>
          <w:szCs w:val="24"/>
        </w:rPr>
        <w:t>)</w:t>
      </w:r>
      <w:r w:rsidR="00154A98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042AF9" w:rsidP="00FD762B" w:rsidR="00FD762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="00633028" w:rsidRPr="004C24F6">
        <w:rPr>
          <w:rFonts w:hAnsi="Times New Roman" w:ascii="Times New Roman"/>
          <w:szCs w:val="24"/>
        </w:rPr>
        <w:t xml:space="preserve">Stečajnog zakona (Narodne </w:t>
      </w:r>
      <w:r w:rsidR="00654E97">
        <w:rPr>
          <w:rFonts w:hAnsi="Times New Roman" w:ascii="Times New Roman"/>
          <w:szCs w:val="24"/>
        </w:rPr>
        <w:t>n</w:t>
      </w:r>
      <w:r w:rsidR="00633028" w:rsidRPr="004C24F6">
        <w:rPr>
          <w:rFonts w:hAnsi="Times New Roman" w:ascii="Times New Roman"/>
          <w:szCs w:val="24"/>
        </w:rPr>
        <w:t>ovine broj 71/15,</w:t>
      </w:r>
      <w:r w:rsidR="00633028">
        <w:rPr>
          <w:rFonts w:hAnsi="Times New Roman" w:ascii="Times New Roman"/>
          <w:szCs w:val="24"/>
        </w:rPr>
        <w:t xml:space="preserve"> </w:t>
      </w:r>
      <w:r w:rsidR="001038F4">
        <w:rPr>
          <w:rFonts w:hAnsi="Times New Roman" w:ascii="Times New Roman"/>
          <w:szCs w:val="24"/>
        </w:rPr>
        <w:t xml:space="preserve"> 104/17, </w:t>
      </w:r>
      <w:r w:rsidR="00633028">
        <w:rPr>
          <w:rFonts w:hAnsi="Times New Roman" w:ascii="Times New Roman"/>
          <w:szCs w:val="24"/>
        </w:rPr>
        <w:t>dalje u tekstu: SZ-a)</w:t>
      </w:r>
      <w:r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</w:t>
      </w:r>
      <w:r>
        <w:rPr>
          <w:rFonts w:hAnsi="Times New Roman" w:ascii="Times New Roman"/>
          <w:szCs w:val="24"/>
        </w:rPr>
        <w:lastRenderedPageBreak/>
        <w:t>upravitelju određuje sud prema uredbi kojom Vlada Republike Hrvatske utvrđuje kriterije i način obračuna i plaćanja n</w:t>
      </w:r>
      <w:r w:rsidR="003F2EC0">
        <w:rPr>
          <w:rFonts w:hAnsi="Times New Roman" w:ascii="Times New Roman"/>
          <w:szCs w:val="24"/>
        </w:rPr>
        <w:t>agrade stečajnim upraviteljima.</w:t>
      </w:r>
    </w:p>
    <w:p w:rsidRDefault="00FD762B" w:rsidP="00FD762B" w:rsidR="00FD762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 w:rsidR="00FD762B"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 xml:space="preserve">. st. 1. </w:t>
      </w:r>
      <w:r w:rsidR="00AA05B1" w:rsidRPr="004C24F6">
        <w:rPr>
          <w:rFonts w:hAnsi="Times New Roman" w:ascii="Times New Roman"/>
          <w:szCs w:val="24"/>
        </w:rPr>
        <w:t xml:space="preserve">Uredbe određeno je da </w:t>
      </w:r>
      <w:r w:rsidR="00FD762B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>
        <w:rPr>
          <w:rFonts w:hAnsi="Times New Roman" w:ascii="Times New Roman"/>
          <w:szCs w:val="24"/>
        </w:rPr>
        <w:t>Člankom 7. Uredbe</w:t>
      </w:r>
      <w:r w:rsidR="00AF51DD" w:rsidRPr="003F53B6">
        <w:rPr>
          <w:rFonts w:hAnsi="Times New Roman" w:ascii="Times New Roman"/>
          <w:szCs w:val="24"/>
        </w:rPr>
        <w:t xml:space="preserve"> </w:t>
      </w:r>
      <w:r w:rsidR="00AF51DD">
        <w:rPr>
          <w:rFonts w:hAnsi="Times New Roman" w:ascii="Times New Roman"/>
          <w:szCs w:val="24"/>
        </w:rPr>
        <w:t>propisano je da se nagrada stečajnom upravitelju s osnove vrijednosti unovčene stečajne mase obračunava primjenom tablice vrijednosti unovčene stečajne mase</w:t>
      </w:r>
      <w:r w:rsidR="00E37098">
        <w:rPr>
          <w:rFonts w:hAnsi="Times New Roman" w:ascii="Times New Roman"/>
          <w:szCs w:val="24"/>
        </w:rPr>
        <w:t xml:space="preserve"> i nagrade u postotcima: od 16% n</w:t>
      </w:r>
      <w:r w:rsidR="00AF51DD">
        <w:rPr>
          <w:rFonts w:hAnsi="Times New Roman" w:ascii="Times New Roman"/>
          <w:szCs w:val="24"/>
        </w:rPr>
        <w:t>a vrijednost unovčene</w:t>
      </w:r>
      <w:r w:rsidR="00E37098">
        <w:rPr>
          <w:rFonts w:hAnsi="Times New Roman" w:ascii="Times New Roman"/>
          <w:szCs w:val="24"/>
        </w:rPr>
        <w:t xml:space="preserve"> stečajne mase do 100.000,00 kn; od 12% na razliku od 100.000,01 do 300.000,00 kn; od 10% na razliku od 300.000,01 kn do 500.000,00 kn; </w:t>
      </w:r>
      <w:r w:rsidR="003E2971">
        <w:rPr>
          <w:rFonts w:hAnsi="Times New Roman" w:ascii="Times New Roman"/>
          <w:szCs w:val="24"/>
        </w:rPr>
        <w:t xml:space="preserve">od </w:t>
      </w:r>
      <w:r w:rsidR="00E37098">
        <w:rPr>
          <w:rFonts w:hAnsi="Times New Roman" w:ascii="Times New Roman"/>
          <w:szCs w:val="24"/>
        </w:rPr>
        <w:t>8% na razliku od 500.000,01 do 1.000.000,00 kn; od 7% na razliku od 1.000.000,01 do 5.000.000,</w:t>
      </w:r>
      <w:r w:rsidR="00A81E00">
        <w:rPr>
          <w:rFonts w:hAnsi="Times New Roman" w:ascii="Times New Roman"/>
          <w:szCs w:val="24"/>
        </w:rPr>
        <w:t>00 kn.</w:t>
      </w:r>
    </w:p>
    <w:p w:rsidRDefault="00AF51DD" w:rsidP="004970DC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81E00" w:rsidR="00E3709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primjenom</w:t>
      </w:r>
      <w:r w:rsidR="00E37098">
        <w:rPr>
          <w:rFonts w:hAnsi="Times New Roman" w:ascii="Times New Roman"/>
          <w:szCs w:val="24"/>
        </w:rPr>
        <w:t xml:space="preserve"> gore navedenih postotaka </w:t>
      </w:r>
      <w:r>
        <w:rPr>
          <w:rFonts w:hAnsi="Times New Roman" w:ascii="Times New Roman"/>
          <w:szCs w:val="24"/>
        </w:rPr>
        <w:t xml:space="preserve"> na vrijednost unovčene stečajne mase od </w:t>
      </w:r>
      <w:r w:rsidR="00A81E00">
        <w:rPr>
          <w:rFonts w:hAnsi="Times New Roman" w:ascii="Times New Roman"/>
          <w:szCs w:val="24"/>
        </w:rPr>
        <w:t>1.426.750,00</w:t>
      </w:r>
      <w:r w:rsidR="00E37098">
        <w:rPr>
          <w:rFonts w:hAnsi="Times New Roman" w:ascii="Times New Roman"/>
          <w:szCs w:val="24"/>
        </w:rPr>
        <w:t xml:space="preserve"> kn </w:t>
      </w:r>
      <w:r>
        <w:rPr>
          <w:rFonts w:hAnsi="Times New Roman" w:ascii="Times New Roman"/>
          <w:szCs w:val="24"/>
        </w:rPr>
        <w:t xml:space="preserve">dobiva se iznos od </w:t>
      </w:r>
      <w:r w:rsidR="00A81E00">
        <w:rPr>
          <w:rFonts w:hAnsi="Times New Roman" w:ascii="Times New Roman"/>
          <w:szCs w:val="24"/>
        </w:rPr>
        <w:t xml:space="preserve">129.872,50 kn, pa je  sud </w:t>
      </w:r>
      <w:r w:rsidR="00E319A7">
        <w:rPr>
          <w:rFonts w:hAnsi="Times New Roman" w:ascii="Times New Roman"/>
          <w:szCs w:val="24"/>
        </w:rPr>
        <w:t>sukladno odredbi čl. 94</w:t>
      </w:r>
      <w:r w:rsidR="00042AF9">
        <w:rPr>
          <w:rFonts w:hAnsi="Times New Roman" w:ascii="Times New Roman"/>
          <w:szCs w:val="24"/>
        </w:rPr>
        <w:t>. st. 1.</w:t>
      </w:r>
      <w:r w:rsidR="00E319A7">
        <w:rPr>
          <w:rFonts w:hAnsi="Times New Roman" w:ascii="Times New Roman"/>
          <w:szCs w:val="24"/>
        </w:rPr>
        <w:t xml:space="preserve"> i 2.</w:t>
      </w:r>
      <w:r w:rsidR="00042AF9">
        <w:rPr>
          <w:rFonts w:hAnsi="Times New Roman" w:ascii="Times New Roman"/>
          <w:szCs w:val="24"/>
        </w:rPr>
        <w:t xml:space="preserve"> SZ-a</w:t>
      </w:r>
      <w:r w:rsidR="00E319A7">
        <w:rPr>
          <w:rFonts w:hAnsi="Times New Roman" w:ascii="Times New Roman"/>
          <w:szCs w:val="24"/>
        </w:rPr>
        <w:t>, a temeljem odred</w:t>
      </w:r>
      <w:r w:rsidR="003E2971">
        <w:rPr>
          <w:rFonts w:hAnsi="Times New Roman" w:ascii="Times New Roman"/>
          <w:szCs w:val="24"/>
        </w:rPr>
        <w:t>aba</w:t>
      </w:r>
      <w:r w:rsidR="00E319A7">
        <w:rPr>
          <w:rFonts w:hAnsi="Times New Roman" w:ascii="Times New Roman"/>
          <w:szCs w:val="24"/>
        </w:rPr>
        <w:t xml:space="preserve"> čl. </w:t>
      </w:r>
      <w:r w:rsidR="00042AF9">
        <w:rPr>
          <w:rFonts w:hAnsi="Times New Roman" w:ascii="Times New Roman"/>
          <w:szCs w:val="24"/>
        </w:rPr>
        <w:t xml:space="preserve">5. </w:t>
      </w:r>
      <w:r w:rsidR="00E319A7">
        <w:rPr>
          <w:rFonts w:hAnsi="Times New Roman" w:ascii="Times New Roman"/>
          <w:szCs w:val="24"/>
        </w:rPr>
        <w:t>st. 1.</w:t>
      </w:r>
      <w:r>
        <w:rPr>
          <w:rFonts w:hAnsi="Times New Roman" w:ascii="Times New Roman"/>
          <w:szCs w:val="24"/>
        </w:rPr>
        <w:t>, čl. 7. i</w:t>
      </w:r>
      <w:r w:rsidR="00E319A7">
        <w:rPr>
          <w:rFonts w:hAnsi="Times New Roman" w:ascii="Times New Roman"/>
          <w:szCs w:val="24"/>
        </w:rPr>
        <w:t xml:space="preserve"> čl. 15. Uredbe</w:t>
      </w:r>
      <w:r>
        <w:rPr>
          <w:rFonts w:hAnsi="Times New Roman" w:ascii="Times New Roman"/>
          <w:szCs w:val="24"/>
        </w:rPr>
        <w:t xml:space="preserve"> odredio stečajn</w:t>
      </w:r>
      <w:r w:rsidR="003E2971">
        <w:rPr>
          <w:rFonts w:hAnsi="Times New Roman" w:ascii="Times New Roman"/>
          <w:szCs w:val="24"/>
        </w:rPr>
        <w:t>o</w:t>
      </w:r>
      <w:r w:rsidR="00A81E00">
        <w:rPr>
          <w:rFonts w:hAnsi="Times New Roman" w:ascii="Times New Roman"/>
          <w:szCs w:val="24"/>
        </w:rPr>
        <w:t xml:space="preserve">m </w:t>
      </w:r>
      <w:r w:rsidR="003E2971">
        <w:rPr>
          <w:rFonts w:hAnsi="Times New Roman" w:ascii="Times New Roman"/>
          <w:szCs w:val="24"/>
        </w:rPr>
        <w:t>upravitelj</w:t>
      </w:r>
      <w:r w:rsidR="00A81E0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nagradu u ukupnom iznosu od </w:t>
      </w:r>
      <w:r w:rsidR="00A81E00">
        <w:rPr>
          <w:rFonts w:hAnsi="Times New Roman" w:ascii="Times New Roman"/>
          <w:szCs w:val="24"/>
        </w:rPr>
        <w:t xml:space="preserve">129.872,50 </w:t>
      </w:r>
      <w:r w:rsidR="00E37098">
        <w:rPr>
          <w:rFonts w:hAnsi="Times New Roman" w:ascii="Times New Roman"/>
          <w:szCs w:val="24"/>
        </w:rPr>
        <w:t>kn bruto, te je riješeno kao u izreci ovog rješenja.</w:t>
      </w:r>
    </w:p>
    <w:p w:rsidRDefault="00A81E00" w:rsidP="00A81E00" w:rsidR="00A81E0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A81E00">
        <w:rPr>
          <w:rFonts w:hAnsi="Times New Roman" w:ascii="Times New Roman"/>
          <w:szCs w:val="24"/>
        </w:rPr>
        <w:t>7. veljače 2019</w:t>
      </w:r>
      <w:r w:rsidR="00654E97">
        <w:rPr>
          <w:rFonts w:hAnsi="Times New Roman" w:ascii="Times New Roman"/>
          <w:szCs w:val="24"/>
        </w:rPr>
        <w:t>.</w:t>
      </w: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654E97" w:rsidRPr="00654E97">
        <w:rPr>
          <w:rFonts w:hAnsi="Times New Roman" w:ascii="Times New Roman"/>
          <w:szCs w:val="24"/>
        </w:rPr>
        <w:t>Renata Klokočki</w:t>
      </w:r>
    </w:p>
    <w:p w:rsidRDefault="00654E97" w:rsidP="00654E97" w:rsidR="00654E97" w:rsidRPr="007A5897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654E97" w:rsidP="00654E97" w:rsidR="00654E97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</w:p>
    <w:p w:rsidRDefault="00654E97" w:rsidP="00654E97" w:rsidR="00654E97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737A4B" w:rsidP="00654E97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654E97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3F2EC0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443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</w:t>
    </w:r>
    <w:r w:rsidR="00AA05B1">
      <w:t xml:space="preserve">       </w:t>
    </w:r>
    <w:r>
      <w:t xml:space="preserve"> </w:t>
    </w:r>
    <w:r w:rsidR="00B13E80" w:rsidRPr="00B13E80">
      <w:rPr>
        <w:rFonts w:hAnsi="Times New Roman" w:ascii="Times New Roman"/>
      </w:rPr>
      <w:t>4 St-5249/2016-108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83A1F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54A98"/>
    <w:rsid w:val="00164987"/>
    <w:rsid w:val="001A147B"/>
    <w:rsid w:val="001A3E6C"/>
    <w:rsid w:val="001B78F0"/>
    <w:rsid w:val="001D24F9"/>
    <w:rsid w:val="001D535A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3E2971"/>
    <w:rsid w:val="003F2EC0"/>
    <w:rsid w:val="003F790A"/>
    <w:rsid w:val="00406D94"/>
    <w:rsid w:val="0043091C"/>
    <w:rsid w:val="00445B6F"/>
    <w:rsid w:val="004970DC"/>
    <w:rsid w:val="004B322D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84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54E97"/>
    <w:rsid w:val="006677A2"/>
    <w:rsid w:val="006C0FD5"/>
    <w:rsid w:val="006E1001"/>
    <w:rsid w:val="00705B86"/>
    <w:rsid w:val="00710345"/>
    <w:rsid w:val="00726530"/>
    <w:rsid w:val="00727927"/>
    <w:rsid w:val="00737A4B"/>
    <w:rsid w:val="00737EB8"/>
    <w:rsid w:val="007C72DF"/>
    <w:rsid w:val="007F49CC"/>
    <w:rsid w:val="0080734F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81E00"/>
    <w:rsid w:val="00AA05B1"/>
    <w:rsid w:val="00AB67EC"/>
    <w:rsid w:val="00AC14E9"/>
    <w:rsid w:val="00AC7256"/>
    <w:rsid w:val="00AD105D"/>
    <w:rsid w:val="00AF51DD"/>
    <w:rsid w:val="00B13E80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C2151"/>
    <w:rsid w:val="00CD3952"/>
    <w:rsid w:val="00CD58DB"/>
    <w:rsid w:val="00CE0A00"/>
    <w:rsid w:val="00CF4443"/>
    <w:rsid w:val="00CF4808"/>
    <w:rsid w:val="00CF4C16"/>
    <w:rsid w:val="00D551CA"/>
    <w:rsid w:val="00D84539"/>
    <w:rsid w:val="00DA0E56"/>
    <w:rsid w:val="00DA76A8"/>
    <w:rsid w:val="00DB1F37"/>
    <w:rsid w:val="00DC3E23"/>
    <w:rsid w:val="00DD2B86"/>
    <w:rsid w:val="00DD5C02"/>
    <w:rsid w:val="00E319A7"/>
    <w:rsid w:val="00E37098"/>
    <w:rsid w:val="00E837F4"/>
    <w:rsid w:val="00E86122"/>
    <w:rsid w:val="00E87D9F"/>
    <w:rsid w:val="00EC646F"/>
    <w:rsid w:val="00F16DB3"/>
    <w:rsid w:val="00F17E33"/>
    <w:rsid w:val="00F72327"/>
    <w:rsid w:val="00F94588"/>
    <w:rsid w:val="00FA13AB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4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4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St-5249/2016-99</izvorni_sadrzaj>
    <derivirana_varijabla naziv="DomainObject.PredzadnjaOdlukaIzPredmeta.Oznaka_1">St-5249/2016-99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580</properties:Words>
  <properties:Characters>3136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2019-02-07T13:16:00Z</dcterms:created>
  <dc:creator>x</dc:creator>
  <cp:lastModifiedBy>Renata Klokočki</cp:lastModifiedBy>
  <cp:lastPrinted>2019-02-07T13:16:00Z</cp:lastPrinted>
  <dcterms:modified xmlns:xsi="http://www.w3.org/2001/XMLSchema-instance" xsi:type="dcterms:W3CDTF">2019-02-07T13:17:00Z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 Ibrahim Mehmedović---2019-postoci.docx)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