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8a88b" w14:paraId="a48a88b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D55928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</w:t>
      </w:r>
      <w:r w:rsidR="007D05D5">
        <w:rPr>
          <w:lang w:val="hr-HR"/>
        </w:rPr>
        <w:t>.</w:t>
      </w:r>
      <w:r w:rsidRPr="000664E3">
        <w:rPr>
          <w:lang w:val="hr-HR"/>
        </w:rPr>
        <w:t xml:space="preserve"> St-</w:t>
      </w:r>
      <w:r w:rsidR="00E847EB">
        <w:rPr>
          <w:lang w:val="hr-HR"/>
        </w:rPr>
        <w:t>11</w:t>
      </w:r>
      <w:r w:rsidR="005368E3">
        <w:rPr>
          <w:lang w:val="hr-HR"/>
        </w:rPr>
        <w:t>2</w:t>
      </w:r>
      <w:r w:rsidR="005C0AE8">
        <w:rPr>
          <w:lang w:val="hr-HR"/>
        </w:rPr>
        <w:t>6</w:t>
      </w:r>
      <w:r w:rsidRPr="000664E3">
        <w:rPr>
          <w:lang w:val="hr-HR"/>
        </w:rPr>
        <w:t>/201</w:t>
      </w:r>
      <w:r w:rsidR="007D05D5">
        <w:rPr>
          <w:lang w:val="hr-HR"/>
        </w:rPr>
        <w:t>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5C0AE8">
        <w:rPr>
          <w:lang w:val="hr-HR"/>
        </w:rPr>
        <w:t xml:space="preserve">KUČERIN VRANIĆ j.d.o.o. za trgovinu, usluge i proizvodnju, Zagreb, Dragutina Golika 109,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>:</w:t>
      </w:r>
      <w:r w:rsidR="007D05D5">
        <w:rPr>
          <w:lang w:val="hr-HR"/>
        </w:rPr>
        <w:t xml:space="preserve"> </w:t>
      </w:r>
      <w:r w:rsidR="005C0AE8">
        <w:rPr>
          <w:lang w:val="hr-HR"/>
        </w:rPr>
        <w:t>080914486</w:t>
      </w:r>
      <w:r w:rsidR="003734FC">
        <w:rPr>
          <w:lang w:val="hr-HR"/>
        </w:rPr>
        <w:t>, OIB:</w:t>
      </w:r>
      <w:r w:rsidR="007D05D5">
        <w:rPr>
          <w:lang w:val="hr-HR"/>
        </w:rPr>
        <w:t xml:space="preserve"> </w:t>
      </w:r>
      <w:r w:rsidR="005C0AE8">
        <w:rPr>
          <w:lang w:val="hr-HR"/>
        </w:rPr>
        <w:t>95122717891</w:t>
      </w:r>
      <w:r w:rsidR="00767386">
        <w:rPr>
          <w:lang w:val="hr-HR"/>
        </w:rPr>
        <w:t>,</w:t>
      </w:r>
      <w:r w:rsidRPr="000664E3">
        <w:rPr>
          <w:lang w:val="hr-HR"/>
        </w:rPr>
        <w:t xml:space="preserve"> koji se vod</w:t>
      </w:r>
      <w:r w:rsidR="003734FC">
        <w:rPr>
          <w:lang w:val="hr-HR"/>
        </w:rPr>
        <w:t>i kod ovoga suda pod brojem St-</w:t>
      </w:r>
      <w:r w:rsidR="007D05D5">
        <w:rPr>
          <w:lang w:val="hr-HR"/>
        </w:rPr>
        <w:t>1</w:t>
      </w:r>
      <w:r w:rsidR="00E847EB">
        <w:rPr>
          <w:lang w:val="hr-HR"/>
        </w:rPr>
        <w:t>1</w:t>
      </w:r>
      <w:r w:rsidR="003A041B">
        <w:rPr>
          <w:lang w:val="hr-HR"/>
        </w:rPr>
        <w:t>2</w:t>
      </w:r>
      <w:r w:rsidR="005C0AE8">
        <w:rPr>
          <w:lang w:val="hr-HR"/>
        </w:rPr>
        <w:t>6</w:t>
      </w:r>
      <w:r w:rsidRPr="000664E3">
        <w:rPr>
          <w:lang w:val="hr-HR"/>
        </w:rPr>
        <w:t>/201</w:t>
      </w:r>
      <w:r w:rsidR="007D05D5">
        <w:rPr>
          <w:lang w:val="hr-HR"/>
        </w:rPr>
        <w:t>6</w:t>
      </w:r>
      <w:r w:rsidRPr="000664E3">
        <w:rPr>
          <w:lang w:val="hr-HR"/>
        </w:rPr>
        <w:t>, temeljem odredbe čl.430., 431. i 434. Stečajnog zakona (</w:t>
      </w:r>
      <w:r w:rsidR="007D05D5">
        <w:rPr>
          <w:lang w:val="hr-HR"/>
        </w:rPr>
        <w:t>"</w:t>
      </w:r>
      <w:r w:rsidRPr="000664E3">
        <w:rPr>
          <w:lang w:val="hr-HR"/>
        </w:rPr>
        <w:t>Narodne novine</w:t>
      </w:r>
      <w:r w:rsidR="007D05D5">
        <w:rPr>
          <w:lang w:val="hr-HR"/>
        </w:rPr>
        <w:t>"</w:t>
      </w:r>
      <w:r w:rsidRPr="000664E3">
        <w:rPr>
          <w:lang w:val="hr-HR"/>
        </w:rPr>
        <w:t xml:space="preserve"> </w:t>
      </w:r>
      <w:r>
        <w:rPr>
          <w:lang w:val="hr-HR"/>
        </w:rPr>
        <w:t>br</w:t>
      </w:r>
      <w:r w:rsidR="007D05D5">
        <w:rPr>
          <w:lang w:val="hr-HR"/>
        </w:rPr>
        <w:t>oj</w:t>
      </w:r>
      <w:r>
        <w:rPr>
          <w:lang w:val="hr-HR"/>
        </w:rPr>
        <w:t xml:space="preserve"> </w:t>
      </w:r>
      <w:r w:rsidRPr="000664E3">
        <w:rPr>
          <w:lang w:val="hr-HR"/>
        </w:rPr>
        <w:t>71/15</w:t>
      </w:r>
      <w:r w:rsidR="007D05D5">
        <w:rPr>
          <w:lang w:val="hr-HR"/>
        </w:rPr>
        <w:t>.</w:t>
      </w:r>
      <w:r w:rsidRPr="000664E3">
        <w:rPr>
          <w:lang w:val="hr-HR"/>
        </w:rPr>
        <w:t>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3A041B">
        <w:rPr>
          <w:lang w:val="hr-HR"/>
        </w:rPr>
        <w:t>14. ožujka</w:t>
      </w:r>
      <w:r w:rsidRPr="000664E3">
        <w:rPr>
          <w:lang w:val="hr-HR"/>
        </w:rPr>
        <w:t xml:space="preserve"> 201</w:t>
      </w:r>
      <w:r w:rsidR="00E847EB">
        <w:rPr>
          <w:lang w:val="hr-HR"/>
        </w:rPr>
        <w:t>6</w:t>
      </w:r>
      <w:r w:rsidRPr="000664E3">
        <w:rPr>
          <w:lang w:val="hr-HR"/>
        </w:rPr>
        <w:t>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5C0AE8">
        <w:rPr>
          <w:lang w:val="hr-HR"/>
        </w:rPr>
        <w:t>37.627,71</w:t>
      </w:r>
      <w:r w:rsidR="00E847EB">
        <w:rPr>
          <w:lang w:val="hr-HR"/>
        </w:rPr>
        <w:t xml:space="preserve"> </w:t>
      </w:r>
      <w:r w:rsidRPr="000664E3">
        <w:rPr>
          <w:lang w:val="hr-HR"/>
        </w:rPr>
        <w:t xml:space="preserve">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3734FC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7E18EA">
        <w:rPr>
          <w:lang w:val="hr-HR"/>
        </w:rPr>
        <w:t>Igor Vukoja, Imotski, Put Gaja 10</w:t>
      </w:r>
      <w:r w:rsidR="00AC2658">
        <w:rPr>
          <w:lang w:val="hr-HR"/>
        </w:rPr>
        <w:t>,</w:t>
      </w:r>
      <w:r w:rsidR="003734FC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7E18EA">
        <w:rPr>
          <w:lang w:val="hr-HR"/>
        </w:rPr>
        <w:t>94601856698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D63FFA">
        <w:rPr>
          <w:lang w:val="hr-HR"/>
        </w:rPr>
        <w:t>4. siječnja</w:t>
      </w:r>
      <w:r w:rsidRPr="000664E3">
        <w:rPr>
          <w:lang w:val="hr-HR"/>
        </w:rPr>
        <w:t xml:space="preserve"> 201</w:t>
      </w:r>
      <w:r w:rsidR="00D63FFA">
        <w:rPr>
          <w:lang w:val="hr-HR"/>
        </w:rPr>
        <w:t>7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94317E" w:rsidP="000664E3" w:rsidR="0094317E">
      <w:pPr>
        <w:rPr>
          <w:lang w:val="hr-HR"/>
        </w:rPr>
      </w:pPr>
    </w:p>
    <w:p w:rsidRDefault="00AC2658" w:rsidP="000664E3" w:rsidR="00AC2658">
      <w:pPr>
        <w:rPr>
          <w:lang w:val="hr-HR"/>
        </w:rPr>
      </w:pPr>
    </w:p>
    <w:p w:rsidRDefault="008E1F0F" w:rsidP="000664E3" w:rsidR="008E1F0F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705ED8" w:rsidP="000664E3" w:rsidR="00705ED8">
      <w:pPr>
        <w:rPr>
          <w:lang w:val="hr-HR"/>
        </w:rPr>
      </w:pPr>
      <w:r>
        <w:rPr>
          <w:lang w:val="hr-HR"/>
        </w:rPr>
        <w:t xml:space="preserve">         zakonskom zastupniku putem e-oglasne ploče suda</w:t>
      </w:r>
    </w:p>
    <w:p w:rsidRDefault="00143482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D63FFA">
        <w:rPr>
          <w:lang w:val="hr-HR"/>
        </w:rPr>
        <w:t>4.1</w:t>
      </w:r>
      <w:r w:rsidR="007D05D5">
        <w:rPr>
          <w:lang w:val="hr-HR"/>
        </w:rPr>
        <w:t>.</w:t>
      </w:r>
      <w:r w:rsidR="0094317E">
        <w:rPr>
          <w:lang w:val="hr-HR"/>
        </w:rPr>
        <w:t>201</w:t>
      </w:r>
      <w:r w:rsidR="00D63FFA">
        <w:rPr>
          <w:lang w:val="hr-HR"/>
        </w:rPr>
        <w:t>7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679B" w:rsidR="004C679B">
      <w:r>
        <w:separator/>
      </w:r>
    </w:p>
  </w:endnote>
  <w:endnote w:id="0" w:type="continuationSeparator">
    <w:p w:rsidRDefault="004C679B" w:rsidR="004C67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679B" w:rsidR="004C679B">
      <w:r>
        <w:separator/>
      </w:r>
    </w:p>
  </w:footnote>
  <w:footnote w:id="0" w:type="continuationSeparator">
    <w:p w:rsidRDefault="004C679B" w:rsidR="004C67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0AE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07A1F"/>
    <w:rsid w:val="00017845"/>
    <w:rsid w:val="00021AC4"/>
    <w:rsid w:val="00042B03"/>
    <w:rsid w:val="00060F34"/>
    <w:rsid w:val="000664E3"/>
    <w:rsid w:val="00075B9F"/>
    <w:rsid w:val="00077239"/>
    <w:rsid w:val="000931A1"/>
    <w:rsid w:val="000E7F8E"/>
    <w:rsid w:val="000F33D9"/>
    <w:rsid w:val="001035FC"/>
    <w:rsid w:val="00104AD6"/>
    <w:rsid w:val="00143482"/>
    <w:rsid w:val="00173939"/>
    <w:rsid w:val="001A2E90"/>
    <w:rsid w:val="001B2DAA"/>
    <w:rsid w:val="001D7388"/>
    <w:rsid w:val="00213DD9"/>
    <w:rsid w:val="002221FF"/>
    <w:rsid w:val="00223A6B"/>
    <w:rsid w:val="0025015D"/>
    <w:rsid w:val="00271286"/>
    <w:rsid w:val="002733CA"/>
    <w:rsid w:val="002A4795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A041B"/>
    <w:rsid w:val="003A233F"/>
    <w:rsid w:val="00411530"/>
    <w:rsid w:val="004368C8"/>
    <w:rsid w:val="004B1439"/>
    <w:rsid w:val="004C679B"/>
    <w:rsid w:val="004D5164"/>
    <w:rsid w:val="004F1D25"/>
    <w:rsid w:val="005368E3"/>
    <w:rsid w:val="005A2447"/>
    <w:rsid w:val="005A6A0A"/>
    <w:rsid w:val="005C0AE8"/>
    <w:rsid w:val="005E7F6D"/>
    <w:rsid w:val="00606637"/>
    <w:rsid w:val="006221C5"/>
    <w:rsid w:val="006425FF"/>
    <w:rsid w:val="0066064B"/>
    <w:rsid w:val="006825E3"/>
    <w:rsid w:val="006D69FC"/>
    <w:rsid w:val="00701DB2"/>
    <w:rsid w:val="00705ED8"/>
    <w:rsid w:val="00725BCB"/>
    <w:rsid w:val="00767386"/>
    <w:rsid w:val="007934F2"/>
    <w:rsid w:val="007D05D5"/>
    <w:rsid w:val="007E18EA"/>
    <w:rsid w:val="007F06DD"/>
    <w:rsid w:val="00805F12"/>
    <w:rsid w:val="00834CA1"/>
    <w:rsid w:val="008530FB"/>
    <w:rsid w:val="008638CA"/>
    <w:rsid w:val="00894A7D"/>
    <w:rsid w:val="008E1F0F"/>
    <w:rsid w:val="008F1AD1"/>
    <w:rsid w:val="008F42A8"/>
    <w:rsid w:val="00916B3A"/>
    <w:rsid w:val="00940231"/>
    <w:rsid w:val="0094317E"/>
    <w:rsid w:val="009648B4"/>
    <w:rsid w:val="00997840"/>
    <w:rsid w:val="00A042BF"/>
    <w:rsid w:val="00A60269"/>
    <w:rsid w:val="00AA3A97"/>
    <w:rsid w:val="00AC2658"/>
    <w:rsid w:val="00AD592E"/>
    <w:rsid w:val="00B41B09"/>
    <w:rsid w:val="00B6308A"/>
    <w:rsid w:val="00B73D73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2D3D"/>
    <w:rsid w:val="00CE1F07"/>
    <w:rsid w:val="00D14AEC"/>
    <w:rsid w:val="00D20471"/>
    <w:rsid w:val="00D52F5E"/>
    <w:rsid w:val="00D53FF2"/>
    <w:rsid w:val="00D55928"/>
    <w:rsid w:val="00D62425"/>
    <w:rsid w:val="00D63FFA"/>
    <w:rsid w:val="00DA5CB7"/>
    <w:rsid w:val="00DC2CE3"/>
    <w:rsid w:val="00DE22C5"/>
    <w:rsid w:val="00DE3D23"/>
    <w:rsid w:val="00E672E5"/>
    <w:rsid w:val="00E847EB"/>
    <w:rsid w:val="00E870EC"/>
    <w:rsid w:val="00E92386"/>
    <w:rsid w:val="00EA1CE3"/>
    <w:rsid w:val="00EA5BD4"/>
    <w:rsid w:val="00EA5E49"/>
    <w:rsid w:val="00EC1878"/>
    <w:rsid w:val="00F24118"/>
    <w:rsid w:val="00F2476B"/>
    <w:rsid w:val="00F34F31"/>
    <w:rsid w:val="00F542F0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E3D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3D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3D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3D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3D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E3D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3D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3D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3D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3D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1126</izvorni_sadrzaj>
    <derivirana_varijabla naziv="DomainObject.Predmet.Broj_1">1126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St-1126/2016</izvorni_sadrzaj>
    <derivirana_varijabla naziv="DomainObject.Predmet.OznakaBroj_1">St-1126/2016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KUČERIN VRANIĆ j.d.o.o. zastupanog po punomoćniku Igor Vukoja</izvorni_sadrzaj>
    <derivirana_varijabla naziv="DomainObject.Predmet.ProtustrankaFormated_1">  KUČERIN VRANIĆ j.d.o.o. zastupanog po punomoćniku Igor Vukoja</derivirana_varijabla>
  </DomainObject.Predmet.ProtustrankaFormated>
  <DomainObject.Predmet.ProtustrankaFormatedOIB>
    <izvorni_sadrzaj>  KUČERIN VRANIĆ j.d.o.o., OIB 95122717891 zastupanog po punomoćniku Igor Vukoja</izvorni_sadrzaj>
    <derivirana_varijabla naziv="DomainObject.Predmet.ProtustrankaFormatedOIB_1">  KUČERIN VRANIĆ j.d.o.o., OIB 95122717891 zastupanog po punomoćniku Igor Vukoja</derivirana_varijabla>
  </DomainObject.Predmet.ProtustrankaFormatedOIB>
  <DomainObject.Predmet.ProtustrankaFormatedWithAdress>
    <izvorni_sadrzaj> KUČERIN VRANIĆ j.d.o.o., Dragutina Golika 109, 10000 Zagreb zastupanog po punomoćniku Igor Vukoja</izvorni_sadrzaj>
    <derivirana_varijabla naziv="DomainObject.Predmet.ProtustrankaFormatedWithAdress_1"> KUČERIN VRANIĆ j.d.o.o., Dragutina Golika 109, 10000 Zagreb zastupanog po punomoćniku Igor Vukoja</derivirana_varijabla>
  </DomainObject.Predmet.ProtustrankaFormatedWithAdress>
  <DomainObject.Predmet.ProtustrankaFormatedWithAdressOIB>
    <izvorni_sadrzaj> KUČERIN VRANIĆ j.d.o.o., OIB 95122717891, Dragutina Golika 109, 10000 Zagreb zastupanog po punomoćniku Igor Vukoja</izvorni_sadrzaj>
    <derivirana_varijabla naziv="DomainObject.Predmet.ProtustrankaFormatedWithAdressOIB_1"> KUČERIN VRANIĆ j.d.o.o., OIB 95122717891, Dragutina Golika 109, 10000 Zagreb zastupanog po punomoćniku Igor Vukoja</derivirana_varijabla>
  </DomainObject.Predmet.ProtustrankaFormatedWithAdressOIB>
  <DomainObject.Predmet.ProtustrankaWithAdress>
    <izvorni_sadrzaj>KUČERIN VRANIĆ j.d.o.o. Dragutina Golika 109, 10000 Zagreb</izvorni_sadrzaj>
    <derivirana_varijabla naziv="DomainObject.Predmet.ProtustrankaWithAdress_1">KUČERIN VRANIĆ j.d.o.o. Dragutina Golika 109, 10000 Zagreb</derivirana_varijabla>
  </DomainObject.Predmet.ProtustrankaWithAdress>
  <DomainObject.Predmet.ProtustrankaWithAdressOIB>
    <izvorni_sadrzaj>KUČERIN VRANIĆ j.d.o.o., OIB 95122717891, Dragutina Golika 109, 10000 Zagreb</izvorni_sadrzaj>
    <derivirana_varijabla naziv="DomainObject.Predmet.ProtustrankaWithAdressOIB_1">KUČERIN VRANIĆ j.d.o.o., OIB 95122717891, Dragutina Golika 109, 10000 Zagreb</derivirana_varijabla>
  </DomainObject.Predmet.ProtustrankaWithAdressOIB>
  <DomainObject.Predmet.ProtustrankaNazivFormated>
    <izvorni_sadrzaj>KUČERIN VRANIĆ j.d.o.o.</izvorni_sadrzaj>
    <derivirana_varijabla naziv="DomainObject.Predmet.ProtustrankaNazivFormated_1">KUČERIN VRANIĆ j.d.o.o.</derivirana_varijabla>
  </DomainObject.Predmet.ProtustrankaNazivFormated>
  <DomainObject.Predmet.ProtustrankaNazivFormatedOIB>
    <izvorni_sadrzaj>KUČERIN VRANIĆ j.d.o.o., OIB 95122717891</izvorni_sadrzaj>
    <derivirana_varijabla naziv="DomainObject.Predmet.ProtustrankaNazivFormatedOIB_1">KUČERIN VRANIĆ j.d.o.o., OIB 95122717891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KUČERIN VRANIĆ j.d.o.o. zastupanog po punomoćniku Igor Vukoja</item>
    </izvorni_sadrzaj>
    <derivirana_varijabla naziv="DomainObject.Predmet.ProtuStrankaListFormated_1">
      <item>KUČERIN VRANIĆ j.d.o.o. zastupanog po punomoćniku Igor Vukoja</item>
    </derivirana_varijabla>
  </DomainObject.Predmet.ProtuStrankaListFormated>
  <DomainObject.Predmet.ProtuStrankaListFormatedOIB>
    <izvorni_sadrzaj>
      <item>KUČERIN VRANIĆ j.d.o.o., OIB 95122717891 zastupanog po punomoćniku Igor Vukoja</item>
    </izvorni_sadrzaj>
    <derivirana_varijabla naziv="DomainObject.Predmet.ProtuStrankaListFormatedOIB_1">
      <item>KUČERIN VRANIĆ j.d.o.o., OIB 95122717891 zastupanog po punomoćniku Igor Vukoja</item>
    </derivirana_varijabla>
  </DomainObject.Predmet.ProtuStrankaListFormatedOIB>
  <DomainObject.Predmet.ProtuStrankaListFormatedWithAdress>
    <izvorni_sadrzaj>
      <item>KUČERIN VRANIĆ j.d.o.o., Dragutina Golika 109, 10000 Zagreb zastupanog po punomoćniku Igor Vukoja</item>
    </izvorni_sadrzaj>
    <derivirana_varijabla naziv="DomainObject.Predmet.ProtuStrankaListFormatedWithAdress_1">
      <item>KUČERIN VRANIĆ j.d.o.o., Dragutina Golika 109, 10000 Zagreb zastupanog po punomoćniku Igor Vukoja</item>
    </derivirana_varijabla>
  </DomainObject.Predmet.ProtuStrankaListFormatedWithAdress>
  <DomainObject.Predmet.ProtuStrankaListFormatedWithAdressOIB>
    <izvorni_sadrzaj>
      <item>KUČERIN VRANIĆ j.d.o.o., OIB 95122717891, Dragutina Golika 109, 10000 Zagreb zastupanog po punomoćniku Igor Vukoja</item>
    </izvorni_sadrzaj>
    <derivirana_varijabla naziv="DomainObject.Predmet.ProtuStrankaListFormatedWithAdressOIB_1">
      <item>KUČERIN VRANIĆ j.d.o.o., OIB 95122717891, Dragutina Golika 109, 10000 Zagreb zastupanog po punomoćniku Igor Vukoja</item>
    </derivirana_varijabla>
  </DomainObject.Predmet.ProtuStrankaListFormatedWithAdressOIB>
  <DomainObject.Predmet.ProtuStrankaListNazivFormated>
    <izvorni_sadrzaj>
      <item>KUČERIN VRANIĆ j.d.o.o.</item>
    </izvorni_sadrzaj>
    <derivirana_varijabla naziv="DomainObject.Predmet.ProtuStrankaListNazivFormated_1">
      <item>KUČERIN VRANIĆ j.d.o.o.</item>
    </derivirana_varijabla>
  </DomainObject.Predmet.ProtuStrankaListNazivFormated>
  <DomainObject.Predmet.ProtuStrankaListNazivFormatedOIB>
    <izvorni_sadrzaj>
      <item>KUČERIN VRANIĆ j.d.o.o., OIB 95122717891</item>
    </izvorni_sadrzaj>
    <derivirana_varijabla naziv="DomainObject.Predmet.ProtuStrankaListNazivFormatedOIB_1">
      <item>KUČERIN VRANIĆ j.d.o.o., OIB 95122717891</item>
    </derivirana_varijabla>
  </DomainObject.Predmet.ProtuStrankaListNazivFormatedOIB>
  <DomainObject.Predmet.OstaliListFormated>
    <izvorni_sadrzaj>
      <item>Igor Vukoja punomoćnik sudionika u postupku KUČERIN VRANIĆ j.d.o.o.</item>
    </izvorni_sadrzaj>
    <derivirana_varijabla naziv="DomainObject.Predmet.OstaliListFormated_1">
      <item>Igor Vukoja punomoćnik sudionika u postupku KUČERIN VRANIĆ j.d.o.o.</item>
    </derivirana_varijabla>
  </DomainObject.Predmet.OstaliListFormated>
  <DomainObject.Predmet.OstaliListFormatedOIB>
    <izvorni_sadrzaj>
      <item>Igor Vukoja, OIB 94601856698 punomoćnik sudionika u postupku KUČERIN VRANIĆ j.d.o.o.</item>
    </izvorni_sadrzaj>
    <derivirana_varijabla naziv="DomainObject.Predmet.OstaliListFormatedOIB_1">
      <item>Igor Vukoja, OIB 94601856698 punomoćnik sudionika u postupku KUČERIN VRANIĆ j.d.o.o.</item>
    </derivirana_varijabla>
  </DomainObject.Predmet.OstaliListFormatedOIB>
  <DomainObject.Predmet.OstaliListFormatedWithAdress>
    <izvorni_sadrzaj>
      <item>Igor Vukoja, Put Gaja 10, 21260 Imotski punomoćnik sudionika u postupku KUČERIN VRANIĆ j.d.o.o.</item>
    </izvorni_sadrzaj>
    <derivirana_varijabla naziv="DomainObject.Predmet.OstaliListFormatedWithAdress_1">
      <item>Igor Vukoja, Put Gaja 10, 21260 Imotski punomoćnik sudionika u postupku KUČERIN VRANIĆ j.d.o.o.</item>
    </derivirana_varijabla>
  </DomainObject.Predmet.OstaliListFormatedWithAdress>
  <DomainObject.Predmet.OstaliListFormatedWithAdressOIB>
    <izvorni_sadrzaj>
      <item>Igor Vukoja, OIB 94601856698, Put Gaja 10, 21260 Imotski punomoćnik sudionika u postupku KUČERIN VRANIĆ j.d.o.o.</item>
    </izvorni_sadrzaj>
    <derivirana_varijabla naziv="DomainObject.Predmet.OstaliListFormatedWithAdressOIB_1">
      <item>Igor Vukoja, OIB 94601856698, Put Gaja 10, 21260 Imotski punomoćnik sudionika u postupku KUČERIN VRANIĆ j.d.o.o.</item>
    </derivirana_varijabla>
  </DomainObject.Predmet.OstaliListFormatedWithAdressOIB>
  <DomainObject.Predmet.OstaliListNazivFormated>
    <izvorni_sadrzaj>
      <item>Igor Vukoja</item>
    </izvorni_sadrzaj>
    <derivirana_varijabla naziv="DomainObject.Predmet.OstaliListNazivFormated_1">
      <item>Igor Vukoja</item>
    </derivirana_varijabla>
  </DomainObject.Predmet.OstaliListNazivFormated>
  <DomainObject.Predmet.OstaliListNazivFormatedOIB>
    <izvorni_sadrzaj>
      <item>Igor Vukoja, OIB 94601856698</item>
    </izvorni_sadrzaj>
    <derivirana_varijabla naziv="DomainObject.Predmet.OstaliListNazivFormatedOIB_1">
      <item>Igor Vukoja, OIB 94601856698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KUČERIN VRANIĆ j.d.o.o.</izvorni_sadrzaj>
    <derivirana_varijabla naziv="DomainObject.Predmet.ProtustrankaIDrugi_1">KUČERIN VRANIĆ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KUČERIN VRANIĆ j.d.o.o., OIB 95122717891, Dragutina Golika 109, 10000 Zagreb</izvorni_sadrzaj>
    <derivirana_varijabla naziv="DomainObject.Predmet.ProtustrankaIDrugiAdressOIB_1">KUČERIN VRANIĆ j.d.o.o., OIB 95122717891, Dragutina Golika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KUČERIN VRANIĆ j.d.o.o.</item>
      <item>FINA Regionalni centar Zagreb</item>
      <item>Igor Vukoja</item>
    </izvorni_sadrzaj>
    <derivirana_varijabla naziv="DomainObject.Predmet.SudioniciListNaziv_1">
      <item>KUČERIN VRANIĆ j.d.o.o.</item>
      <item>FINA Regionalni centar Zagreb</item>
      <item>Igor Vukoja</item>
    </derivirana_varijabla>
  </DomainObject.Predmet.SudioniciListNaziv>
  <DomainObject.Predmet.SudioniciListAdressOIB>
    <izvorni_sadrzaj>
      <item>KUČERIN VRANIĆ j.d.o.o., OIB 95122717891, Dragutina Golika 109,10000 Zagreb</item>
      <item>FINA Regionalni centar Zagreb, OIB 85821130368, Trg svibanjskih žrtava 1995. 1,10000 Zagreb</item>
      <item>Igor Vukoja, OIB 94601856698, Put Gaja 10,21260 Imotski</item>
    </izvorni_sadrzaj>
    <derivirana_varijabla naziv="DomainObject.Predmet.SudioniciListAdressOIB_1">
      <item>KUČERIN VRANIĆ j.d.o.o., OIB 95122717891, Dragutina Golika 109,10000 Zagreb</item>
      <item>FINA Regionalni centar Zagreb, OIB 85821130368, Trg svibanjskih žrtava 1995. 1,10000 Zagreb</item>
      <item>Igor Vukoja, OIB 94601856698, Put Gaja 10,21260 Imotski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95122717891</item>
      <item>, OIB 85821130368</item>
      <item>, OIB 94601856698</item>
    </izvorni_sadrzaj>
    <derivirana_varijabla naziv="DomainObject.Predmet.SudioniciListNazivOIB_1">
      <item>, OIB 95122717891</item>
      <item>, OIB 85821130368</item>
      <item>, OIB 94601856698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300</properties:Words>
  <properties:Characters>1694</properties:Characters>
  <properties:Lines>50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2016-10-17T07:13:00Z</dcterms:created>
  <dc:creator>553y7k3</dc:creator>
  <cp:lastModifiedBy>Željka Vitez</cp:lastModifiedBy>
  <cp:lastPrinted>2017-01-04T07:30:00Z</cp:lastPrinted>
  <dcterms:modified xmlns:xsi="http://www.w3.org/2001/XMLSchema-instance" xsi:type="dcterms:W3CDTF">2017-01-04T12:50:00Z</dcterms:modified>
  <cp:revision>4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