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D07D2" w:rsidR="00613A83" w:rsidP="00FD07D2" w:rsidRDefault="00613A83" w14:paraId="cb21e6a" w14:textId="cb21e6a">
      <w:pPr>
        <w15:collapsed w:val="false"/>
      </w:pPr>
      <w:bookmarkStart w:name="_GoBack" w:id="0"/>
      <w:bookmarkEnd w:id="0"/>
    </w:p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613A83" w:rsidTr="00271089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613A83" w:rsidP="00613A83" w:rsidRDefault="00A669E0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      U Zagrebu, 04</w:t>
      </w:r>
      <w:r w:rsidR="00613A83">
        <w:rPr>
          <w:rFonts w:ascii="Times New Roman" w:hAnsi="Times New Roman"/>
          <w:bCs/>
          <w:sz w:val="24"/>
          <w:szCs w:val="24"/>
        </w:rPr>
        <w:t xml:space="preserve">. rujna 2019. </w:t>
      </w:r>
    </w:p>
    <w:p w:rsidR="00A45BD0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613A83" w:rsidP="00A45BD0" w:rsidRDefault="00A45BD0">
      <w:pPr>
        <w:ind w:left="566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17</w:t>
      </w:r>
      <w:r w:rsidR="0081429E">
        <w:rPr>
          <w:rFonts w:ascii="Times New Roman" w:hAnsi="Times New Roman"/>
          <w:sz w:val="24"/>
          <w:szCs w:val="24"/>
        </w:rPr>
        <w:t>. St-</w:t>
      </w:r>
      <w:r w:rsidR="00626337">
        <w:rPr>
          <w:rFonts w:ascii="Times New Roman" w:hAnsi="Times New Roman"/>
          <w:sz w:val="24"/>
          <w:szCs w:val="24"/>
        </w:rPr>
        <w:t>1019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BJELOVARU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</w:t>
      </w:r>
      <w:proofErr w:type="spellStart"/>
      <w:r>
        <w:rPr>
          <w:rFonts w:ascii="Times New Roman" w:hAnsi="Times New Roman"/>
          <w:sz w:val="24"/>
          <w:szCs w:val="24"/>
        </w:rPr>
        <w:t>Ivše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Lebovića</w:t>
      </w:r>
      <w:proofErr w:type="spellEnd"/>
      <w:r>
        <w:rPr>
          <w:rFonts w:ascii="Times New Roman" w:hAnsi="Times New Roman"/>
          <w:sz w:val="24"/>
          <w:szCs w:val="24"/>
        </w:rPr>
        <w:t xml:space="preserve"> br.42, 43000 Bjelovar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 PREDMETA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BJELOVARU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Temeljem  rješenja Visokog trgovačkog suda Republike Hrvatske  br. 31 Su-608/19-2 od 16. srpnja 2019. u prilogu ovog dopisa dostavlja  vam se  predmet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17</w:t>
      </w:r>
      <w:r w:rsidR="0081429E">
        <w:rPr>
          <w:rFonts w:ascii="Times New Roman" w:hAnsi="Times New Roman"/>
          <w:sz w:val="24"/>
          <w:szCs w:val="24"/>
        </w:rPr>
        <w:t>. St-</w:t>
      </w:r>
      <w:r w:rsidR="00626337">
        <w:rPr>
          <w:rFonts w:ascii="Times New Roman" w:hAnsi="Times New Roman"/>
          <w:sz w:val="24"/>
          <w:szCs w:val="24"/>
        </w:rPr>
        <w:t>1019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Podnositelja:</w:t>
      </w:r>
    </w:p>
    <w:p w:rsidRPr="00E84F78" w:rsidR="00613A83" w:rsidP="00613A83" w:rsidRDefault="00613A83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>
        <w:rPr>
          <w:rFonts w:ascii="Times New Roman" w:hAnsi="Times New Roman"/>
          <w:sz w:val="24"/>
          <w:szCs w:val="24"/>
        </w:rPr>
        <w:t xml:space="preserve"> (OIB: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613A83" w:rsidP="00613A83" w:rsidRDefault="00613A83">
      <w:pPr>
        <w:jc w:val="both"/>
        <w:rPr>
          <w:rFonts w:ascii="Times New Roman" w:hAnsi="Times New Roman"/>
          <w:i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Dužnika:</w:t>
      </w:r>
    </w:p>
    <w:p w:rsidRPr="00626337" w:rsidR="00626337" w:rsidP="00626337" w:rsidRDefault="00626337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626337">
        <w:rPr>
          <w:rFonts w:ascii="Times New Roman" w:hAnsi="Times New Roman"/>
          <w:sz w:val="24"/>
          <w:szCs w:val="24"/>
        </w:rPr>
        <w:t>HID</w:t>
      </w:r>
      <w:r>
        <w:rPr>
          <w:rFonts w:ascii="Times New Roman" w:hAnsi="Times New Roman"/>
          <w:sz w:val="24"/>
          <w:szCs w:val="24"/>
        </w:rPr>
        <w:t xml:space="preserve">RAULIKA I VULKANIZERSTVO d.o.o., Velika </w:t>
      </w:r>
      <w:proofErr w:type="spellStart"/>
      <w:r>
        <w:rPr>
          <w:rFonts w:ascii="Times New Roman" w:hAnsi="Times New Roman"/>
          <w:sz w:val="24"/>
          <w:szCs w:val="24"/>
        </w:rPr>
        <w:t>Ves</w:t>
      </w:r>
      <w:proofErr w:type="spellEnd"/>
      <w:r>
        <w:rPr>
          <w:rFonts w:ascii="Times New Roman" w:hAnsi="Times New Roman"/>
          <w:sz w:val="24"/>
          <w:szCs w:val="24"/>
        </w:rPr>
        <w:t xml:space="preserve">, Velika </w:t>
      </w:r>
      <w:proofErr w:type="spellStart"/>
      <w:r>
        <w:rPr>
          <w:rFonts w:ascii="Times New Roman" w:hAnsi="Times New Roman"/>
          <w:sz w:val="24"/>
          <w:szCs w:val="24"/>
        </w:rPr>
        <w:t>Ves</w:t>
      </w:r>
      <w:proofErr w:type="spellEnd"/>
      <w:r>
        <w:rPr>
          <w:rFonts w:ascii="Times New Roman" w:hAnsi="Times New Roman"/>
          <w:sz w:val="24"/>
          <w:szCs w:val="24"/>
        </w:rPr>
        <w:t xml:space="preserve"> 122 B, </w:t>
      </w:r>
    </w:p>
    <w:p w:rsidR="00613A83" w:rsidP="00626337" w:rsidRDefault="00626337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OIB: 39326589982</w:t>
      </w: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Bjelovaru  kojem je predmet ustupljen.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sectPr w:rsidRPr="008D30B9" w:rsidR="00613A83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3A83"/>
    <w:rsid w:val="0061785B"/>
    <w:rsid w:val="00624046"/>
    <w:rsid w:val="00626337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1429E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45BD0"/>
    <w:rsid w:val="00A50CD0"/>
    <w:rsid w:val="00A55137"/>
    <w:rsid w:val="00A669E0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B512A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A0A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62633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2633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26337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2633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2633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263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63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63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63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63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4. rujna 2019.</izvorni_sadrzaj>
    <derivirana_varijabla naziv="DomainObject.DatumDonosenjaOdluke_1">4.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1019</izvorni_sadrzaj>
    <derivirana_varijabla naziv="DomainObject.Predmet.Broj_1">1019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2019.</izvorni_sadrzaj>
    <derivirana_varijabla naziv="DomainObject.Predmet.DatumOsnivanja_1">24.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St-1019/2019</izvorni_sadrzaj>
    <derivirana_varijabla naziv="DomainObject.Predmet.OznakaBroj_1">St-1019/2019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HIDRAULIKA I VULKANIZERSTVO d.o.o.</izvorni_sadrzaj>
    <derivirana_varijabla naziv="DomainObject.Predmet.ProtustrankaFormated_1">  HIDRAULIKA I VULKANIZERSTVO d.o.o.</derivirana_varijabla>
  </DomainObject.Predmet.ProtustrankaFormated>
  <DomainObject.Predmet.ProtustrankaFormatedOIB>
    <izvorni_sadrzaj>  HIDRAULIKA I VULKANIZERSTVO d.o.o., OIB 39326589982</izvorni_sadrzaj>
    <derivirana_varijabla naziv="DomainObject.Predmet.ProtustrankaFormatedOIB_1">  HIDRAULIKA I VULKANIZERSTVO d.o.o., OIB 39326589982</derivirana_varijabla>
  </DomainObject.Predmet.ProtustrankaFormatedOIB>
  <DomainObject.Predmet.ProtustrankaFormatedWithAdress>
    <izvorni_sadrzaj> HIDRAULIKA I VULKANIZERSTVO d.o.o., Velika Ves 122 B, 49000 Velika Ves</izvorni_sadrzaj>
    <derivirana_varijabla naziv="DomainObject.Predmet.ProtustrankaFormatedWithAdress_1"> HIDRAULIKA I VULKANIZERSTVO d.o.o., Velika Ves 122 B, 49000 Velika Ves</derivirana_varijabla>
  </DomainObject.Predmet.ProtustrankaFormatedWithAdress>
  <DomainObject.Predmet.ProtustrankaFormatedWithAdressOIB>
    <izvorni_sadrzaj> HIDRAULIKA I VULKANIZERSTVO d.o.o., OIB 39326589982, Velika Ves 122 B, 49000 Velika Ves</izvorni_sadrzaj>
    <derivirana_varijabla naziv="DomainObject.Predmet.ProtustrankaFormatedWithAdressOIB_1"> HIDRAULIKA I VULKANIZERSTVO d.o.o., OIB 39326589982, Velika Ves 122 B, 49000 Velika Ves</derivirana_varijabla>
  </DomainObject.Predmet.ProtustrankaFormatedWithAdressOIB>
  <DomainObject.Predmet.ProtustrankaWithAdress>
    <izvorni_sadrzaj>HIDRAULIKA I VULKANIZERSTVO d.o.o. Velika Ves 122 B, 49000 Velika Ves</izvorni_sadrzaj>
    <derivirana_varijabla naziv="DomainObject.Predmet.ProtustrankaWithAdress_1">HIDRAULIKA I VULKANIZERSTVO d.o.o. Velika Ves 122 B, 49000 Velika Ves</derivirana_varijabla>
  </DomainObject.Predmet.ProtustrankaWithAdress>
  <DomainObject.Predmet.ProtustrankaWithAdressOIB>
    <izvorni_sadrzaj>HIDRAULIKA I VULKANIZERSTVO d.o.o., OIB 39326589982, Velika Ves 122 B, 49000 Velika Ves</izvorni_sadrzaj>
    <derivirana_varijabla naziv="DomainObject.Predmet.ProtustrankaWithAdressOIB_1">HIDRAULIKA I VULKANIZERSTVO d.o.o., OIB 39326589982, Velika Ves 122 B, 49000 Velika Ves</derivirana_varijabla>
  </DomainObject.Predmet.ProtustrankaWithAdressOIB>
  <DomainObject.Predmet.ProtustrankaNazivFormated>
    <izvorni_sadrzaj>HIDRAULIKA I VULKANIZERSTVO d.o.o.</izvorni_sadrzaj>
    <derivirana_varijabla naziv="DomainObject.Predmet.ProtustrankaNazivFormated_1">HIDRAULIKA I VULKANIZERSTVO d.o.o.</derivirana_varijabla>
  </DomainObject.Predmet.ProtustrankaNazivFormated>
  <DomainObject.Predmet.ProtustrankaNazivFormatedOIB>
    <izvorni_sadrzaj>HIDRAULIKA I VULKANIZERSTVO d.o.o., OIB 39326589982</izvorni_sadrzaj>
    <derivirana_varijabla naziv="DomainObject.Predmet.ProtustrankaNazivFormatedOIB_1">HIDRAULIKA I VULKANIZERSTVO d.o.o., OIB 39326589982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HIDRAULIKA I VULKANIZERSTVO d.o.o.</item>
    </izvorni_sadrzaj>
    <derivirana_varijabla naziv="DomainObject.Predmet.ProtuStrankaListFormated_1">
      <item>HIDRAULIKA I VULKANIZERSTVO d.o.o.</item>
    </derivirana_varijabla>
  </DomainObject.Predmet.ProtuStrankaListFormated>
  <DomainObject.Predmet.ProtuStrankaListFormatedOIB>
    <izvorni_sadrzaj>
      <item>HIDRAULIKA I VULKANIZERSTVO d.o.o., OIB 39326589982</item>
    </izvorni_sadrzaj>
    <derivirana_varijabla naziv="DomainObject.Predmet.ProtuStrankaListFormatedOIB_1">
      <item>HIDRAULIKA I VULKANIZERSTVO d.o.o., OIB 39326589982</item>
    </derivirana_varijabla>
  </DomainObject.Predmet.ProtuStrankaListFormatedOIB>
  <DomainObject.Predmet.ProtuStrankaListFormatedWithAdress>
    <izvorni_sadrzaj>
      <item>HIDRAULIKA I VULKANIZERSTVO d.o.o., Velika Ves 122 B, 49000 Velika Ves</item>
    </izvorni_sadrzaj>
    <derivirana_varijabla naziv="DomainObject.Predmet.ProtuStrankaListFormatedWithAdress_1">
      <item>HIDRAULIKA I VULKANIZERSTVO d.o.o., Velika Ves 122 B, 49000 Velika Ves</item>
    </derivirana_varijabla>
  </DomainObject.Predmet.ProtuStrankaListFormatedWithAdress>
  <DomainObject.Predmet.ProtuStrankaListFormatedWithAdressOIB>
    <izvorni_sadrzaj>
      <item>HIDRAULIKA I VULKANIZERSTVO d.o.o., OIB 39326589982, Velika Ves 122 B, 49000 Velika Ves</item>
    </izvorni_sadrzaj>
    <derivirana_varijabla naziv="DomainObject.Predmet.ProtuStrankaListFormatedWithAdressOIB_1">
      <item>HIDRAULIKA I VULKANIZERSTVO d.o.o., OIB 39326589982, Velika Ves 122 B, 49000 Velika Ves</item>
    </derivirana_varijabla>
  </DomainObject.Predmet.ProtuStrankaListFormatedWithAdressOIB>
  <DomainObject.Predmet.ProtuStrankaListNazivFormated>
    <izvorni_sadrzaj>
      <item>HIDRAULIKA I VULKANIZERSTVO d.o.o.</item>
    </izvorni_sadrzaj>
    <derivirana_varijabla naziv="DomainObject.Predmet.ProtuStrankaListNazivFormated_1">
      <item>HIDRAULIKA I VULKANIZERSTVO d.o.o.</item>
    </derivirana_varijabla>
  </DomainObject.Predmet.ProtuStrankaListNazivFormated>
  <DomainObject.Predmet.ProtuStrankaListNazivFormatedOIB>
    <izvorni_sadrzaj>
      <item>HIDRAULIKA I VULKANIZERSTVO d.o.o., OIB 39326589982</item>
    </izvorni_sadrzaj>
    <derivirana_varijabla naziv="DomainObject.Predmet.ProtuStrankaListNazivFormatedOIB_1">
      <item>HIDRAULIKA I VULKANIZERSTVO d.o.o., OIB 39326589982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rujna 2019.</izvorni_sadrzaj>
    <derivirana_varijabla naziv="DomainObject.Datum_1">4.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HIDRAULIKA I VULKANIZERSTVO d.o.o.</izvorni_sadrzaj>
    <derivirana_varijabla naziv="DomainObject.Predmet.ProtustrankaIDrugi_1">HIDRAULIKA I VULKANIZERSTVO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HIDRAULIKA I VULKANIZERSTVO d.o.o., OIB 39326589982, Velika Ves 122 B, 49000 Velika Ves</izvorni_sadrzaj>
    <derivirana_varijabla naziv="DomainObject.Predmet.ProtustrankaIDrugiAdressOIB_1">HIDRAULIKA I VULKANIZERSTVO d.o.o., OIB 39326589982, Velika Ves 122 B, 49000 Velika Ves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HIDRAULIKA I VULKANIZERSTVO d.o.o.</item>
    </izvorni_sadrzaj>
    <derivirana_varijabla naziv="DomainObject.Predmet.SudioniciListNaziv_1">
      <item>FINA Regionalni centar Zagreb</item>
      <item>HIDRAULIKA I VULKANIZERSTVO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HIDRAULIKA I VULKANIZERSTVO d.o.o., OIB 39326589982, Velika Ves 122 B,49000 Velika Ves</item>
    </izvorni_sadrzaj>
    <derivirana_varijabla naziv="DomainObject.Predmet.SudioniciListAdressOIB_1">
      <item>FINA Regionalni centar Zagreb, OIB 85821130368, Trg svibanjskih žrtava 1995.1,10000 Zagreb</item>
      <item>HIDRAULIKA I VULKANIZERSTVO d.o.o., OIB 39326589982, Velika Ves 122 B,49000 Velika Ves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39326589982</item>
    </izvorni_sadrzaj>
    <derivirana_varijabla naziv="DomainObject.Predmet.SudioniciListNazivOIB_1">
      <item>, OIB 85821130368</item>
      <item>, OIB 39326589982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DA2034-17D6-4FF7-8FC1-278526C2143A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142</properties:Words>
  <properties:Characters>839</properties:Characters>
  <properties:Lines>48</properties:Lines>
  <properties:Paragraphs>24</properties:Paragraphs>
  <properties:TotalTime>32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2019-09-04T06:39:00Z</cp:lastPrinted>
  <dcterms:modified xmlns:xsi="http://www.w3.org/2001/XMLSchema-instance" xsi:type="dcterms:W3CDTF">2019-09-04T06:39:00Z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