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eb6b" w14:paraId="2e5eb6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25C91">
        <w:rPr>
          <w:rFonts w:hAnsi="Times New Roman" w:ascii="Times New Roman"/>
        </w:rPr>
        <w:t>116</w:t>
      </w:r>
      <w:r w:rsidR="00C77C71">
        <w:rPr>
          <w:rFonts w:hAnsi="Times New Roman" w:ascii="Times New Roman"/>
        </w:rPr>
        <w:t>/</w:t>
      </w:r>
      <w:r w:rsidR="00B25C91">
        <w:rPr>
          <w:rFonts w:hAnsi="Times New Roman" w:ascii="Times New Roman"/>
        </w:rPr>
        <w:t>18</w:t>
      </w:r>
      <w:r w:rsidR="009A10CB">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B25C91" w:rsidRPr="00B25C91">
        <w:rPr>
          <w:rFonts w:hAnsi="Times New Roman" w:ascii="Times New Roman"/>
        </w:rPr>
        <w:t>THE TREE HOUSE d.o.o.</w:t>
      </w:r>
      <w:r w:rsidR="0055573F">
        <w:rPr>
          <w:rFonts w:hAnsi="Times New Roman" w:ascii="Times New Roman"/>
        </w:rPr>
        <w:t xml:space="preserve">, </w:t>
      </w:r>
      <w:r w:rsidR="00011AE0">
        <w:rPr>
          <w:rFonts w:hAnsi="Times New Roman" w:ascii="Times New Roman"/>
        </w:rPr>
        <w:t>Zagreb</w:t>
      </w:r>
      <w:r w:rsidR="00215208" w:rsidRPr="00215208">
        <w:rPr>
          <w:rFonts w:hAnsi="Times New Roman" w:ascii="Times New Roman"/>
        </w:rPr>
        <w:t xml:space="preserve">, </w:t>
      </w:r>
      <w:r w:rsidR="00B25C91" w:rsidRPr="00B25C91">
        <w:rPr>
          <w:rFonts w:hAnsi="Times New Roman" w:ascii="Times New Roman"/>
        </w:rPr>
        <w:t>Bijenička cesta 158</w:t>
      </w:r>
      <w:r w:rsidR="00215208" w:rsidRPr="00215208">
        <w:rPr>
          <w:rFonts w:hAnsi="Times New Roman" w:ascii="Times New Roman"/>
        </w:rPr>
        <w:t xml:space="preserve">,  OIB: </w:t>
      </w:r>
      <w:r w:rsidR="00B25C91" w:rsidRPr="00B25C91">
        <w:rPr>
          <w:rFonts w:hAnsi="Times New Roman" w:ascii="Times New Roman"/>
        </w:rPr>
        <w:t>91733266491</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B25C91" w:rsidRPr="00B25C91">
        <w:rPr>
          <w:rFonts w:hAnsi="Times New Roman" w:ascii="Times New Roman"/>
        </w:rPr>
        <w:t>THE TREE HOUSE d.o.o., Zagreb, Bijenička cesta 158,  OIB: 91733266491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980729" w:rsidP="002F760C" w:rsidR="002F760C" w:rsidRPr="002F760C">
      <w:pPr>
        <w:ind w:firstLine="708"/>
        <w:jc w:val="both"/>
        <w:rPr>
          <w:rFonts w:hAnsi="Times New Roman" w:ascii="Times New Roman"/>
        </w:rPr>
      </w:pPr>
      <w:r>
        <w:rPr>
          <w:rFonts w:hAnsi="Times New Roman" w:ascii="Times New Roman"/>
        </w:rPr>
        <w:t>I. Naređuje se osobama ovlaštenim</w:t>
      </w:r>
      <w:r w:rsidR="002F760C" w:rsidRPr="002F760C">
        <w:rPr>
          <w:rFonts w:hAnsi="Times New Roman" w:ascii="Times New Roman"/>
        </w:rPr>
        <w:t xml:space="preserve"> za zastupanje dužnika – </w:t>
      </w:r>
      <w:r w:rsidR="001B42FD" w:rsidRPr="001B42FD">
        <w:rPr>
          <w:rFonts w:hAnsi="Times New Roman" w:ascii="Times New Roman"/>
        </w:rPr>
        <w:t>Biljana Butković</w:t>
      </w:r>
      <w:r w:rsidR="00B40A46" w:rsidRPr="00B40A46">
        <w:rPr>
          <w:rFonts w:hAnsi="Times New Roman" w:ascii="Times New Roman"/>
        </w:rPr>
        <w:t xml:space="preserve">, </w:t>
      </w:r>
      <w:r w:rsidR="00011AE0" w:rsidRPr="00011AE0">
        <w:rPr>
          <w:rFonts w:hAnsi="Times New Roman" w:ascii="Times New Roman"/>
        </w:rPr>
        <w:t>Zagreb</w:t>
      </w:r>
      <w:r w:rsidR="00C16C2A" w:rsidRPr="00C16C2A">
        <w:rPr>
          <w:rFonts w:hAnsi="Times New Roman" w:ascii="Times New Roman"/>
        </w:rPr>
        <w:t xml:space="preserve">, </w:t>
      </w:r>
      <w:r w:rsidR="001B42FD" w:rsidRPr="001B42FD">
        <w:rPr>
          <w:rFonts w:hAnsi="Times New Roman" w:ascii="Times New Roman"/>
        </w:rPr>
        <w:t>Borongajska cesta 84</w:t>
      </w:r>
      <w:r w:rsidR="00B40A46" w:rsidRPr="00B40A46">
        <w:rPr>
          <w:rFonts w:hAnsi="Times New Roman" w:ascii="Times New Roman"/>
        </w:rPr>
        <w:t>, OIB:</w:t>
      </w:r>
      <w:r w:rsidR="001B42FD">
        <w:t xml:space="preserve"> </w:t>
      </w:r>
      <w:r w:rsidR="001B42FD" w:rsidRPr="001B42FD">
        <w:rPr>
          <w:rFonts w:hAnsi="Times New Roman" w:ascii="Times New Roman"/>
        </w:rPr>
        <w:t>98658328016</w:t>
      </w:r>
      <w:r>
        <w:rPr>
          <w:rFonts w:hAnsi="Times New Roman" w:ascii="Times New Roman"/>
        </w:rPr>
        <w:t xml:space="preserve"> i Ivana Marić, Zagreb, Bijenička cesta 158, OIB: 06309660804</w:t>
      </w:r>
      <w:r w:rsidR="002F760C" w:rsidRPr="002F760C">
        <w:rPr>
          <w:rFonts w:hAnsi="Times New Roman" w:ascii="Times New Roman"/>
        </w:rPr>
        <w:t xml:space="preserve">, </w:t>
      </w:r>
      <w:r>
        <w:rPr>
          <w:rFonts w:hAnsi="Times New Roman" w:ascii="Times New Roman"/>
        </w:rPr>
        <w:t>da u roku od osam dana, dostave</w:t>
      </w:r>
      <w:r w:rsidR="002F760C" w:rsidRPr="002F760C">
        <w:rPr>
          <w:rFonts w:hAnsi="Times New Roman" w:ascii="Times New Roman"/>
        </w:rPr>
        <w:t xml:space="preserve">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002F760C"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002F760C"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w:t>
      </w:r>
      <w:r w:rsidR="00980729">
        <w:rPr>
          <w:rFonts w:hAnsi="Times New Roman" w:ascii="Times New Roman"/>
        </w:rPr>
        <w:t>e</w:t>
      </w:r>
      <w:r w:rsidRPr="002F760C">
        <w:rPr>
          <w:rFonts w:hAnsi="Times New Roman" w:ascii="Times New Roman"/>
        </w:rPr>
        <w:t xml:space="preserve"> ovlašten</w:t>
      </w:r>
      <w:r w:rsidR="00980729">
        <w:rPr>
          <w:rFonts w:hAnsi="Times New Roman" w:ascii="Times New Roman"/>
        </w:rPr>
        <w:t>e</w:t>
      </w:r>
      <w:r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Pr="002F760C">
        <w:rPr>
          <w:rFonts w:hAnsi="Times New Roman" w:ascii="Times New Roman"/>
        </w:rPr>
        <w:t xml:space="preserve"> ovlašten</w:t>
      </w:r>
      <w:r w:rsidR="00980729">
        <w:rPr>
          <w:rFonts w:hAnsi="Times New Roman" w:ascii="Times New Roman"/>
        </w:rPr>
        <w:t>ih</w:t>
      </w:r>
      <w:r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980729">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980729">
        <w:rPr>
          <w:rFonts w:hAnsi="Times New Roman" w:ascii="Times New Roman"/>
          <w:b/>
        </w:rPr>
        <w:t>. u 9</w:t>
      </w:r>
      <w:r w:rsidRPr="005C45F3">
        <w:rPr>
          <w:rFonts w:hAnsi="Times New Roman" w:ascii="Times New Roman"/>
          <w:b/>
        </w:rPr>
        <w:t xml:space="preserve">,00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6414C0">
        <w:rPr>
          <w:rFonts w:hAnsi="Times New Roman" w:ascii="Times New Roman"/>
        </w:rPr>
        <w:t>e</w:t>
      </w:r>
      <w:r w:rsidRPr="002F760C">
        <w:rPr>
          <w:rFonts w:hAnsi="Times New Roman" w:ascii="Times New Roman"/>
        </w:rPr>
        <w:t xml:space="preserve"> osob</w:t>
      </w:r>
      <w:r w:rsidR="006414C0">
        <w:rPr>
          <w:rFonts w:hAnsi="Times New Roman" w:ascii="Times New Roman"/>
        </w:rPr>
        <w:t>e</w:t>
      </w:r>
      <w:r w:rsidRPr="002F760C">
        <w:rPr>
          <w:rFonts w:hAnsi="Times New Roman" w:ascii="Times New Roman"/>
        </w:rPr>
        <w:t xml:space="preserve"> dužnika </w:t>
      </w:r>
    </w:p>
    <w:p w:rsidRDefault="00EC7641" w:rsidP="002F760C" w:rsidR="00116A1D">
      <w:pPr>
        <w:jc w:val="both"/>
        <w:rPr>
          <w:rFonts w:hAnsi="Times New Roman" w:ascii="Times New Roman"/>
        </w:rPr>
      </w:pPr>
      <w:r>
        <w:rPr>
          <w:rFonts w:hAnsi="Times New Roman" w:ascii="Times New Roman"/>
        </w:rPr>
        <w:t>-</w:t>
      </w:r>
      <w:r w:rsidR="00011AE0">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092AB7">
        <w:rPr>
          <w:rFonts w:hAnsi="Times New Roman" w:ascii="Times New Roman"/>
        </w:rPr>
        <w:t>48.434,44</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 120 dana, te dužnik ima dva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1B0022">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97B29">
        <w:rPr>
          <w:rFonts w:hAnsi="Times New Roman" w:ascii="Times New Roman"/>
        </w:rPr>
        <w:t>, v.r.</w:t>
      </w:r>
    </w:p>
    <w:p w:rsidRDefault="00F97B29" w:rsidP="000F3CF9" w:rsidR="00F97B29">
      <w:pPr>
        <w:jc w:val="right"/>
        <w:rPr>
          <w:rFonts w:hAnsi="Times New Roman" w:ascii="Times New Roman"/>
        </w:rPr>
      </w:pPr>
    </w:p>
    <w:p w:rsidRDefault="00F97B29" w:rsidP="00F97B29" w:rsidR="00F97B29">
      <w:pPr>
        <w:jc w:val="right"/>
        <w:rPr>
          <w:rFonts w:hAnsi="Times New Roman" w:ascii="Times New Roman"/>
        </w:rPr>
      </w:pPr>
      <w:r>
        <w:rPr>
          <w:rFonts w:hAnsi="Times New Roman" w:ascii="Times New Roman"/>
        </w:rPr>
        <w:t>Za točnost otpravka-</w:t>
      </w:r>
    </w:p>
    <w:p w:rsidRDefault="00F97B29" w:rsidP="00F97B29" w:rsidR="00F97B29">
      <w:pPr>
        <w:jc w:val="right"/>
        <w:rPr>
          <w:rFonts w:hAnsi="Times New Roman" w:ascii="Times New Roman"/>
        </w:rPr>
      </w:pPr>
      <w:r>
        <w:rPr>
          <w:rFonts w:hAnsi="Times New Roman" w:ascii="Times New Roman"/>
        </w:rPr>
        <w:t>Ovlašteni službenik:</w:t>
      </w:r>
    </w:p>
    <w:p w:rsidRDefault="00F97B29" w:rsidP="00F97B29" w:rsidR="00F97B29"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86F61">
          <w:rPr>
            <w:noProof/>
          </w:rPr>
          <w:t>3</w:t>
        </w:r>
        <w:r>
          <w:fldChar w:fldCharType="end"/>
        </w:r>
      </w:p>
    </w:sdtContent>
  </w:sdt>
  <w:p w:rsidRDefault="00092AB7" w:rsidP="00092AB7" w:rsidR="00A83AC6" w:rsidRPr="00A83AC6">
    <w:pPr>
      <w:pStyle w:val="Zaglavlje"/>
      <w:jc w:val="right"/>
      <w:rPr>
        <w:rFonts w:hAnsi="Times New Roman" w:ascii="Times New Roman"/>
      </w:rPr>
    </w:pPr>
    <w:r w:rsidRPr="00092AB7">
      <w:rPr>
        <w:rFonts w:hAnsi="Times New Roman" w:ascii="Times New Roman"/>
      </w:rPr>
      <w:t>3 St-116/18-3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0022"/>
    <w:rsid w:val="001B42FD"/>
    <w:rsid w:val="001C1019"/>
    <w:rsid w:val="001D67C7"/>
    <w:rsid w:val="001F371D"/>
    <w:rsid w:val="00213338"/>
    <w:rsid w:val="00215208"/>
    <w:rsid w:val="002176FA"/>
    <w:rsid w:val="00235E4F"/>
    <w:rsid w:val="002539F0"/>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E4B9A"/>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C41A7"/>
    <w:rsid w:val="00BC580B"/>
    <w:rsid w:val="00BC7105"/>
    <w:rsid w:val="00BD6393"/>
    <w:rsid w:val="00BE2C1F"/>
    <w:rsid w:val="00BF6FEF"/>
    <w:rsid w:val="00C16C2A"/>
    <w:rsid w:val="00C231D9"/>
    <w:rsid w:val="00C3624C"/>
    <w:rsid w:val="00C52A39"/>
    <w:rsid w:val="00C6761A"/>
    <w:rsid w:val="00C77C71"/>
    <w:rsid w:val="00C86F61"/>
    <w:rsid w:val="00CA4F2A"/>
    <w:rsid w:val="00D46BFE"/>
    <w:rsid w:val="00D53EB3"/>
    <w:rsid w:val="00D877D1"/>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E0"/>
    <w:rsid w:val="00F4039D"/>
    <w:rsid w:val="00F744B4"/>
    <w:rsid w:val="00F776E4"/>
    <w:rsid w:val="00F81C44"/>
    <w:rsid w:val="00F97B29"/>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97B29"/>
    <w:rPr>
      <w:color w:val="808080"/>
      <w:bdr w:space="0" w:sz="0" w:color="auto" w:val="none"/>
      <w:shd w:fill="auto" w:color="auto" w:val="clear"/>
    </w:rPr>
  </w:style>
  <w:style w:customStyle="true" w:styleId="eSPISCCParagraphDefaultFont" w:type="character">
    <w:name w:val="eSPIS_CC_Paragraph Default Font"/>
    <w:basedOn w:val="Zadanifontodlomka"/>
    <w:rsid w:val="00F97B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B2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97B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B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97B29"/>
    <w:rPr>
      <w:color w:val="808080"/>
      <w:bdr w:color="auto" w:space="0" w:sz="0" w:val="none"/>
      <w:shd w:color="auto" w:fill="auto" w:val="clear"/>
    </w:rPr>
  </w:style>
  <w:style w:customStyle="1" w:styleId="eSPISCCParagraphDefaultFont" w:type="character">
    <w:name w:val="eSPIS_CC_Paragraph Default Font"/>
    <w:basedOn w:val="Zadanifontodlomka"/>
    <w:rsid w:val="00F97B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7B2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97B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7B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St-116/2018-3</izvorni_sadrzaj>
    <derivirana_varijabla naziv="DomainObject.Oznaka_1">St-116/2018-3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TREE HOUSE d.o.o. zastupanog po punomoćniku Biljana Butković</izvorni_sadrzaj>
    <derivirana_varijabla naziv="DomainObject.Predmet.ProtustrankaFormated_1">  THE TREE HOUSE d.o.o. zastupanog po punomoćniku Biljana Butković</derivirana_varijabla>
  </DomainObject.Predmet.ProtustrankaFormated>
  <DomainObject.Predmet.ProtustrankaFormatedOIB>
    <izvorni_sadrzaj>  THE TREE HOUSE d.o.o., OIB 91733266491 zastupanog po punomoćniku Biljana Butković</izvorni_sadrzaj>
    <derivirana_varijabla naziv="DomainObject.Predmet.ProtustrankaFormatedOIB_1">  THE TREE HOUSE d.o.o., OIB 91733266491 zastupanog po punomoćniku Biljana Butković</derivirana_varijabla>
  </DomainObject.Predmet.ProtustrankaFormatedOIB>
  <DomainObject.Predmet.ProtustrankaFormatedWithAdress>
    <izvorni_sadrzaj> THE TREE HOUSE d.o.o., Bijenička cesta 158, 10000 Zagreb zastupanog po punomoćniku Biljana Butković</izvorni_sadrzaj>
    <derivirana_varijabla naziv="DomainObject.Predmet.ProtustrankaFormatedWithAdress_1"> THE TREE HOUSE d.o.o., Bijenička cesta 158, 10000 Zagreb zastupanog po punomoćniku Biljana Butković</derivirana_varijabla>
  </DomainObject.Predmet.ProtustrankaFormatedWithAdress>
  <DomainObject.Predmet.ProtustrankaFormatedWithAdressOIB>
    <izvorni_sadrzaj> THE TREE HOUSE d.o.o., OIB 91733266491, Bijenička cesta 158, 10000 Zagreb zastupanog po punomoćniku Biljana Butković</izvorni_sadrzaj>
    <derivirana_varijabla naziv="DomainObject.Predmet.ProtustrankaFormatedWithAdressOIB_1"> THE TREE HOUSE d.o.o., OIB 91733266491, Bijenička cesta 158, 10000 Zagreb zastupanog po punomoćniku Biljana Butković</derivirana_varijabla>
  </DomainObject.Predmet.ProtustrankaFormatedWithAdressOIB>
  <DomainObject.Predmet.ProtustrankaWithAdress>
    <izvorni_sadrzaj>THE TREE HOUSE d.o.o. Bijenička cesta 158, 10000 Zagreb</izvorni_sadrzaj>
    <derivirana_varijabla naziv="DomainObject.Predmet.ProtustrankaWithAdress_1">THE TREE HOUSE d.o.o. Bijenička cesta 158, 10000 Zagreb</derivirana_varijabla>
  </DomainObject.Predmet.ProtustrankaWithAdress>
  <DomainObject.Predmet.ProtustrankaWithAdressOIB>
    <izvorni_sadrzaj>THE TREE HOUSE d.o.o., OIB 91733266491, Bijenička cesta 158, 10000 Zagreb</izvorni_sadrzaj>
    <derivirana_varijabla naziv="DomainObject.Predmet.ProtustrankaWithAdressOIB_1">THE TREE HOUSE d.o.o., OIB 91733266491, Bijenička cesta 158, 10000 Zagreb</derivirana_varijabla>
  </DomainObject.Predmet.ProtustrankaWithAdressOIB>
  <DomainObject.Predmet.ProtustrankaNazivFormated>
    <izvorni_sadrzaj>THE TREE HOUSE d.o.o.</izvorni_sadrzaj>
    <derivirana_varijabla naziv="DomainObject.Predmet.ProtustrankaNazivFormated_1">THE TREE HOUSE d.o.o.</derivirana_varijabla>
  </DomainObject.Predmet.ProtustrankaNazivFormated>
  <DomainObject.Predmet.ProtustrankaNazivFormatedOIB>
    <izvorni_sadrzaj>THE TREE HOUSE d.o.o., OIB 91733266491</izvorni_sadrzaj>
    <derivirana_varijabla naziv="DomainObject.Predmet.ProtustrankaNazivFormatedOIB_1">THE TREE HOUSE d.o.o., OIB 91733266491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 TREE HOUSE d.o.o. zastupanog po punomoćniku Biljana Butković</item>
    </izvorni_sadrzaj>
    <derivirana_varijabla naziv="DomainObject.Predmet.ProtuStrankaListFormated_1">
      <item>THE TREE HOUSE d.o.o. zastupanog po punomoćniku Biljana Butković</item>
    </derivirana_varijabla>
  </DomainObject.Predmet.ProtuStrankaListFormated>
  <DomainObject.Predmet.ProtuStrankaListFormatedOIB>
    <izvorni_sadrzaj>
      <item>THE TREE HOUSE d.o.o., OIB 91733266491 zastupanog po punomoćniku Biljana Butković</item>
    </izvorni_sadrzaj>
    <derivirana_varijabla naziv="DomainObject.Predmet.ProtuStrankaListFormatedOIB_1">
      <item>THE TREE HOUSE d.o.o., OIB 91733266491 zastupanog po punomoćniku Biljana Butković</item>
    </derivirana_varijabla>
  </DomainObject.Predmet.ProtuStrankaListFormatedOIB>
  <DomainObject.Predmet.ProtuStrankaListFormatedWithAdress>
    <izvorni_sadrzaj>
      <item>THE TREE HOUSE d.o.o., Bijenička cesta 158, 10000 Zagreb zastupanog po punomoćniku Biljana Butković</item>
    </izvorni_sadrzaj>
    <derivirana_varijabla naziv="DomainObject.Predmet.ProtuStrankaListFormatedWithAdress_1">
      <item>THE TREE HOUSE d.o.o., Bijenička cesta 158, 10000 Zagreb zastupanog po punomoćniku Biljana Butković</item>
    </derivirana_varijabla>
  </DomainObject.Predmet.ProtuStrankaListFormatedWithAdress>
  <DomainObject.Predmet.ProtuStrankaListFormatedWithAdressOIB>
    <izvorni_sadrzaj>
      <item>THE TREE HOUSE d.o.o., OIB 91733266491, Bijenička cesta 158, 10000 Zagreb zastupanog po punomoćniku Biljana Butković</item>
    </izvorni_sadrzaj>
    <derivirana_varijabla naziv="DomainObject.Predmet.ProtuStrankaListFormatedWithAdressOIB_1">
      <item>THE TREE HOUSE d.o.o., OIB 91733266491, Bijenička cesta 158, 10000 Zagreb zastupanog po punomoćniku Biljana Butković</item>
    </derivirana_varijabla>
  </DomainObject.Predmet.ProtuStrankaListFormatedWithAdressOIB>
  <DomainObject.Predmet.ProtuStrankaListNazivFormated>
    <izvorni_sadrzaj>
      <item>THE TREE HOUSE d.o.o.</item>
    </izvorni_sadrzaj>
    <derivirana_varijabla naziv="DomainObject.Predmet.ProtuStrankaListNazivFormated_1">
      <item>THE TREE HOUSE d.o.o.</item>
    </derivirana_varijabla>
  </DomainObject.Predmet.ProtuStrankaListNazivFormated>
  <DomainObject.Predmet.ProtuStrankaListNazivFormatedOIB>
    <izvorni_sadrzaj>
      <item>THE TREE HOUSE d.o.o., OIB 91733266491</item>
    </izvorni_sadrzaj>
    <derivirana_varijabla naziv="DomainObject.Predmet.ProtuStrankaListNazivFormatedOIB_1">
      <item>THE TREE HOUSE d.o.o., OIB 91733266491</item>
    </derivirana_varijabla>
  </DomainObject.Predmet.ProtuStrankaListNazivFormatedOIB>
  <DomainObject.Predmet.OstaliListFormated>
    <izvorni_sadrzaj>
      <item>Biljana Butković punomoćnik sudionika u postupku THE TREE HOUSE d.o.o.</item>
      <item>Ivana Marić</item>
    </izvorni_sadrzaj>
    <derivirana_varijabla naziv="DomainObject.Predmet.OstaliListFormated_1">
      <item>Biljana Butković punomoćnik sudionika u postupku THE TREE HOUSE d.o.o.</item>
      <item>Ivana Marić</item>
    </derivirana_varijabla>
  </DomainObject.Predmet.OstaliListFormated>
  <DomainObject.Predmet.OstaliListFormatedOIB>
    <izvorni_sadrzaj>
      <item>Biljana Butković, OIB 98658328016 punomoćnik sudionika u postupku THE TREE HOUSE d.o.o.</item>
      <item>Ivana Marić, OIB 06309660804</item>
    </izvorni_sadrzaj>
    <derivirana_varijabla naziv="DomainObject.Predmet.OstaliListFormatedOIB_1">
      <item>Biljana Butković, OIB 98658328016 punomoćnik sudionika u postupku THE TREE HOUSE d.o.o.</item>
      <item>Ivana Marić, OIB 06309660804</item>
    </derivirana_varijabla>
  </DomainObject.Predmet.OstaliListFormatedOIB>
  <DomainObject.Predmet.OstaliListFormatedWithAdress>
    <izvorni_sadrzaj>
      <item>Biljana Butković, Borongajska Cesta 84, 10000 Zagreb punomoćnik sudionika u postupku THE TREE HOUSE d.o.o.</item>
      <item>Ivana Marić, Bijenička Cesta 158, 10000 Zagreb</item>
    </izvorni_sadrzaj>
    <derivirana_varijabla naziv="DomainObject.Predmet.OstaliListFormatedWithAdress_1">
      <item>Biljana Butković, Borongajska Cesta 84, 10000 Zagreb punomoćnik sudionika u postupku THE TREE HOUSE d.o.o.</item>
      <item>Ivana Marić, Bijenička Cesta 158, 10000 Zagreb</item>
    </derivirana_varijabla>
  </DomainObject.Predmet.OstaliListFormatedWithAdress>
  <DomainObject.Predmet.OstaliListFormatedWithAdressOIB>
    <izvorni_sadrzaj>
      <item>Biljana Butković, OIB 98658328016, Borongajska Cesta 84, 10000 Zagreb punomoćnik sudionika u postupku THE TREE HOUSE d.o.o.</item>
      <item>Ivana Marić, OIB 06309660804, Bijenička Cesta 158, 10000 Zagreb</item>
    </izvorni_sadrzaj>
    <derivirana_varijabla naziv="DomainObject.Predmet.OstaliListFormatedWithAdressOIB_1">
      <item>Biljana Butković, OIB 98658328016, Borongajska Cesta 84, 10000 Zagreb punomoćnik sudionika u postupku THE TREE HOUSE d.o.o.</item>
      <item>Ivana Marić, OIB 06309660804, Bijenička Cesta 158, 10000 Zagreb</item>
    </derivirana_varijabla>
  </DomainObject.Predmet.OstaliListFormatedWithAdressOIB>
  <DomainObject.Predmet.OstaliListNazivFormated>
    <izvorni_sadrzaj>
      <item>Biljana Butković</item>
      <item>Ivana Marić</item>
    </izvorni_sadrzaj>
    <derivirana_varijabla naziv="DomainObject.Predmet.OstaliListNazivFormated_1">
      <item>Biljana Butković</item>
      <item>Ivana Marić</item>
    </derivirana_varijabla>
  </DomainObject.Predmet.OstaliListNazivFormated>
  <DomainObject.Predmet.OstaliListNazivFormatedOIB>
    <izvorni_sadrzaj>
      <item>Biljana Butković, OIB 98658328016</item>
      <item>Ivana Marić, OIB 06309660804</item>
    </izvorni_sadrzaj>
    <derivirana_varijabla naziv="DomainObject.Predmet.OstaliListNazivFormatedOIB_1">
      <item>Biljana Butković, OIB 98658328016</item>
      <item>Ivana Marić, OIB 06309660804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St-116/2018-3</izvorni_sadrzaj>
    <derivirana_varijabla naziv="DomainObject.PoslovniBrojDokumenta_1">St-116/2018-3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 TREE HOUSE d.o.o.</izvorni_sadrzaj>
    <derivirana_varijabla naziv="DomainObject.Predmet.ProtustrankaIDrugi_1">THE TREE HOUSE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 TREE HOUSE d.o.o., OIB 91733266491, Bijenička cesta 158, 10000 Zagreb</izvorni_sadrzaj>
    <derivirana_varijabla naziv="DomainObject.Predmet.ProtustrankaIDrugiAdressOIB_1">THE TREE HOUSE d.o.o., OIB 91733266491, Bijenička cesta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TREE HOUSE d.o.o.</item>
      <item>FINA Regionalni centar Zagreb</item>
      <item>Biljana Butković</item>
      <item>Ivana Marić</item>
    </izvorni_sadrzaj>
    <derivirana_varijabla naziv="DomainObject.Predmet.SudioniciListNaziv_1">
      <item>THE TREE HOUSE d.o.o.</item>
      <item>FINA Regionalni centar Zagreb</item>
      <item>Biljana Butković</item>
      <item>Ivana Marić</item>
    </derivirana_varijabla>
  </DomainObject.Predmet.SudioniciListNaziv>
  <DomainObject.Predmet.SudioniciListAdressOIB>
    <izvorni_sadrzaj>
      <item>THE TREE HOUSE d.o.o., OIB 91733266491, Bijenička cesta 158,10000 Zagreb</item>
      <item>FINA Regionalni centar Zagreb, OIB 85821130368, Trg svibanjskih žrtava 1995. 1,10000 Zagreb</item>
      <item>Biljana Butković, OIB 98658328016, Borongajska Cesta 84,10000 Zagreb</item>
      <item>Ivana Marić, OIB 06309660804, Bijenička Cesta 158,10000 Zagreb</item>
    </izvorni_sadrzaj>
    <derivirana_varijabla naziv="DomainObject.Predmet.SudioniciListAdressOIB_1">
      <item>THE TREE HOUSE d.o.o., OIB 91733266491, Bijenička cesta 158,10000 Zagreb</item>
      <item>FINA Regionalni centar Zagreb, OIB 85821130368, Trg svibanjskih žrtava 1995. 1,10000 Zagreb</item>
      <item>Biljana Butković, OIB 98658328016, Borongajska Cesta 84,10000 Zagreb</item>
      <item>Ivana Marić, OIB 06309660804, Bijenička Cesta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91733266491</item>
      <item>, OIB 85821130368</item>
      <item>, OIB 98658328016</item>
      <item>, OIB 06309660804</item>
    </izvorni_sadrzaj>
    <derivirana_varijabla naziv="DomainObject.Predmet.SudioniciListNazivOIB_1">
      <item>, OIB 91733266491</item>
      <item>, OIB 85821130368</item>
      <item>, OIB 98658328016</item>
      <item>, OIB 06309660804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E1BE9-F167-4AF7-ADD2-D70672F22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5295</properties:Characters>
  <properties:Lines>135</properties:Lines>
  <properties:Paragraphs>46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2018-02-14T13:36:00Z</dcterms:created>
  <dc:creator>Vesna Fundurulić Perišin</dc:creator>
  <cp:lastModifiedBy>Žana Livaja</cp:lastModifiedBy>
  <cp:lastPrinted>2018-02-15T13:51:00Z</cp:lastPrinted>
  <dcterms:modified xmlns:xsi="http://www.w3.org/2001/XMLSchema-instance" xsi:type="dcterms:W3CDTF">2018-02-15T13:51:00Z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St-116/2018-3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