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0cae1" w14:paraId="660cae1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881CD3">
      <w:pPr>
        <w:jc w:val="both"/>
        <w:rPr>
          <w:rFonts w:hAnsi="Times New Roman" w:ascii="Times New Roman"/>
          <w:b/>
          <w:sz w:val="24"/>
        </w:rPr>
      </w:pPr>
      <w:r w:rsidRPr="00881CD3">
        <w:rPr>
          <w:rFonts w:hAnsi="Times New Roman" w:ascii="Times New Roman"/>
          <w:b/>
          <w:sz w:val="24"/>
          <w:szCs w:val="24"/>
          <w:lang w:val="pl-PL"/>
        </w:rPr>
        <w:t>Nadle</w:t>
      </w:r>
      <w:r w:rsidRPr="00881CD3">
        <w:rPr>
          <w:rFonts w:hAnsi="Times New Roman" w:ascii="Times New Roman"/>
          <w:b/>
          <w:sz w:val="24"/>
        </w:rPr>
        <w:t>ž</w:t>
      </w:r>
      <w:r w:rsidRPr="00881CD3">
        <w:rPr>
          <w:rFonts w:hAnsi="Times New Roman" w:ascii="Times New Roman"/>
          <w:b/>
          <w:sz w:val="24"/>
          <w:szCs w:val="24"/>
          <w:lang w:val="pl-PL"/>
        </w:rPr>
        <w:t>ni</w:t>
      </w:r>
      <w:r w:rsidRPr="00881CD3">
        <w:rPr>
          <w:rFonts w:hAnsi="Times New Roman" w:ascii="Times New Roman"/>
          <w:b/>
          <w:sz w:val="24"/>
        </w:rPr>
        <w:t xml:space="preserve"> </w:t>
      </w:r>
      <w:r w:rsidRPr="00881CD3">
        <w:rPr>
          <w:rFonts w:hAnsi="Times New Roman" w:ascii="Times New Roman"/>
          <w:b/>
          <w:sz w:val="24"/>
          <w:szCs w:val="24"/>
          <w:lang w:val="pl-PL"/>
        </w:rPr>
        <w:t>trgova</w:t>
      </w:r>
      <w:r w:rsidRPr="00881CD3">
        <w:rPr>
          <w:rFonts w:hAnsi="Times New Roman" w:ascii="Times New Roman"/>
          <w:b/>
          <w:sz w:val="24"/>
        </w:rPr>
        <w:t>č</w:t>
      </w:r>
      <w:r w:rsidRPr="00881CD3">
        <w:rPr>
          <w:rFonts w:hAnsi="Times New Roman" w:ascii="Times New Roman"/>
          <w:b/>
          <w:sz w:val="24"/>
          <w:szCs w:val="24"/>
          <w:lang w:val="pl-PL"/>
        </w:rPr>
        <w:t>ki</w:t>
      </w:r>
      <w:r w:rsidRPr="00881CD3">
        <w:rPr>
          <w:rFonts w:hAnsi="Times New Roman" w:ascii="Times New Roman"/>
          <w:b/>
          <w:sz w:val="24"/>
        </w:rPr>
        <w:t xml:space="preserve"> </w:t>
      </w:r>
      <w:r w:rsidRPr="00881CD3">
        <w:rPr>
          <w:rFonts w:hAnsi="Times New Roman" w:ascii="Times New Roman"/>
          <w:b/>
          <w:sz w:val="24"/>
          <w:szCs w:val="24"/>
          <w:lang w:val="pl-PL"/>
        </w:rPr>
        <w:t>sud</w:t>
      </w:r>
      <w:r w:rsidR="00881CD3" w:rsidRPr="00881CD3">
        <w:rPr>
          <w:rFonts w:hAnsi="Times New Roman" w:ascii="Times New Roman"/>
          <w:b/>
          <w:sz w:val="24"/>
          <w:szCs w:val="24"/>
          <w:lang w:val="pl-PL"/>
        </w:rPr>
        <w:t>:</w:t>
      </w:r>
      <w:r w:rsidR="00881CD3" w:rsidRPr="00881CD3">
        <w:rPr>
          <w:rFonts w:hAnsi="Times New Roman" w:ascii="Times New Roman"/>
          <w:b/>
          <w:sz w:val="24"/>
        </w:rPr>
        <w:t xml:space="preserve"> </w:t>
      </w:r>
      <w:r w:rsidR="00053E66">
        <w:rPr>
          <w:rFonts w:hAnsi="Times New Roman" w:ascii="Times New Roman"/>
          <w:b/>
          <w:sz w:val="24"/>
        </w:rPr>
        <w:t>Trgovački sud u Zagrebu</w:t>
      </w:r>
    </w:p>
    <w:p w:rsidRDefault="000E1F39" w:rsidP="000E1F39" w:rsidR="000E1F39" w:rsidRPr="00881CD3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881CD3">
        <w:rPr>
          <w:rFonts w:hAnsi="Times New Roman" w:ascii="Times New Roman"/>
          <w:b/>
          <w:sz w:val="24"/>
          <w:szCs w:val="24"/>
          <w:lang w:val="pl-PL"/>
        </w:rPr>
        <w:t>Poslovni bro</w:t>
      </w:r>
      <w:r w:rsidR="0063286C">
        <w:rPr>
          <w:rFonts w:hAnsi="Times New Roman" w:ascii="Times New Roman"/>
          <w:b/>
          <w:sz w:val="24"/>
          <w:szCs w:val="24"/>
          <w:lang w:val="pl-PL"/>
        </w:rPr>
        <w:t>j spisa: 20.St-4668/16</w:t>
      </w:r>
    </w:p>
    <w:p w:rsidRDefault="000E1F39" w:rsidP="00881CD3" w:rsidR="00881CD3" w:rsidRPr="00881CD3">
      <w:pPr>
        <w:rPr>
          <w:rFonts w:hAnsi="Times New Roman" w:ascii="Times New Roman"/>
          <w:b/>
          <w:sz w:val="24"/>
          <w:szCs w:val="24"/>
          <w:lang w:val="pl-PL"/>
        </w:rPr>
      </w:pPr>
      <w:r w:rsidRPr="00881CD3">
        <w:rPr>
          <w:rFonts w:hAnsi="Times New Roman" w:ascii="Times New Roman"/>
          <w:b/>
          <w:sz w:val="24"/>
          <w:szCs w:val="24"/>
          <w:lang w:val="pl-PL"/>
        </w:rPr>
        <w:t xml:space="preserve">Dužnik (ime i prezime / tvrtka ili naziv, OIB, adresa / </w:t>
      </w:r>
      <w:r w:rsidR="00881CD3" w:rsidRPr="00881CD3">
        <w:rPr>
          <w:rFonts w:hAnsi="Times New Roman" w:ascii="Times New Roman"/>
          <w:b/>
          <w:sz w:val="24"/>
          <w:szCs w:val="24"/>
          <w:lang w:val="pl-PL"/>
        </w:rPr>
        <w:t xml:space="preserve">sjedište): </w:t>
      </w:r>
    </w:p>
    <w:p w:rsidRDefault="0063286C" w:rsidP="00053E66" w:rsidR="00881CD3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ZAGREB INVEST </w:t>
      </w:r>
      <w:r w:rsidR="00053E66">
        <w:rPr>
          <w:rFonts w:hAnsi="Times New Roman" w:ascii="Times New Roman"/>
          <w:b/>
          <w:sz w:val="24"/>
          <w:szCs w:val="24"/>
        </w:rPr>
        <w:t xml:space="preserve"> d.o</w:t>
      </w:r>
      <w:r>
        <w:rPr>
          <w:rFonts w:hAnsi="Times New Roman" w:ascii="Times New Roman"/>
          <w:b/>
          <w:sz w:val="24"/>
          <w:szCs w:val="24"/>
        </w:rPr>
        <w:t>.o. u stečaju, Zagreb, Ribnjak 28</w:t>
      </w:r>
      <w:r w:rsidR="00053E66">
        <w:rPr>
          <w:rFonts w:hAnsi="Times New Roman" w:ascii="Times New Roman"/>
          <w:b/>
          <w:sz w:val="24"/>
          <w:szCs w:val="24"/>
        </w:rPr>
        <w:t xml:space="preserve">, </w:t>
      </w:r>
      <w:r>
        <w:rPr>
          <w:rFonts w:hAnsi="Times New Roman" w:ascii="Times New Roman"/>
          <w:b/>
          <w:sz w:val="24"/>
          <w:szCs w:val="24"/>
        </w:rPr>
        <w:t>OIB: 14715086238</w:t>
      </w:r>
    </w:p>
    <w:p w:rsidRDefault="00053E66" w:rsidP="00053E66" w:rsidR="00053E66" w:rsidRPr="00881CD3">
      <w:pPr>
        <w:rPr>
          <w:rFonts w:hAnsi="Times New Roman" w:ascii="Times New Roman"/>
          <w:b/>
          <w:sz w:val="24"/>
          <w:szCs w:val="24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</w:t>
      </w:r>
      <w:r w:rsidR="00881CD3">
        <w:rPr>
          <w:rFonts w:hAnsi="Times New Roman" w:ascii="Times New Roman"/>
          <w:sz w:val="24"/>
          <w:szCs w:val="24"/>
          <w:lang w:val="pl-PL"/>
        </w:rPr>
        <w:t>OSTUPKA U RAZDOBLJU OD</w:t>
      </w:r>
      <w:r w:rsidR="00C3500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3286C">
        <w:rPr>
          <w:rFonts w:hAnsi="Times New Roman" w:ascii="Times New Roman"/>
          <w:sz w:val="24"/>
          <w:szCs w:val="24"/>
          <w:lang w:val="pl-PL"/>
        </w:rPr>
        <w:t>15.11.2018. DO 20.02</w:t>
      </w:r>
      <w:r w:rsidR="003D016C">
        <w:rPr>
          <w:rFonts w:hAnsi="Times New Roman" w:ascii="Times New Roman"/>
          <w:sz w:val="24"/>
          <w:szCs w:val="24"/>
          <w:lang w:val="pl-PL"/>
        </w:rPr>
        <w:t>.</w:t>
      </w:r>
      <w:r w:rsidR="0063286C">
        <w:rPr>
          <w:rFonts w:hAnsi="Times New Roman" w:ascii="Times New Roman"/>
          <w:sz w:val="24"/>
          <w:szCs w:val="24"/>
          <w:lang w:val="pl-PL"/>
        </w:rPr>
        <w:t>2019</w:t>
      </w:r>
      <w:r w:rsidR="00881CD3">
        <w:rPr>
          <w:rFonts w:hAnsi="Times New Roman" w:ascii="Times New Roman"/>
          <w:sz w:val="24"/>
          <w:szCs w:val="24"/>
          <w:lang w:val="pl-PL"/>
        </w:rPr>
        <w:t>.</w:t>
      </w:r>
    </w:p>
    <w:p w:rsidRDefault="003348F1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dosadašnjem tijeku </w:t>
      </w:r>
      <w:r w:rsidR="007B157B">
        <w:rPr>
          <w:rFonts w:hAnsi="Times New Roman" w:ascii="Times New Roman"/>
          <w:sz w:val="24"/>
          <w:szCs w:val="24"/>
          <w:lang w:val="pl-PL"/>
        </w:rPr>
        <w:t xml:space="preserve">stečajnog postupka utvrđena je </w:t>
      </w:r>
      <w:r w:rsidR="00442095">
        <w:rPr>
          <w:rFonts w:hAnsi="Times New Roman" w:ascii="Times New Roman"/>
          <w:sz w:val="24"/>
          <w:szCs w:val="24"/>
          <w:lang w:val="pl-PL"/>
        </w:rPr>
        <w:t>sljedeća imovina stečajnog dužnika:</w:t>
      </w:r>
      <w:r w:rsidR="00C3500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C5DEE" w:rsidP="000C5DEE" w:rsidR="000C5DEE" w:rsidRPr="000C5DEE">
      <w:pPr>
        <w:numPr>
          <w:ilvl w:val="0"/>
          <w:numId w:val="7"/>
        </w:numPr>
        <w:spacing w:after="0"/>
        <w:ind w:firstLine="0" w:left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0C5DEE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Nekretnina upisana u </w:t>
      </w:r>
      <w:proofErr w:type="spellStart"/>
      <w:r w:rsidRPr="000C5DEE">
        <w:rPr>
          <w:rFonts w:eastAsia="Times New Roman" w:hAnsi="Times New Roman" w:ascii="Times New Roman"/>
          <w:b/>
          <w:sz w:val="24"/>
          <w:szCs w:val="24"/>
          <w:lang w:eastAsia="hr-HR"/>
        </w:rPr>
        <w:t>zk</w:t>
      </w:r>
      <w:proofErr w:type="spellEnd"/>
      <w:r w:rsidRPr="000C5DEE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uložak: 10822, k.o. </w:t>
      </w:r>
      <w:proofErr w:type="spellStart"/>
      <w:r w:rsidRPr="000C5DEE">
        <w:rPr>
          <w:rFonts w:eastAsia="Times New Roman" w:hAnsi="Times New Roman" w:ascii="Times New Roman"/>
          <w:b/>
          <w:sz w:val="24"/>
          <w:szCs w:val="24"/>
          <w:lang w:eastAsia="hr-HR"/>
        </w:rPr>
        <w:t>Granešina</w:t>
      </w:r>
      <w:proofErr w:type="spellEnd"/>
      <w:r w:rsidRPr="000C5DEE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, z.k.č.: 3031/8 kuća br.10 i dvorište u </w:t>
      </w:r>
      <w:proofErr w:type="spellStart"/>
      <w:r w:rsidRPr="000C5DEE">
        <w:rPr>
          <w:rFonts w:eastAsia="Times New Roman" w:hAnsi="Times New Roman" w:ascii="Times New Roman"/>
          <w:b/>
          <w:sz w:val="24"/>
          <w:szCs w:val="24"/>
          <w:lang w:eastAsia="hr-HR"/>
        </w:rPr>
        <w:t>Goričanskoj</w:t>
      </w:r>
      <w:proofErr w:type="spellEnd"/>
      <w:r w:rsidRPr="000C5DEE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ulici, ukupne površine 510 m2 i to:</w:t>
      </w: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0C5DEE" w:rsidP="003F66A6" w:rsidR="000C5DEE" w:rsidRPr="003F66A6">
      <w:pPr>
        <w:pStyle w:val="Odlomakpopisa"/>
        <w:numPr>
          <w:ilvl w:val="0"/>
          <w:numId w:val="15"/>
        </w:num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3F66A6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6.suvlasnički dio: 4,74/100 etažno vlasništvo (E-6) </w:t>
      </w:r>
    </w:p>
    <w:p w:rsidRDefault="000C5DEE" w:rsidP="003F66A6" w:rsidR="000C5DEE" w:rsidRPr="003F66A6">
      <w:pPr>
        <w:pStyle w:val="Odlomakpopisa"/>
        <w:spacing w:after="0"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3F66A6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 xml:space="preserve">dvosobni stan br. 102 na I (prvom) katu ukupne površine 41,50 </w:t>
      </w:r>
      <w:proofErr w:type="spellStart"/>
      <w:r w:rsidRPr="003F66A6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čm</w:t>
      </w:r>
      <w:proofErr w:type="spellEnd"/>
      <w:r w:rsidRPr="003F66A6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, koje vlasništvo se proteže i na pripadajuće spremište br. 2 u prizemlju</w:t>
      </w:r>
    </w:p>
    <w:p w:rsidRDefault="000C5DEE" w:rsidP="000C5DEE" w:rsidR="000C5DEE" w:rsidRPr="000C5DEE">
      <w:pPr>
        <w:spacing w:after="0"/>
        <w:ind w:left="1080"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 xml:space="preserve">Za navedenu nekretninu u </w:t>
      </w:r>
      <w:proofErr w:type="spellStart"/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>zk</w:t>
      </w:r>
      <w:proofErr w:type="spellEnd"/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 xml:space="preserve"> ulošku zabilježeno je:</w:t>
      </w: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 w:rsidRPr="000C5DEE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Pod brojem Z-17185/03 zaprimljeno 18.07.2003. – predbilježba:</w:t>
      </w: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>Temeljem Kupoprodajnog ugovora br. 444/03 od 16. srpnja 2003.g., predbilježuje se pravo vlasništva na nekretnini Zagreb-</w:t>
      </w:r>
      <w:proofErr w:type="spellStart"/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>Invest</w:t>
      </w:r>
      <w:proofErr w:type="spellEnd"/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 xml:space="preserve"> d.o.o., za korist:</w:t>
      </w: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>BEKAVAC - BASIĆ SLAĐANE, ŠENOVA BR. 2, ZAGREB</w:t>
      </w: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 xml:space="preserve">Za navedenu nekretninu stečajni upravitelj zaprimio je obavijest o izlučnom pravu podnositelja SLAĐANA BEKAVAC-BASIĆ, OIB: 09513775566, </w:t>
      </w:r>
      <w:proofErr w:type="spellStart"/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>Goričanska</w:t>
      </w:r>
      <w:proofErr w:type="spellEnd"/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 xml:space="preserve"> ulica 10, Zagreb, temeljem Kupoprodajnog ugovora br.444/03 od 16.07.2003.</w:t>
      </w:r>
    </w:p>
    <w:p w:rsidRDefault="000C5DEE" w:rsidP="000C5DEE" w:rsid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 xml:space="preserve">Napomena: Kupac Slađana Bekavac </w:t>
      </w:r>
      <w:proofErr w:type="spellStart"/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>Basić</w:t>
      </w:r>
      <w:proofErr w:type="spellEnd"/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 xml:space="preserve"> uz obavijest o izlučnom pravu nije dostavila dokaz o uplati kupovine na račun prodavatelja. Stečajni upravitelj pozvao je Slađanu Bekavac-</w:t>
      </w:r>
      <w:proofErr w:type="spellStart"/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>Basić</w:t>
      </w:r>
      <w:proofErr w:type="spellEnd"/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 xml:space="preserve"> na dopunu dokumentacije predane uz obavijesti o izlučnom pravu.  </w:t>
      </w:r>
    </w:p>
    <w:p w:rsidRDefault="003F66A6" w:rsidP="003F66A6" w:rsidR="003F66A6" w:rsidRPr="000C5DEE">
      <w:pPr>
        <w:spacing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navedenu nekretninu u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zk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ulošku </w:t>
      </w:r>
      <w:r w:rsidRPr="0097779A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pod brojem Z-6163/2019 od 04.02.2019.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godine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zabilježuje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se spor tužitelja Slađane Bekavac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Basić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7779A">
        <w:rPr>
          <w:rFonts w:eastAsia="Times New Roman" w:hAnsi="Times New Roman" w:ascii="Times New Roman"/>
          <w:sz w:val="24"/>
          <w:szCs w:val="24"/>
          <w:lang w:eastAsia="hr-HR"/>
        </w:rPr>
        <w:t>protiv tuženika ZAGREB INVEST d.o.o. u stečaju radi utvrđenja prava vlasništva.</w:t>
      </w:r>
    </w:p>
    <w:p w:rsidRDefault="000C5DEE" w:rsidP="000C5DEE" w:rsidR="000C5DEE" w:rsidRPr="000C5DEE">
      <w:pPr>
        <w:spacing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C5DEE" w:rsidP="003F66A6" w:rsidR="000C5DEE" w:rsidRPr="003F66A6">
      <w:pPr>
        <w:pStyle w:val="Odlomakpopisa"/>
        <w:numPr>
          <w:ilvl w:val="0"/>
          <w:numId w:val="15"/>
        </w:numPr>
        <w:spacing w:after="0"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3F66A6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11. Suvlasnički dio: 6,28/100 ETAŽNO VLASNIŠTVO (E-11)</w:t>
      </w:r>
    </w:p>
    <w:p w:rsidRDefault="000C5DEE" w:rsidP="003F66A6" w:rsidR="000C5DEE" w:rsidRPr="003F66A6">
      <w:pPr>
        <w:pStyle w:val="Odlomakpopisa"/>
        <w:spacing w:after="0"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3F66A6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 xml:space="preserve">trosobni stan br. 303 na III (trećem) katu ukupne površine 55,00 </w:t>
      </w:r>
      <w:proofErr w:type="spellStart"/>
      <w:r w:rsidRPr="003F66A6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čm</w:t>
      </w:r>
      <w:proofErr w:type="spellEnd"/>
      <w:r w:rsidRPr="003F66A6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, koje se vlasništvo proteže i na pripadajuće spremište br. 12 u prizemlju</w:t>
      </w:r>
    </w:p>
    <w:p w:rsidRDefault="000C5DEE" w:rsidP="000C5DEE" w:rsidR="000C5DEE" w:rsidRPr="000C5DEE">
      <w:pPr>
        <w:spacing w:after="0"/>
        <w:ind w:left="1134"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 xml:space="preserve">Za navedenu nekretninu u </w:t>
      </w:r>
      <w:proofErr w:type="spellStart"/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>zk</w:t>
      </w:r>
      <w:proofErr w:type="spellEnd"/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 xml:space="preserve"> ulošku zabilježeno je:</w:t>
      </w: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bCs/>
          <w:sz w:val="24"/>
          <w:szCs w:val="24"/>
          <w:u w:val="single"/>
          <w:lang w:eastAsia="hr-HR"/>
        </w:rPr>
      </w:pPr>
      <w:r w:rsidRPr="000C5DEE">
        <w:rPr>
          <w:rFonts w:eastAsia="Times New Roman" w:hAnsi="Times New Roman" w:ascii="Times New Roman"/>
          <w:bCs/>
          <w:sz w:val="24"/>
          <w:szCs w:val="24"/>
          <w:u w:val="single"/>
          <w:lang w:eastAsia="hr-HR"/>
        </w:rPr>
        <w:t>Pod brojem Z-6085/03 zaprimljeno 12.03.2003 – predbilježba:</w:t>
      </w: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0C5DEE">
        <w:rPr>
          <w:rFonts w:eastAsia="Times New Roman" w:hAnsi="Times New Roman" w:ascii="Times New Roman"/>
          <w:bCs/>
          <w:sz w:val="24"/>
          <w:szCs w:val="24"/>
          <w:lang w:eastAsia="hr-HR"/>
        </w:rPr>
        <w:t>Temeljem Kupoprodajnog ugovora br. 424/03 od 10. veljače 2003.g., predbilježuje se pravo vlasništva na nekretnini Zagreb-</w:t>
      </w:r>
      <w:proofErr w:type="spellStart"/>
      <w:r w:rsidRPr="000C5DEE">
        <w:rPr>
          <w:rFonts w:eastAsia="Times New Roman" w:hAnsi="Times New Roman" w:ascii="Times New Roman"/>
          <w:bCs/>
          <w:sz w:val="24"/>
          <w:szCs w:val="24"/>
          <w:lang w:eastAsia="hr-HR"/>
        </w:rPr>
        <w:t>Invest</w:t>
      </w:r>
      <w:proofErr w:type="spellEnd"/>
      <w:r w:rsidRPr="000C5DE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d.o.o., za korist:</w:t>
      </w: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0C5DEE">
        <w:rPr>
          <w:rFonts w:eastAsia="Times New Roman" w:hAnsi="Times New Roman" w:ascii="Times New Roman"/>
          <w:bCs/>
          <w:sz w:val="24"/>
          <w:szCs w:val="24"/>
          <w:lang w:eastAsia="hr-HR"/>
        </w:rPr>
        <w:t>DVORSKI MIROSLAVA, RAPSKA BR. 37/B, ZAGREB</w:t>
      </w: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0C5DEE">
        <w:rPr>
          <w:rFonts w:eastAsia="Times New Roman" w:hAnsi="Times New Roman" w:ascii="Times New Roman"/>
          <w:bCs/>
          <w:sz w:val="24"/>
          <w:szCs w:val="24"/>
          <w:lang w:eastAsia="hr-HR"/>
        </w:rPr>
        <w:lastRenderedPageBreak/>
        <w:t xml:space="preserve">Za navedenu nekretninu stečajni upravitelj je zaprimio obavijest o izlučnom pravu podnositelja MIROSLAV DVORSKI, OIB22570558301, </w:t>
      </w:r>
      <w:proofErr w:type="spellStart"/>
      <w:r w:rsidRPr="000C5DEE">
        <w:rPr>
          <w:rFonts w:eastAsia="Times New Roman" w:hAnsi="Times New Roman" w:ascii="Times New Roman"/>
          <w:bCs/>
          <w:sz w:val="24"/>
          <w:szCs w:val="24"/>
          <w:lang w:eastAsia="hr-HR"/>
        </w:rPr>
        <w:t>Goričanska</w:t>
      </w:r>
      <w:proofErr w:type="spellEnd"/>
      <w:r w:rsidRPr="000C5DE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10, Zagreb, temeljem Kupoprodajnog ugovora </w:t>
      </w:r>
      <w:proofErr w:type="spellStart"/>
      <w:r w:rsidRPr="000C5DEE">
        <w:rPr>
          <w:rFonts w:eastAsia="Times New Roman" w:hAnsi="Times New Roman" w:ascii="Times New Roman"/>
          <w:bCs/>
          <w:sz w:val="24"/>
          <w:szCs w:val="24"/>
          <w:lang w:eastAsia="hr-HR"/>
        </w:rPr>
        <w:t>br</w:t>
      </w:r>
      <w:proofErr w:type="spellEnd"/>
      <w:r w:rsidRPr="000C5DE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424/03 od 10.02.2003.</w:t>
      </w:r>
    </w:p>
    <w:p w:rsidRDefault="000C5DEE" w:rsidP="000C5DEE" w:rsidR="000C5DEE">
      <w:pPr>
        <w:spacing w:after="0"/>
        <w:jc w:val="both"/>
        <w:rPr>
          <w:rFonts w:eastAsia="Times New Roman" w:hAnsi="Times New Roman" w:ascii="Times New Roman"/>
          <w:bCs/>
          <w:color w:val="4472C4"/>
          <w:sz w:val="24"/>
          <w:szCs w:val="24"/>
          <w:lang w:eastAsia="hr-HR"/>
        </w:rPr>
      </w:pPr>
      <w:r w:rsidRPr="000C5DEE">
        <w:rPr>
          <w:rFonts w:eastAsia="Times New Roman" w:hAnsi="Times New Roman" w:ascii="Times New Roman"/>
          <w:bCs/>
          <w:sz w:val="24"/>
          <w:szCs w:val="24"/>
          <w:lang w:eastAsia="hr-HR"/>
        </w:rPr>
        <w:t>Napomena: Kupac Miroslav Dvorski uz obavijest o izlučnom pravu nije dostavio dokaz o uplati cjelokupne kupovine na račun prodavatelja. Stečajni upravitelj pozvao je Miroslava  Dvorski na dopunu dokumentacije uz obavijest o izlučnom pravu</w:t>
      </w:r>
      <w:r w:rsidRPr="000C5DEE">
        <w:rPr>
          <w:rFonts w:eastAsia="Times New Roman" w:hAnsi="Times New Roman" w:ascii="Times New Roman"/>
          <w:bCs/>
          <w:color w:val="4472C4"/>
          <w:sz w:val="24"/>
          <w:szCs w:val="24"/>
          <w:lang w:eastAsia="hr-HR"/>
        </w:rPr>
        <w:t>.</w:t>
      </w:r>
    </w:p>
    <w:p w:rsidRDefault="000C5DEE" w:rsidP="000C5DEE" w:rsidR="000C5DEE" w:rsidRPr="000C5DEE">
      <w:pPr>
        <w:spacing w:after="0"/>
        <w:ind w:left="709"/>
        <w:jc w:val="both"/>
        <w:rPr>
          <w:rFonts w:eastAsia="Times New Roman" w:hAnsi="Times New Roman" w:ascii="Times New Roman"/>
          <w:bCs/>
          <w:sz w:val="24"/>
          <w:szCs w:val="24"/>
          <w:u w:val="single"/>
          <w:lang w:eastAsia="hr-HR"/>
        </w:rPr>
      </w:pPr>
    </w:p>
    <w:p w:rsidRDefault="000C5DEE" w:rsidP="003F66A6" w:rsidR="000C5DEE" w:rsidRPr="003F66A6">
      <w:pPr>
        <w:pStyle w:val="Odlomakpopisa"/>
        <w:numPr>
          <w:ilvl w:val="0"/>
          <w:numId w:val="15"/>
        </w:numPr>
        <w:spacing w:after="0"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3F66A6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14. Suvlasnički dio: 5,48/100 ETAŽNO VLASNIŠTVO (E-14)</w:t>
      </w:r>
    </w:p>
    <w:p w:rsidRDefault="000C5DEE" w:rsidP="003F66A6" w:rsidR="000C5DEE" w:rsidRPr="003F66A6">
      <w:pPr>
        <w:pStyle w:val="Odlomakpopisa"/>
        <w:spacing w:after="0"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3F66A6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 xml:space="preserve">dvosobni stan br. 404 na IV (četvrtom) katu ukupne površine 48,00 </w:t>
      </w:r>
      <w:proofErr w:type="spellStart"/>
      <w:r w:rsidRPr="003F66A6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čm</w:t>
      </w:r>
      <w:proofErr w:type="spellEnd"/>
      <w:r w:rsidRPr="003F66A6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, koje vlasništvo se proteže i na pripadajuće spremište br. 13 u prizemlju</w:t>
      </w: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0C5DE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Za navedenu nekretninu u </w:t>
      </w:r>
      <w:proofErr w:type="spellStart"/>
      <w:r w:rsidRPr="000C5DEE">
        <w:rPr>
          <w:rFonts w:eastAsia="Times New Roman" w:hAnsi="Times New Roman" w:ascii="Times New Roman"/>
          <w:bCs/>
          <w:sz w:val="24"/>
          <w:szCs w:val="24"/>
          <w:lang w:eastAsia="hr-HR"/>
        </w:rPr>
        <w:t>zk</w:t>
      </w:r>
      <w:proofErr w:type="spellEnd"/>
      <w:r w:rsidRPr="000C5DE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ulošku zabilježeno je:</w:t>
      </w:r>
    </w:p>
    <w:p w:rsidRDefault="000C5DEE" w:rsidP="000C5DEE" w:rsidR="000C5DEE" w:rsidRPr="000C5DEE">
      <w:pPr>
        <w:spacing w:after="0"/>
        <w:ind w:hanging="425" w:left="1134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bCs/>
          <w:sz w:val="24"/>
          <w:szCs w:val="24"/>
          <w:u w:val="single"/>
          <w:lang w:eastAsia="hr-HR"/>
        </w:rPr>
      </w:pPr>
      <w:r w:rsidRPr="000C5DEE">
        <w:rPr>
          <w:rFonts w:eastAsia="Times New Roman" w:hAnsi="Times New Roman" w:ascii="Times New Roman"/>
          <w:bCs/>
          <w:sz w:val="24"/>
          <w:szCs w:val="24"/>
          <w:u w:val="single"/>
          <w:lang w:eastAsia="hr-HR"/>
        </w:rPr>
        <w:t>Pod brojem Z-14738/02 zaprimljeno 12.03.2003. – predbilježba:</w:t>
      </w: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0C5DE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Temeljem kupoprodajnog ugovora broj 404/02 od 3. svibnja 2002. predbilježuje se pravo vlasništva na nekretnine </w:t>
      </w:r>
      <w:proofErr w:type="spellStart"/>
      <w:r w:rsidRPr="000C5DEE">
        <w:rPr>
          <w:rFonts w:eastAsia="Times New Roman" w:hAnsi="Times New Roman" w:ascii="Times New Roman"/>
          <w:bCs/>
          <w:sz w:val="24"/>
          <w:szCs w:val="24"/>
          <w:lang w:eastAsia="hr-HR"/>
        </w:rPr>
        <w:t>zk</w:t>
      </w:r>
      <w:proofErr w:type="spellEnd"/>
      <w:r w:rsidRPr="000C5DEE">
        <w:rPr>
          <w:rFonts w:eastAsia="Times New Roman" w:hAnsi="Times New Roman" w:ascii="Times New Roman"/>
          <w:bCs/>
          <w:sz w:val="24"/>
          <w:szCs w:val="24"/>
          <w:lang w:eastAsia="hr-HR"/>
        </w:rPr>
        <w:t>. vlasnika Zagreb-</w:t>
      </w:r>
      <w:proofErr w:type="spellStart"/>
      <w:r w:rsidRPr="000C5DEE">
        <w:rPr>
          <w:rFonts w:eastAsia="Times New Roman" w:hAnsi="Times New Roman" w:ascii="Times New Roman"/>
          <w:bCs/>
          <w:sz w:val="24"/>
          <w:szCs w:val="24"/>
          <w:lang w:eastAsia="hr-HR"/>
        </w:rPr>
        <w:t>invest</w:t>
      </w:r>
      <w:proofErr w:type="spellEnd"/>
      <w:r w:rsidRPr="000C5DE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d.o.o. za korist:</w:t>
      </w: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0C5DEE">
        <w:rPr>
          <w:rFonts w:eastAsia="Times New Roman" w:hAnsi="Times New Roman" w:ascii="Times New Roman"/>
          <w:bCs/>
          <w:sz w:val="24"/>
          <w:szCs w:val="24"/>
          <w:lang w:eastAsia="hr-HR"/>
        </w:rPr>
        <w:t>PODOLSKI ŠTEFANIJA, OIB: 21477398341, SIJEČANJSKA BR. 7, ZAGREB</w:t>
      </w: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0C5DEE">
        <w:rPr>
          <w:rFonts w:eastAsia="Times New Roman" w:hAnsi="Times New Roman" w:ascii="Times New Roman"/>
          <w:bCs/>
          <w:sz w:val="24"/>
          <w:szCs w:val="24"/>
          <w:lang w:eastAsia="hr-HR"/>
        </w:rPr>
        <w:t>Za navedenu nekretninu stečajni upravitelj je zaprimio obavijest o izlučnom pravu podnositelja ŠTEFANIJA PODOLSKI temeljem Kupoprodajnog ugovora br. 404/02 od 03.05.2002.</w:t>
      </w:r>
    </w:p>
    <w:p w:rsidRDefault="000C5DEE" w:rsidP="000C5DEE" w:rsidR="000C5DEE">
      <w:pPr>
        <w:spacing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0C5DE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Napomena: Kupac Štefanija </w:t>
      </w:r>
      <w:proofErr w:type="spellStart"/>
      <w:r w:rsidRPr="000C5DEE">
        <w:rPr>
          <w:rFonts w:eastAsia="Times New Roman" w:hAnsi="Times New Roman" w:ascii="Times New Roman"/>
          <w:bCs/>
          <w:sz w:val="24"/>
          <w:szCs w:val="24"/>
          <w:lang w:eastAsia="hr-HR"/>
        </w:rPr>
        <w:t>Podolski</w:t>
      </w:r>
      <w:proofErr w:type="spellEnd"/>
      <w:r w:rsidRPr="000C5DE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uz obavijest o izlučnom pravu nije dostavila dokaz o uplati kupovine na račun prodavatelja. Stečajni upravitelj pozvao je Štefaniju </w:t>
      </w:r>
      <w:proofErr w:type="spellStart"/>
      <w:r w:rsidRPr="000C5DEE">
        <w:rPr>
          <w:rFonts w:eastAsia="Times New Roman" w:hAnsi="Times New Roman" w:ascii="Times New Roman"/>
          <w:bCs/>
          <w:sz w:val="24"/>
          <w:szCs w:val="24"/>
          <w:lang w:eastAsia="hr-HR"/>
        </w:rPr>
        <w:t>Podolski</w:t>
      </w:r>
      <w:proofErr w:type="spellEnd"/>
      <w:r w:rsidRPr="000C5DE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na dopunu dokumentacije uz obavijest o izlučnom pravu.</w:t>
      </w:r>
    </w:p>
    <w:p w:rsidRDefault="002D4962" w:rsidP="000C5DEE" w:rsidR="002D4962">
      <w:pPr>
        <w:spacing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F06E68" w:rsidP="000C5DEE" w:rsidR="00F06E68">
      <w:pPr>
        <w:spacing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bCs/>
          <w:color w:val="FF0000"/>
          <w:sz w:val="24"/>
          <w:szCs w:val="24"/>
          <w:lang w:eastAsia="hr-HR"/>
        </w:rPr>
      </w:pPr>
    </w:p>
    <w:p w:rsidRDefault="000C5DEE" w:rsidP="000C5DEE" w:rsidR="000C5DEE" w:rsidRPr="000C5DEE">
      <w:pPr>
        <w:numPr>
          <w:ilvl w:val="0"/>
          <w:numId w:val="7"/>
        </w:numPr>
        <w:spacing w:after="0"/>
        <w:ind w:firstLine="0" w:left="0"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0C5DEE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Nekretnina upisana u </w:t>
      </w:r>
      <w:proofErr w:type="spellStart"/>
      <w:r w:rsidRPr="000C5DEE">
        <w:rPr>
          <w:rFonts w:eastAsia="Times New Roman" w:hAnsi="Times New Roman" w:ascii="Times New Roman"/>
          <w:b/>
          <w:sz w:val="24"/>
          <w:szCs w:val="24"/>
          <w:lang w:eastAsia="hr-HR"/>
        </w:rPr>
        <w:t>zk</w:t>
      </w:r>
      <w:proofErr w:type="spellEnd"/>
      <w:r w:rsidRPr="000C5DEE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uložak: 955 k.o. </w:t>
      </w:r>
      <w:proofErr w:type="spellStart"/>
      <w:r w:rsidRPr="000C5DEE">
        <w:rPr>
          <w:rFonts w:eastAsia="Times New Roman" w:hAnsi="Times New Roman" w:ascii="Times New Roman"/>
          <w:b/>
          <w:sz w:val="24"/>
          <w:szCs w:val="24"/>
          <w:lang w:eastAsia="hr-HR"/>
        </w:rPr>
        <w:t>Granešina</w:t>
      </w:r>
      <w:proofErr w:type="spellEnd"/>
      <w:r w:rsidRPr="000C5DEE">
        <w:rPr>
          <w:rFonts w:eastAsia="Times New Roman" w:hAnsi="Times New Roman" w:ascii="Times New Roman"/>
          <w:b/>
          <w:sz w:val="24"/>
          <w:szCs w:val="24"/>
          <w:lang w:eastAsia="hr-HR"/>
        </w:rPr>
        <w:t>, z.k.č.: 3031/19 livada u Dubravi Donjoj površine 74 m2, z.k.č. 3031/20 livada u Dubravi Donjoj površine 80m2, z.k.č. 3031/21 livada u Dubravi Donjoj površine 101 m2</w:t>
      </w: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 xml:space="preserve">U naravi </w:t>
      </w:r>
      <w:r w:rsidR="002A6FCA">
        <w:rPr>
          <w:rFonts w:eastAsia="Times New Roman" w:hAnsi="Times New Roman" w:ascii="Times New Roman"/>
          <w:sz w:val="24"/>
          <w:szCs w:val="24"/>
          <w:lang w:eastAsia="hr-HR"/>
        </w:rPr>
        <w:t>radi se o pristupnoj cesti</w:t>
      </w:r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 xml:space="preserve"> ispred zgrade u </w:t>
      </w:r>
      <w:proofErr w:type="spellStart"/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>Goričanskoj</w:t>
      </w:r>
      <w:proofErr w:type="spellEnd"/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 xml:space="preserve"> ulici 10, </w:t>
      </w:r>
      <w:r w:rsidR="002A6FCA">
        <w:rPr>
          <w:rFonts w:eastAsia="Times New Roman" w:hAnsi="Times New Roman" w:ascii="Times New Roman"/>
          <w:sz w:val="24"/>
          <w:szCs w:val="24"/>
          <w:lang w:eastAsia="hr-HR"/>
        </w:rPr>
        <w:t>Zagreb i trafostanici.</w:t>
      </w: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bCs/>
          <w:color w:val="5B9BD5"/>
          <w:sz w:val="24"/>
          <w:szCs w:val="24"/>
          <w:lang w:eastAsia="hr-HR"/>
        </w:rPr>
      </w:pPr>
    </w:p>
    <w:p w:rsidRDefault="000C5DEE" w:rsidP="000C5DEE" w:rsidR="000C5DEE" w:rsidRPr="000C5DEE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0C5DEE" w:rsidP="000C5DEE" w:rsidR="000C5DEE" w:rsidRPr="000C5DEE">
      <w:pPr>
        <w:numPr>
          <w:ilvl w:val="0"/>
          <w:numId w:val="7"/>
        </w:numPr>
        <w:spacing w:after="0"/>
        <w:ind w:firstLine="0" w:left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0C5DEE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Nekretnina upisana u </w:t>
      </w:r>
      <w:proofErr w:type="spellStart"/>
      <w:r w:rsidRPr="000C5DEE">
        <w:rPr>
          <w:rFonts w:eastAsia="Times New Roman" w:hAnsi="Times New Roman" w:ascii="Times New Roman"/>
          <w:b/>
          <w:sz w:val="24"/>
          <w:szCs w:val="24"/>
          <w:lang w:eastAsia="hr-HR"/>
        </w:rPr>
        <w:t>zk</w:t>
      </w:r>
      <w:proofErr w:type="spellEnd"/>
      <w:r w:rsidRPr="000C5DEE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uložak 5133 k.o. Vrapče, z.k.č. 1249/71 Zgrada mješovite uporabe br. 27</w:t>
      </w:r>
      <w:r w:rsidR="002D4962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0C5DEE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i 29, dvorište , ukupne površine 907 m2 </w:t>
      </w:r>
    </w:p>
    <w:p w:rsidRDefault="000C5DEE" w:rsidP="000C5DEE" w:rsidR="000C5DEE" w:rsidRPr="000C5DEE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0C5DEE" w:rsidP="003F66A6" w:rsidR="000C5DEE" w:rsidRPr="003F66A6">
      <w:pPr>
        <w:pStyle w:val="Odlomakpopisa"/>
        <w:numPr>
          <w:ilvl w:val="0"/>
          <w:numId w:val="15"/>
        </w:numPr>
        <w:spacing w:after="0"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3F66A6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23. Suvlasnički dio: 419/10000 ETAŽNO VLASNIŠTVO (E-23)</w:t>
      </w:r>
    </w:p>
    <w:p w:rsidRDefault="000C5DEE" w:rsidP="00966CE9" w:rsidR="000C5DEE" w:rsidRPr="000C5DEE">
      <w:pPr>
        <w:pStyle w:val="Odlomakpopisa"/>
        <w:spacing w:after="0"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3F66A6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 xml:space="preserve">Stan br. 303 na III (trećem) katu </w:t>
      </w:r>
      <w:proofErr w:type="spellStart"/>
      <w:r w:rsidRPr="003F66A6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diletacije</w:t>
      </w:r>
      <w:proofErr w:type="spellEnd"/>
      <w:r w:rsidRPr="003F66A6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 xml:space="preserve"> "B" (Raška 29) zajedno sa pripadajućim spremištem S 303 u prizemlju na istoj adresi, ukupne površine 55,90 m2</w:t>
      </w: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 xml:space="preserve">Za navedenu nekretninu u </w:t>
      </w:r>
      <w:proofErr w:type="spellStart"/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>zk</w:t>
      </w:r>
      <w:proofErr w:type="spellEnd"/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 xml:space="preserve"> ulošku zabilježeno je:</w:t>
      </w:r>
    </w:p>
    <w:p w:rsidRDefault="000C5DEE" w:rsidP="000C5DEE" w:rsidR="000C5DEE" w:rsidRPr="000C5DEE">
      <w:pPr>
        <w:spacing w:after="0"/>
        <w:ind w:hanging="425" w:left="1134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 w:rsidRPr="000C5DEE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Pod brojem Z-4487/11 zaprimljeno 28.01.2011. – predbilježba</w:t>
      </w: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>Temeljem Kupoprodajnog ugovora br. 303/99 od 24.06.1999. predbilježuje se pravo vlasništva, za korist:</w:t>
      </w:r>
    </w:p>
    <w:p w:rsidRDefault="000C5DEE" w:rsidP="000C5DEE" w:rsid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>LAKUŠIĆ STJEPAN, OIB: 29381913992, GORNJA BEBRINA BR. 8, SLAVONSKI BROD</w:t>
      </w:r>
    </w:p>
    <w:p w:rsidRDefault="00E2469B" w:rsidP="000C5DEE" w:rsidR="00E2469B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2469B" w:rsidP="003F66A6" w:rsidR="00E2469B" w:rsidRPr="003F66A6">
      <w:pPr>
        <w:pStyle w:val="Odlomakpopisa"/>
        <w:numPr>
          <w:ilvl w:val="0"/>
          <w:numId w:val="15"/>
        </w:num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3F66A6">
        <w:rPr>
          <w:rFonts w:eastAsia="Times New Roman" w:hAnsi="Times New Roman" w:ascii="Times New Roman"/>
          <w:b/>
          <w:sz w:val="24"/>
          <w:szCs w:val="24"/>
          <w:lang w:eastAsia="hr-HR"/>
        </w:rPr>
        <w:t>31. Suvlasnički dio: 90/10000 ETAŽNO VLASNIŠTVO (E-31)</w:t>
      </w:r>
    </w:p>
    <w:p w:rsidRDefault="00E2469B" w:rsidP="00966CE9" w:rsidR="00E2469B" w:rsidRPr="00E2469B">
      <w:pPr>
        <w:pStyle w:val="Odlomakpopisa"/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3F66A6">
        <w:rPr>
          <w:rFonts w:eastAsia="Times New Roman" w:hAnsi="Times New Roman" w:ascii="Times New Roman"/>
          <w:b/>
          <w:sz w:val="24"/>
          <w:szCs w:val="24"/>
          <w:lang w:eastAsia="hr-HR"/>
        </w:rPr>
        <w:lastRenderedPageBreak/>
        <w:t xml:space="preserve">Garaža br. 6 u prizemlju površine 16,00 m2 u </w:t>
      </w:r>
      <w:proofErr w:type="spellStart"/>
      <w:r w:rsidRPr="003F66A6">
        <w:rPr>
          <w:rFonts w:eastAsia="Times New Roman" w:hAnsi="Times New Roman" w:ascii="Times New Roman"/>
          <w:b/>
          <w:sz w:val="24"/>
          <w:szCs w:val="24"/>
          <w:lang w:eastAsia="hr-HR"/>
        </w:rPr>
        <w:t>diletaciji</w:t>
      </w:r>
      <w:proofErr w:type="spellEnd"/>
      <w:r w:rsidRPr="003F66A6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"B" (Raška 29)</w:t>
      </w:r>
    </w:p>
    <w:p w:rsidRDefault="00E2469B" w:rsidP="00E2469B" w:rsidR="00E2469B" w:rsidRPr="00E2469B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2469B">
        <w:rPr>
          <w:rFonts w:eastAsia="Times New Roman" w:hAnsi="Times New Roman" w:ascii="Times New Roman"/>
          <w:sz w:val="24"/>
          <w:szCs w:val="24"/>
          <w:lang w:eastAsia="hr-HR"/>
        </w:rPr>
        <w:t xml:space="preserve">Za navedenu nekretninu u </w:t>
      </w:r>
      <w:proofErr w:type="spellStart"/>
      <w:r w:rsidRPr="00E2469B">
        <w:rPr>
          <w:rFonts w:eastAsia="Times New Roman" w:hAnsi="Times New Roman" w:ascii="Times New Roman"/>
          <w:sz w:val="24"/>
          <w:szCs w:val="24"/>
          <w:lang w:eastAsia="hr-HR"/>
        </w:rPr>
        <w:t>zk</w:t>
      </w:r>
      <w:proofErr w:type="spellEnd"/>
      <w:r w:rsidRPr="00E2469B">
        <w:rPr>
          <w:rFonts w:eastAsia="Times New Roman" w:hAnsi="Times New Roman" w:ascii="Times New Roman"/>
          <w:sz w:val="24"/>
          <w:szCs w:val="24"/>
          <w:lang w:eastAsia="hr-HR"/>
        </w:rPr>
        <w:t xml:space="preserve"> ulošku zabilježeno je:</w:t>
      </w:r>
    </w:p>
    <w:p w:rsidRDefault="00E2469B" w:rsidP="00E2469B" w:rsidR="00E2469B" w:rsidRPr="00E2469B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2469B" w:rsidP="00E2469B" w:rsidR="00E2469B" w:rsidRPr="00E2469B">
      <w:pPr>
        <w:spacing w:after="0"/>
        <w:jc w:val="both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 w:rsidRPr="00E2469B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Pod brojem Z-4490/11 zaprimljeno 28.01.2011. – predbilježba:</w:t>
      </w:r>
    </w:p>
    <w:p w:rsidRDefault="00E2469B" w:rsidP="00E2469B" w:rsidR="00E2469B" w:rsidRPr="00E2469B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2469B">
        <w:rPr>
          <w:rFonts w:eastAsia="Times New Roman" w:hAnsi="Times New Roman" w:ascii="Times New Roman"/>
          <w:sz w:val="24"/>
          <w:szCs w:val="24"/>
          <w:lang w:eastAsia="hr-HR"/>
        </w:rPr>
        <w:t>Temeljem Kupoprodajnog ugovora br. 313/99 od 27.08.1999., predbilježuje se pravo vlasništva, za korist:</w:t>
      </w:r>
    </w:p>
    <w:p w:rsidRDefault="00E2469B" w:rsidP="00E2469B" w:rsidR="00E2469B" w:rsidRPr="00E2469B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2469B">
        <w:rPr>
          <w:rFonts w:eastAsia="Times New Roman" w:hAnsi="Times New Roman" w:ascii="Times New Roman"/>
          <w:sz w:val="24"/>
          <w:szCs w:val="24"/>
          <w:lang w:eastAsia="hr-HR"/>
        </w:rPr>
        <w:t>LAKUŠIĆ STJEPAN, OIB: 29381913992, GORNJA BEBRINA BR. 8, SLAVONSKI BROD</w:t>
      </w:r>
    </w:p>
    <w:p w:rsidRDefault="00E2469B" w:rsidP="000C5DEE" w:rsidR="00E2469B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2469B" w:rsidP="00E2469B" w:rsidR="000C5DEE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234AC">
        <w:rPr>
          <w:rFonts w:eastAsia="Times New Roman" w:hAnsi="Times New Roman" w:ascii="Times New Roman"/>
          <w:sz w:val="24"/>
          <w:szCs w:val="24"/>
          <w:lang w:eastAsia="hr-HR"/>
        </w:rPr>
        <w:t xml:space="preserve">Na adresu Stjepana </w:t>
      </w:r>
      <w:proofErr w:type="spellStart"/>
      <w:r w:rsidRPr="008234AC">
        <w:rPr>
          <w:rFonts w:eastAsia="Times New Roman" w:hAnsi="Times New Roman" w:ascii="Times New Roman"/>
          <w:sz w:val="24"/>
          <w:szCs w:val="24"/>
          <w:lang w:eastAsia="hr-HR"/>
        </w:rPr>
        <w:t>Lakušića</w:t>
      </w:r>
      <w:proofErr w:type="spellEnd"/>
      <w:r w:rsidRPr="008234AC">
        <w:rPr>
          <w:rFonts w:eastAsia="Times New Roman" w:hAnsi="Times New Roman" w:ascii="Times New Roman"/>
          <w:sz w:val="24"/>
          <w:szCs w:val="24"/>
          <w:lang w:eastAsia="hr-HR"/>
        </w:rPr>
        <w:t xml:space="preserve"> poslan je dopis s pozivom za dostavom potrebne dokumentacije za opravdanje predbilježbe upisa prava vlasništva, no isti se vratio ne preuzet.</w:t>
      </w: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C5DEE" w:rsidP="000C5DEE" w:rsidR="000C5DEE" w:rsidRPr="000C5DEE">
      <w:pPr>
        <w:numPr>
          <w:ilvl w:val="0"/>
          <w:numId w:val="7"/>
        </w:numPr>
        <w:spacing w:after="0"/>
        <w:ind w:firstLine="0" w:left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0C5DEE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Nekretnina upisana u </w:t>
      </w:r>
      <w:proofErr w:type="spellStart"/>
      <w:r w:rsidRPr="000C5DEE">
        <w:rPr>
          <w:rFonts w:eastAsia="Times New Roman" w:hAnsi="Times New Roman" w:ascii="Times New Roman"/>
          <w:b/>
          <w:sz w:val="24"/>
          <w:szCs w:val="24"/>
          <w:lang w:eastAsia="hr-HR"/>
        </w:rPr>
        <w:t>zk.ul</w:t>
      </w:r>
      <w:proofErr w:type="spellEnd"/>
      <w:r w:rsidRPr="000C5DEE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15884, k.o. Trnje </w:t>
      </w:r>
      <w:proofErr w:type="spellStart"/>
      <w:r w:rsidRPr="000C5DEE">
        <w:rPr>
          <w:rFonts w:eastAsia="Times New Roman" w:hAnsi="Times New Roman" w:ascii="Times New Roman"/>
          <w:b/>
          <w:sz w:val="24"/>
          <w:szCs w:val="24"/>
          <w:lang w:eastAsia="hr-HR"/>
        </w:rPr>
        <w:t>kat.čest</w:t>
      </w:r>
      <w:proofErr w:type="spellEnd"/>
      <w:r w:rsidRPr="000C5DEE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br. 2832/2, ZGRADA BR. 2A i 4, ZGRADE LASTOVSKA (POV. 859 ČHV ILI 3091 M2) I DVORIŠTE (POV. 170 ČHV ILI 610 M2), ukupne površine 1029 </w:t>
      </w:r>
      <w:proofErr w:type="spellStart"/>
      <w:r w:rsidRPr="000C5DEE">
        <w:rPr>
          <w:rFonts w:eastAsia="Times New Roman" w:hAnsi="Times New Roman" w:ascii="Times New Roman"/>
          <w:b/>
          <w:sz w:val="24"/>
          <w:szCs w:val="24"/>
          <w:lang w:eastAsia="hr-HR"/>
        </w:rPr>
        <w:t>čhv</w:t>
      </w:r>
      <w:proofErr w:type="spellEnd"/>
      <w:r w:rsidRPr="000C5DEE">
        <w:rPr>
          <w:rFonts w:eastAsia="Times New Roman" w:hAnsi="Times New Roman" w:ascii="Times New Roman"/>
          <w:b/>
          <w:sz w:val="24"/>
          <w:szCs w:val="24"/>
          <w:lang w:eastAsia="hr-HR"/>
        </w:rPr>
        <w:t>, 3701 m2 i to:</w:t>
      </w: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C5DEE" w:rsidP="003F66A6" w:rsidR="000C5DEE" w:rsidRPr="003F66A6">
      <w:pPr>
        <w:pStyle w:val="Odlomakpopisa"/>
        <w:numPr>
          <w:ilvl w:val="0"/>
          <w:numId w:val="15"/>
        </w:num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3F66A6">
        <w:rPr>
          <w:rFonts w:eastAsia="Times New Roman" w:hAnsi="Times New Roman" w:ascii="Times New Roman"/>
          <w:b/>
          <w:sz w:val="24"/>
          <w:szCs w:val="24"/>
          <w:lang w:eastAsia="hr-HR"/>
        </w:rPr>
        <w:t>2. suvlasnički dio: 41/10000 ETAŽNO VLAASNIŠT</w:t>
      </w:r>
      <w:r w:rsidR="003F66A6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VO (E-2), 1. poslovni prostor </w:t>
      </w:r>
      <w:r w:rsidRPr="003F66A6">
        <w:rPr>
          <w:rFonts w:eastAsia="Times New Roman" w:hAnsi="Times New Roman" w:ascii="Times New Roman"/>
          <w:b/>
          <w:sz w:val="24"/>
          <w:szCs w:val="24"/>
          <w:lang w:eastAsia="hr-HR"/>
        </w:rPr>
        <w:t>lokal oznake L152 ukupne površine 17,80 m2 s pridruženim skladištem oznake S9, ukupne površine 7,50 m2, u podrumu zgrade Lastovska 2A</w:t>
      </w: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0C5DEE" w:rsidP="003F66A6" w:rsidR="000C5DEE" w:rsidRPr="003F66A6">
      <w:pPr>
        <w:pStyle w:val="Odlomakpopisa"/>
        <w:numPr>
          <w:ilvl w:val="0"/>
          <w:numId w:val="15"/>
        </w:num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3F66A6">
        <w:rPr>
          <w:rFonts w:eastAsia="Times New Roman" w:hAnsi="Times New Roman" w:ascii="Times New Roman"/>
          <w:b/>
          <w:sz w:val="24"/>
          <w:szCs w:val="24"/>
          <w:lang w:eastAsia="hr-HR"/>
        </w:rPr>
        <w:t>3. suvlasnički dio: 17/10000 ETAŽNO VLAASNIŠT</w:t>
      </w:r>
      <w:r w:rsidR="003F66A6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VO (E-3), 1. poslovni prostor </w:t>
      </w:r>
      <w:r w:rsidRPr="003F66A6">
        <w:rPr>
          <w:rFonts w:eastAsia="Times New Roman" w:hAnsi="Times New Roman" w:ascii="Times New Roman"/>
          <w:b/>
          <w:sz w:val="24"/>
          <w:szCs w:val="24"/>
          <w:lang w:eastAsia="hr-HR"/>
        </w:rPr>
        <w:t>skladište oznake S11 u podrumu zgrade Lastovska 2A ukupne površine 17,53 m2,</w:t>
      </w: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3F66A6" w:rsidP="003F66A6" w:rsidR="000C5DEE" w:rsidRPr="003F66A6">
      <w:pPr>
        <w:pStyle w:val="Odlomakpopisa"/>
        <w:numPr>
          <w:ilvl w:val="0"/>
          <w:numId w:val="15"/>
        </w:num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4. </w:t>
      </w:r>
      <w:r w:rsidR="000C5DEE" w:rsidRPr="003F66A6">
        <w:rPr>
          <w:rFonts w:eastAsia="Times New Roman" w:hAnsi="Times New Roman" w:ascii="Times New Roman"/>
          <w:b/>
          <w:sz w:val="24"/>
          <w:szCs w:val="24"/>
          <w:lang w:eastAsia="hr-HR"/>
        </w:rPr>
        <w:t>suvlasnički dio: 68/10000 ETAŽNO VLAASNIŠT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VO (E-4), 1. poslovni prostor </w:t>
      </w:r>
      <w:r w:rsidR="000C5DEE" w:rsidRPr="003F66A6">
        <w:rPr>
          <w:rFonts w:eastAsia="Times New Roman" w:hAnsi="Times New Roman" w:ascii="Times New Roman"/>
          <w:b/>
          <w:sz w:val="24"/>
          <w:szCs w:val="24"/>
          <w:lang w:eastAsia="hr-HR"/>
        </w:rPr>
        <w:t>lokal oznake L2a2 u prizemlju zgrade Lastovska 2A ukupne površine 35,43 m2,</w:t>
      </w: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0C5DEE" w:rsidP="003F66A6" w:rsidR="000C5DEE" w:rsidRPr="003F66A6">
      <w:pPr>
        <w:pStyle w:val="Odlomakpopisa"/>
        <w:numPr>
          <w:ilvl w:val="0"/>
          <w:numId w:val="15"/>
        </w:num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3F66A6">
        <w:rPr>
          <w:rFonts w:eastAsia="Times New Roman" w:hAnsi="Times New Roman" w:ascii="Times New Roman"/>
          <w:b/>
          <w:sz w:val="24"/>
          <w:szCs w:val="24"/>
          <w:lang w:eastAsia="hr-HR"/>
        </w:rPr>
        <w:t>9. suvlasnički dio: 36/10000 ETAŽNO VLAASNIŠT</w:t>
      </w:r>
      <w:r w:rsidR="003F66A6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VO (E-9), 1. poslovni prostor </w:t>
      </w:r>
      <w:r w:rsidRPr="003F66A6">
        <w:rPr>
          <w:rFonts w:eastAsia="Times New Roman" w:hAnsi="Times New Roman" w:ascii="Times New Roman"/>
          <w:b/>
          <w:sz w:val="24"/>
          <w:szCs w:val="24"/>
          <w:lang w:eastAsia="hr-HR"/>
        </w:rPr>
        <w:t>lokal oznake L147 u prizemlju zgrade Lastovska 2A, ukupne površine 18,60 m2</w:t>
      </w: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proofErr w:type="spellStart"/>
      <w:r w:rsidRPr="000C5DEE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Razlučno</w:t>
      </w:r>
      <w:proofErr w:type="spellEnd"/>
      <w:r w:rsidRPr="000C5DEE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 xml:space="preserve"> pravo na nekretninama etaža 2, 3, 4 i 9 je za korist:</w:t>
      </w: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C5DEE" w:rsidP="000C5DEE" w:rsidR="000C5DEE" w:rsidRPr="000C5DEE">
      <w:pPr>
        <w:numPr>
          <w:ilvl w:val="0"/>
          <w:numId w:val="8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 xml:space="preserve">REPUBLIKA HRVATSKA, </w:t>
      </w: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 w:rsidRPr="000C5DEE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 xml:space="preserve">Pod brojem Z-19315/13 zaprimljeno 18.04.2013. </w:t>
      </w: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 xml:space="preserve">Temeljem rješenja poslovni broj Ovr-867/13-2 od 15. travnja 2013. uknjižuje se založno pravo radi osiguranja novčane tražbine u iznosu od 684.266,05 kuna (glavnica 428.826,74 kn i kamate 255.439,31 kn) sa zakonskom zateznom kamatom na iznos glavnice od 428.826,74 kn tekućom od </w:t>
      </w:r>
      <w:proofErr w:type="spellStart"/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>ovršivosti</w:t>
      </w:r>
      <w:proofErr w:type="spellEnd"/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 xml:space="preserve"> 30. lipnja 2012. do isplate po stopi određenoj uvećanjem eskontne stope Hrvatske narodne banke koja je vrijedila zadnjeg dana polugodišta koje je prethodilo tekućem polugodištu sa uvećanjem za pet postotnih poena, u korist:</w:t>
      </w: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>REPUBLIKA HRVATSKA, OIB: 18683136487</w:t>
      </w: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C5DEE" w:rsidP="003F66A6" w:rsidR="000C5DEE" w:rsidRPr="00966CE9">
      <w:pPr>
        <w:pStyle w:val="Odlomakpopisa"/>
        <w:numPr>
          <w:ilvl w:val="0"/>
          <w:numId w:val="21"/>
        </w:num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66CE9">
        <w:rPr>
          <w:rFonts w:eastAsia="Times New Roman" w:hAnsi="Times New Roman" w:ascii="Times New Roman"/>
          <w:b/>
          <w:sz w:val="24"/>
          <w:szCs w:val="24"/>
          <w:lang w:eastAsia="hr-HR"/>
        </w:rPr>
        <w:t>12. Suvlasnički dio: 148/10000 ETAŽNO VLASNIŠTVO (E-12)</w:t>
      </w:r>
    </w:p>
    <w:p w:rsidRDefault="000C5DEE" w:rsidP="003F66A6" w:rsidR="000C5DEE" w:rsidRPr="00966CE9">
      <w:pPr>
        <w:pStyle w:val="Odlomakpopisa"/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66CE9">
        <w:rPr>
          <w:rFonts w:eastAsia="Times New Roman" w:hAnsi="Times New Roman" w:ascii="Times New Roman"/>
          <w:b/>
          <w:sz w:val="24"/>
          <w:szCs w:val="24"/>
          <w:lang w:eastAsia="hr-HR"/>
        </w:rPr>
        <w:t>poslovni prostor - lokal oznake L150 u prizemlju zgrade Lastovska 2A, ukupne površine 63,40 m2 s pridruženom terasom ukupne površine 46,05 m2</w:t>
      </w: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0C5DEE" w:rsidP="003F66A6" w:rsidR="000C5DEE" w:rsidRPr="00966CE9">
      <w:pPr>
        <w:pStyle w:val="Odlomakpopisa"/>
        <w:numPr>
          <w:ilvl w:val="0"/>
          <w:numId w:val="21"/>
        </w:num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66CE9">
        <w:rPr>
          <w:rFonts w:eastAsia="Times New Roman" w:hAnsi="Times New Roman" w:ascii="Times New Roman"/>
          <w:b/>
          <w:sz w:val="24"/>
          <w:szCs w:val="24"/>
          <w:lang w:eastAsia="hr-HR"/>
        </w:rPr>
        <w:t>13. Suvlasnički dio: 19/10000 ETAŽNO VLASNIŠTVO (E-13)</w:t>
      </w:r>
    </w:p>
    <w:p w:rsidRDefault="000C5DEE" w:rsidP="003F66A6" w:rsidR="000C5DEE" w:rsidRPr="00966CE9">
      <w:pPr>
        <w:pStyle w:val="Odlomakpopisa"/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66CE9">
        <w:rPr>
          <w:rFonts w:eastAsia="Times New Roman" w:hAnsi="Times New Roman" w:ascii="Times New Roman"/>
          <w:b/>
          <w:sz w:val="24"/>
          <w:szCs w:val="24"/>
          <w:lang w:eastAsia="hr-HR"/>
        </w:rPr>
        <w:lastRenderedPageBreak/>
        <w:t>poslovni prostor - lokal oznake L160, ukupne površine 7,00 m2 s pridruženim skladištem oznake S12, ukupne površine 5,50 m2, u prizemlju zgrade Lastovska 2A</w:t>
      </w: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0C5DEE" w:rsidP="003F66A6" w:rsidR="000C5DEE" w:rsidRPr="00966CE9">
      <w:pPr>
        <w:pStyle w:val="Odlomakpopisa"/>
        <w:numPr>
          <w:ilvl w:val="0"/>
          <w:numId w:val="21"/>
        </w:num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66CE9">
        <w:rPr>
          <w:rFonts w:eastAsia="Times New Roman" w:hAnsi="Times New Roman" w:ascii="Times New Roman"/>
          <w:b/>
          <w:sz w:val="24"/>
          <w:szCs w:val="24"/>
          <w:lang w:eastAsia="hr-HR"/>
        </w:rPr>
        <w:t>14. Suvlasnički dio: 17/10000 ETAŽNO VLASNIŠTVO (E-14)</w:t>
      </w:r>
    </w:p>
    <w:p w:rsidRDefault="000C5DEE" w:rsidP="003F66A6" w:rsidR="000C5DEE" w:rsidRPr="00966CE9">
      <w:pPr>
        <w:pStyle w:val="Odlomakpopisa"/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66CE9">
        <w:rPr>
          <w:rFonts w:eastAsia="Times New Roman" w:hAnsi="Times New Roman" w:ascii="Times New Roman"/>
          <w:b/>
          <w:sz w:val="24"/>
          <w:szCs w:val="24"/>
          <w:lang w:eastAsia="hr-HR"/>
        </w:rPr>
        <w:t>poslovni prostor - lokal oznake L161 u prizemlju zgrade Lastovska 2A, ukupne površine 8,70 m2</w:t>
      </w: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 xml:space="preserve">Za navedenu nekretninu u </w:t>
      </w:r>
      <w:proofErr w:type="spellStart"/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>zk</w:t>
      </w:r>
      <w:proofErr w:type="spellEnd"/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 xml:space="preserve"> ulošku zabilježeno je:</w:t>
      </w: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 w:rsidRPr="000C5DEE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Pod brojem Z-23100/07 zaprimljeno 30.03.2007.- predbilježba</w:t>
      </w: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>Temeljem Kupoprodajnog ugovora br. 120/94 od dana 14. prosinca 1994.g., predbilježuje se pravo vlasništva na nekretnine "Zagreb-</w:t>
      </w:r>
      <w:proofErr w:type="spellStart"/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>Invest</w:t>
      </w:r>
      <w:proofErr w:type="spellEnd"/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>" d.o.o., za korist:</w:t>
      </w: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>ROGULJA VESNE, CVIJETE ZUZORIĆ BR. 31, ZAGREB</w:t>
      </w: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C5DEE" w:rsidP="003F66A6" w:rsidR="000C5DEE" w:rsidRPr="00966CE9">
      <w:pPr>
        <w:pStyle w:val="Odlomakpopisa"/>
        <w:numPr>
          <w:ilvl w:val="0"/>
          <w:numId w:val="21"/>
        </w:num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66CE9">
        <w:rPr>
          <w:rFonts w:eastAsia="Times New Roman" w:hAnsi="Times New Roman" w:ascii="Times New Roman"/>
          <w:b/>
          <w:sz w:val="24"/>
          <w:szCs w:val="24"/>
          <w:lang w:eastAsia="hr-HR"/>
        </w:rPr>
        <w:t>17. Suvlasnički dio: 36/10000 ETAŽNO VLASNIŠTVO (E-17)</w:t>
      </w:r>
    </w:p>
    <w:p w:rsidRDefault="000C5DEE" w:rsidP="003F66A6" w:rsidR="000C5DEE" w:rsidRPr="00966CE9">
      <w:pPr>
        <w:pStyle w:val="Odlomakpopisa"/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66CE9">
        <w:rPr>
          <w:rFonts w:eastAsia="Times New Roman" w:hAnsi="Times New Roman" w:ascii="Times New Roman"/>
          <w:b/>
          <w:sz w:val="24"/>
          <w:szCs w:val="24"/>
          <w:lang w:eastAsia="hr-HR"/>
        </w:rPr>
        <w:t>poslovni prostor - lokal oznake L155 na 1. katu zgrade Lastovska 2A, ukupne površine 18,92 m2</w:t>
      </w: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C5DEE" w:rsidP="003F66A6" w:rsidR="000C5DEE" w:rsidRPr="00966CE9">
      <w:pPr>
        <w:pStyle w:val="Odlomakpopisa"/>
        <w:numPr>
          <w:ilvl w:val="0"/>
          <w:numId w:val="21"/>
        </w:num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66CE9">
        <w:rPr>
          <w:rFonts w:eastAsia="Times New Roman" w:hAnsi="Times New Roman" w:ascii="Times New Roman"/>
          <w:b/>
          <w:sz w:val="24"/>
          <w:szCs w:val="24"/>
          <w:lang w:eastAsia="hr-HR"/>
        </w:rPr>
        <w:t>18. Suvlasnički dio: 36/10000 ETAŽNO VLASNIŠTVO (E-18)</w:t>
      </w:r>
    </w:p>
    <w:p w:rsidRDefault="000C5DEE" w:rsidP="003F66A6" w:rsidR="000C5DEE" w:rsidRPr="003F66A6">
      <w:pPr>
        <w:pStyle w:val="Odlomakpopisa"/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66CE9">
        <w:rPr>
          <w:rFonts w:eastAsia="Times New Roman" w:hAnsi="Times New Roman" w:ascii="Times New Roman"/>
          <w:b/>
          <w:sz w:val="24"/>
          <w:szCs w:val="24"/>
          <w:lang w:eastAsia="hr-HR"/>
        </w:rPr>
        <w:t>poslovni prostor - lokal oznake L156 na 1. katu zgrade Lastovska 2A, ukupne površine 18,96 m2</w:t>
      </w: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C5DEE" w:rsidP="00E71828" w:rsidR="000C5DEE" w:rsidRPr="000C5DEE">
      <w:pPr>
        <w:spacing w:after="0"/>
        <w:ind w:hanging="360" w:left="36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0C5DEE">
        <w:rPr>
          <w:rFonts w:eastAsia="Times New Roman" w:hAnsi="Times New Roman" w:ascii="Times New Roman"/>
          <w:b/>
          <w:sz w:val="24"/>
          <w:szCs w:val="24"/>
          <w:lang w:eastAsia="hr-HR"/>
        </w:rPr>
        <w:t>5.</w:t>
      </w:r>
      <w:r w:rsidRPr="000C5DEE">
        <w:rPr>
          <w:rFonts w:eastAsia="Times New Roman" w:hAnsi="Times New Roman" w:ascii="Times New Roman"/>
          <w:b/>
          <w:sz w:val="24"/>
          <w:szCs w:val="24"/>
          <w:lang w:eastAsia="hr-HR"/>
        </w:rPr>
        <w:tab/>
        <w:t xml:space="preserve">Nekretnina upisana u </w:t>
      </w:r>
      <w:proofErr w:type="spellStart"/>
      <w:r w:rsidRPr="000C5DEE">
        <w:rPr>
          <w:rFonts w:eastAsia="Times New Roman" w:hAnsi="Times New Roman" w:ascii="Times New Roman"/>
          <w:b/>
          <w:sz w:val="24"/>
          <w:szCs w:val="24"/>
          <w:lang w:eastAsia="hr-HR"/>
        </w:rPr>
        <w:t>zk</w:t>
      </w:r>
      <w:proofErr w:type="spellEnd"/>
      <w:r w:rsidRPr="000C5DEE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uložak 4013 k.o. Klara, z.k.č. 1137/2 kuća br. 8 i dvorište </w:t>
      </w:r>
      <w:proofErr w:type="spellStart"/>
      <w:r w:rsidRPr="000C5DEE">
        <w:rPr>
          <w:rFonts w:eastAsia="Times New Roman" w:hAnsi="Times New Roman" w:ascii="Times New Roman"/>
          <w:b/>
          <w:sz w:val="24"/>
          <w:szCs w:val="24"/>
          <w:lang w:eastAsia="hr-HR"/>
        </w:rPr>
        <w:t>Vrgadski</w:t>
      </w:r>
      <w:proofErr w:type="spellEnd"/>
      <w:r w:rsidRPr="000C5DEE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put ukupne površine 437 m2</w:t>
      </w: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C5DEE" w:rsidP="0007109B" w:rsidR="000C5DEE" w:rsidRPr="0007109B">
      <w:pPr>
        <w:pStyle w:val="Odlomakpopisa"/>
        <w:numPr>
          <w:ilvl w:val="0"/>
          <w:numId w:val="21"/>
        </w:num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07109B">
        <w:rPr>
          <w:rFonts w:eastAsia="Times New Roman" w:hAnsi="Times New Roman" w:ascii="Times New Roman"/>
          <w:b/>
          <w:sz w:val="24"/>
          <w:szCs w:val="24"/>
          <w:lang w:eastAsia="hr-HR"/>
        </w:rPr>
        <w:t>14. Suvlasnički dio: 622/10000 ETAŽNO VLASNIŠTVO (E-14)</w:t>
      </w:r>
    </w:p>
    <w:p w:rsidRDefault="000C5DEE" w:rsidP="0007109B" w:rsidR="000C5DEE">
      <w:pPr>
        <w:pStyle w:val="Odlomakpopisa"/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07109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dvosobni stan br.112, tip "A", na III katu pov. 33,90 </w:t>
      </w:r>
      <w:proofErr w:type="spellStart"/>
      <w:r w:rsidRPr="0007109B">
        <w:rPr>
          <w:rFonts w:eastAsia="Times New Roman" w:hAnsi="Times New Roman" w:ascii="Times New Roman"/>
          <w:b/>
          <w:sz w:val="24"/>
          <w:szCs w:val="24"/>
          <w:lang w:eastAsia="hr-HR"/>
        </w:rPr>
        <w:t>čm</w:t>
      </w:r>
      <w:proofErr w:type="spellEnd"/>
      <w:r w:rsidRPr="0007109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zajedno s pripadajućim spremištem u prizemlju pov. 1,20 </w:t>
      </w:r>
      <w:proofErr w:type="spellStart"/>
      <w:r w:rsidRPr="0007109B">
        <w:rPr>
          <w:rFonts w:eastAsia="Times New Roman" w:hAnsi="Times New Roman" w:ascii="Times New Roman"/>
          <w:b/>
          <w:sz w:val="24"/>
          <w:szCs w:val="24"/>
          <w:lang w:eastAsia="hr-HR"/>
        </w:rPr>
        <w:t>čm</w:t>
      </w:r>
      <w:proofErr w:type="spellEnd"/>
      <w:r w:rsidRPr="0007109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ukupne pov. 35,10 </w:t>
      </w:r>
      <w:proofErr w:type="spellStart"/>
      <w:r w:rsidRPr="0007109B">
        <w:rPr>
          <w:rFonts w:eastAsia="Times New Roman" w:hAnsi="Times New Roman" w:ascii="Times New Roman"/>
          <w:b/>
          <w:sz w:val="24"/>
          <w:szCs w:val="24"/>
          <w:lang w:eastAsia="hr-HR"/>
        </w:rPr>
        <w:t>čm</w:t>
      </w:r>
      <w:proofErr w:type="spellEnd"/>
    </w:p>
    <w:p w:rsidRDefault="0007109B" w:rsidP="0007109B" w:rsidR="0007109B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07109B" w:rsidP="0007109B" w:rsidR="0007109B" w:rsidRPr="0007109B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7109B">
        <w:rPr>
          <w:rFonts w:eastAsia="Times New Roman" w:hAnsi="Times New Roman" w:ascii="Times New Roman"/>
          <w:sz w:val="24"/>
          <w:szCs w:val="24"/>
          <w:lang w:eastAsia="hr-HR"/>
        </w:rPr>
        <w:t>Prema informaciji dobivenoj od predstavnika suvlasnika navedena nekretnina je u posjedu Dragice Popović kojoj je upućen dopis s pozivom na dostavu dokumentacije temeljem koje se nalazi u posjedu nekretnine, no isti se vratio ne preuzet.</w:t>
      </w: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C5DEE" w:rsidP="00E71828" w:rsidR="000C5DEE" w:rsidRPr="00E71828">
      <w:pPr>
        <w:pStyle w:val="Odlomakpopisa"/>
        <w:numPr>
          <w:ilvl w:val="0"/>
          <w:numId w:val="28"/>
        </w:num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E71828">
        <w:rPr>
          <w:rFonts w:eastAsia="Times New Roman" w:hAnsi="Times New Roman" w:ascii="Times New Roman"/>
          <w:b/>
          <w:sz w:val="24"/>
          <w:szCs w:val="24"/>
          <w:lang w:eastAsia="hr-HR"/>
        </w:rPr>
        <w:t>16. Suvlasnički dio: 209/10000 ETAŽNO VLASNIŠTVO (E-16)</w:t>
      </w:r>
    </w:p>
    <w:p w:rsidRDefault="000C5DEE" w:rsidP="00E71828" w:rsidR="000C5DEE" w:rsidRPr="00E71828">
      <w:pPr>
        <w:pStyle w:val="Odlomakpopisa"/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E71828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garaža br.1 u prizemlju, korisne pov. 15,70 </w:t>
      </w:r>
      <w:proofErr w:type="spellStart"/>
      <w:r w:rsidRPr="00E71828">
        <w:rPr>
          <w:rFonts w:eastAsia="Times New Roman" w:hAnsi="Times New Roman" w:ascii="Times New Roman"/>
          <w:b/>
          <w:sz w:val="24"/>
          <w:szCs w:val="24"/>
          <w:lang w:eastAsia="hr-HR"/>
        </w:rPr>
        <w:t>čm</w:t>
      </w:r>
      <w:proofErr w:type="spellEnd"/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 xml:space="preserve">Za nekretninu (E-16) u </w:t>
      </w:r>
      <w:proofErr w:type="spellStart"/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>zk</w:t>
      </w:r>
      <w:proofErr w:type="spellEnd"/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 xml:space="preserve"> ulošku zabilježeno je:</w:t>
      </w: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>Pod brojem Z-3924/01 zaprimljeno 27.02.2001.- predbilježba</w:t>
      </w: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>Na temelju kupoprodajnog ugovora broj 252/97 od 26. studenog 1997., rješenja Trgovačkog suda u Zagrebu od 06. svibnja 1997. i rješenja Ministarstva financije, Porezna uprava od 31. prosinca 1997. predbilježuje se pravo vlasništva sa imena Zagreb -</w:t>
      </w:r>
      <w:proofErr w:type="spellStart"/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>Invest</w:t>
      </w:r>
      <w:proofErr w:type="spellEnd"/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 xml:space="preserve"> d.o.o.u korist:</w:t>
      </w: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>KLEK-MONT D.O.O., BALOKOVIĆEVA BR. 49, ZAGREB</w:t>
      </w: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>Pod brojem Z-3924/01 zaprimljeno 27.02.2001. – predbilježba:</w:t>
      </w: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>Uz uvjet opravdanja dostave potvrde da su kupoprodajna cijena nekretnine isplaćene u cijelosti (čl. 8 Ugovora) i točnog opisa nekretnine.</w:t>
      </w: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C5DEE" w:rsidP="000C5DEE" w:rsidR="000C5DEE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>Stečajni upravitelj nije u posjedu niti jedne navedene nekretnine.</w:t>
      </w:r>
    </w:p>
    <w:p w:rsidRDefault="000C5DEE" w:rsidP="000E1F39" w:rsidR="000C5DEE">
      <w:pPr>
        <w:rPr>
          <w:rFonts w:hAnsi="Times New Roman" w:ascii="Times New Roman"/>
          <w:sz w:val="24"/>
          <w:szCs w:val="24"/>
          <w:lang w:val="pl-PL"/>
        </w:rPr>
      </w:pPr>
    </w:p>
    <w:p w:rsidRDefault="000C5DEE" w:rsidP="000E1F39" w:rsidR="000C5DEE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A050D2" w:rsidP="00A050D2" w:rsidR="00E2469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Stečajnu masu čine nekretnine kako je prethodno opisano pod točkom I</w:t>
      </w:r>
      <w:r w:rsidR="00516450">
        <w:rPr>
          <w:rFonts w:hAnsi="Times New Roman" w:ascii="Times New Roman"/>
          <w:sz w:val="24"/>
          <w:szCs w:val="24"/>
          <w:lang w:val="pl-PL"/>
        </w:rPr>
        <w:t>.</w:t>
      </w:r>
    </w:p>
    <w:p w:rsidRDefault="00E71828" w:rsidP="00A050D2" w:rsidR="00E7182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2469B" w:rsidP="00A050D2" w:rsidR="00E2469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Ostvarena izlučna prava</w:t>
      </w:r>
      <w:r w:rsidR="006E6365">
        <w:rPr>
          <w:rFonts w:hAnsi="Times New Roman" w:ascii="Times New Roman"/>
          <w:sz w:val="24"/>
          <w:szCs w:val="24"/>
          <w:lang w:val="pl-PL"/>
        </w:rPr>
        <w:t>:</w:t>
      </w:r>
    </w:p>
    <w:p w:rsidRDefault="00E2469B" w:rsidP="00A050D2" w:rsidR="00E2469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C3ECA" w:rsidP="00A050D2" w:rsidR="00E2469B" w:rsidRPr="00E2469B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1. </w:t>
      </w:r>
      <w:r w:rsidR="00E2469B" w:rsidRPr="00E2469B">
        <w:rPr>
          <w:rFonts w:hAnsi="Times New Roman" w:ascii="Times New Roman"/>
          <w:b/>
          <w:sz w:val="24"/>
          <w:szCs w:val="24"/>
          <w:lang w:val="pl-PL"/>
        </w:rPr>
        <w:t>Nekretnina upisana u zk uložak 5133 k.o. Vrapče, z.k.č. 1249/71 Zgrada mješovite uporabe br. 27i 29, dvorište , ukupne površine 907 m2</w:t>
      </w:r>
    </w:p>
    <w:p w:rsidRDefault="00E2469B" w:rsidP="00BC3ECA" w:rsidR="00E2469B" w:rsidRPr="00BC3ECA">
      <w:pPr>
        <w:pStyle w:val="Odlomakpopisa"/>
        <w:numPr>
          <w:ilvl w:val="0"/>
          <w:numId w:val="12"/>
        </w:num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BC3ECA">
        <w:rPr>
          <w:rFonts w:eastAsia="Times New Roman" w:hAnsi="Times New Roman" w:ascii="Times New Roman"/>
          <w:b/>
          <w:sz w:val="24"/>
          <w:szCs w:val="24"/>
          <w:lang w:eastAsia="hr-HR"/>
        </w:rPr>
        <w:t>25. Suvlasnički dio: 352/10000 ETAŽNO VLASNIŠTVO (E-25)</w:t>
      </w:r>
    </w:p>
    <w:p w:rsidRDefault="00E2469B" w:rsidP="00BC3ECA" w:rsidR="00E2469B" w:rsidRPr="00BC3ECA">
      <w:pPr>
        <w:pStyle w:val="Odlomakpopisa"/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BC3EC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Lokal br. L9 i L10 u prizemlju </w:t>
      </w:r>
      <w:proofErr w:type="spellStart"/>
      <w:r w:rsidRPr="00BC3ECA">
        <w:rPr>
          <w:rFonts w:eastAsia="Times New Roman" w:hAnsi="Times New Roman" w:ascii="Times New Roman"/>
          <w:b/>
          <w:sz w:val="24"/>
          <w:szCs w:val="24"/>
          <w:lang w:eastAsia="hr-HR"/>
        </w:rPr>
        <w:t>diletacije</w:t>
      </w:r>
      <w:proofErr w:type="spellEnd"/>
      <w:r w:rsidRPr="00BC3EC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"B" (Raška 29) zajedno sa pripadajućim spremištem SL u prizemlju na istoj adresi, ukupne površine 47,00 m2</w:t>
      </w:r>
    </w:p>
    <w:p w:rsidRDefault="00E2469B" w:rsidP="00E2469B" w:rsidR="00E2469B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2469B" w:rsidP="00BC3ECA" w:rsidR="00E2469B" w:rsidRPr="00BC3ECA">
      <w:pPr>
        <w:pStyle w:val="Odlomakpopisa"/>
        <w:numPr>
          <w:ilvl w:val="0"/>
          <w:numId w:val="12"/>
        </w:num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BC3ECA">
        <w:rPr>
          <w:rFonts w:eastAsia="Times New Roman" w:hAnsi="Times New Roman" w:ascii="Times New Roman"/>
          <w:b/>
          <w:sz w:val="24"/>
          <w:szCs w:val="24"/>
          <w:lang w:eastAsia="hr-HR"/>
        </w:rPr>
        <w:t>32. Suvlasnički dio: 90/10000 ETAŽNO VLASNIŠTVO (E-32)</w:t>
      </w:r>
    </w:p>
    <w:p w:rsidRDefault="00E2469B" w:rsidP="00BC3ECA" w:rsidR="00E2469B" w:rsidRPr="00BC3ECA">
      <w:pPr>
        <w:pStyle w:val="Odlomakpopisa"/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BC3EC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Garaža br. 7 u prizemlju površine 16,00 m2 u </w:t>
      </w:r>
      <w:proofErr w:type="spellStart"/>
      <w:r w:rsidRPr="00BC3ECA">
        <w:rPr>
          <w:rFonts w:eastAsia="Times New Roman" w:hAnsi="Times New Roman" w:ascii="Times New Roman"/>
          <w:b/>
          <w:sz w:val="24"/>
          <w:szCs w:val="24"/>
          <w:lang w:eastAsia="hr-HR"/>
        </w:rPr>
        <w:t>diletaciji</w:t>
      </w:r>
      <w:proofErr w:type="spellEnd"/>
      <w:r w:rsidRPr="00BC3EC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"B" (Raška 29)</w:t>
      </w:r>
    </w:p>
    <w:p w:rsidRDefault="00E2469B" w:rsidP="00A050D2" w:rsidR="00E2469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2469B" w:rsidP="00A050D2" w:rsidR="00E2469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 navedenu nekretninu </w:t>
      </w:r>
      <w:r w:rsidR="006E6365">
        <w:rPr>
          <w:rFonts w:hAnsi="Times New Roman" w:ascii="Times New Roman"/>
          <w:sz w:val="24"/>
          <w:szCs w:val="24"/>
          <w:lang w:val="pl-PL"/>
        </w:rPr>
        <w:t>dostavljena je po punomoćniku izlučnog vjerovnika odvjetničkom društvu Špehar &amp; Špehar iz Zagreba sljedeća dokumentacija: preslika prijedloga za upis zabilježbe predana OGS u Zagrebu od 30.10.2018., preslika ovjerene preslike Tabularne isprave od 17.02.2016., preslika ovjerene preslike Tabularne isprave od 17.02.2016., preslika ovjerene preslike Aneksa ugovora o darivanje nekretnina od 07.05.2015., preslika ovjerene preslike Anksa ugovora o darivanju nekretnina od 26.10.2018., preslika rješenje o nasljeđivanju iza pok. Ivice Kujundžića od 21.10.2014. s klauzulom pravomoćnosti, preslika domovnice za Ivu Kujundžić.</w:t>
      </w:r>
    </w:p>
    <w:p w:rsidRDefault="006E6365" w:rsidP="00A050D2" w:rsidR="006E636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 temelju navedenih isprava upisano je pravo vlasništva izlučnog vjerovnika </w:t>
      </w:r>
      <w:r w:rsidR="00BC3ECA">
        <w:rPr>
          <w:rFonts w:hAnsi="Times New Roman" w:ascii="Times New Roman"/>
          <w:sz w:val="24"/>
          <w:szCs w:val="24"/>
          <w:lang w:val="pl-PL"/>
        </w:rPr>
        <w:t>Ive Kujunžić, L</w:t>
      </w:r>
      <w:r>
        <w:rPr>
          <w:rFonts w:hAnsi="Times New Roman" w:ascii="Times New Roman"/>
          <w:sz w:val="24"/>
          <w:szCs w:val="24"/>
          <w:lang w:val="pl-PL"/>
        </w:rPr>
        <w:t>apačka 13, 10000 Zagreb, OIB: 39505756873.</w:t>
      </w:r>
    </w:p>
    <w:p w:rsidRDefault="006E6365" w:rsidP="00A050D2" w:rsidR="006E636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C3ECA" w:rsidP="006E6365" w:rsidR="006E6365" w:rsidRPr="000C5DEE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2. </w:t>
      </w:r>
      <w:r w:rsidR="006E6365" w:rsidRPr="000C5DEE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Nekretnina upisana u </w:t>
      </w:r>
      <w:proofErr w:type="spellStart"/>
      <w:r w:rsidR="006E6365" w:rsidRPr="000C5DEE">
        <w:rPr>
          <w:rFonts w:eastAsia="Times New Roman" w:hAnsi="Times New Roman" w:ascii="Times New Roman"/>
          <w:b/>
          <w:sz w:val="24"/>
          <w:szCs w:val="24"/>
          <w:lang w:eastAsia="hr-HR"/>
        </w:rPr>
        <w:t>zk</w:t>
      </w:r>
      <w:proofErr w:type="spellEnd"/>
      <w:r w:rsidR="006E6365" w:rsidRPr="000C5DEE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uložak 13096 k.o. Klara, z.k.č. 1137/3 kuća br.6 i dvorište </w:t>
      </w:r>
      <w:proofErr w:type="spellStart"/>
      <w:r w:rsidR="006E6365" w:rsidRPr="000C5DEE">
        <w:rPr>
          <w:rFonts w:eastAsia="Times New Roman" w:hAnsi="Times New Roman" w:ascii="Times New Roman"/>
          <w:b/>
          <w:sz w:val="24"/>
          <w:szCs w:val="24"/>
          <w:lang w:eastAsia="hr-HR"/>
        </w:rPr>
        <w:t>Vrgadski</w:t>
      </w:r>
      <w:proofErr w:type="spellEnd"/>
      <w:r w:rsidR="006E6365" w:rsidRPr="000C5DEE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put ukupne površine 430 m2  i to: </w:t>
      </w:r>
    </w:p>
    <w:p w:rsidRDefault="006E6365" w:rsidP="006E6365" w:rsidR="006E6365" w:rsidRPr="000C5DEE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6E6365" w:rsidP="00BC3ECA" w:rsidR="006E6365" w:rsidRPr="00BC3ECA">
      <w:pPr>
        <w:pStyle w:val="Odlomakpopisa"/>
        <w:numPr>
          <w:ilvl w:val="0"/>
          <w:numId w:val="11"/>
        </w:num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BC3ECA">
        <w:rPr>
          <w:rFonts w:eastAsia="Times New Roman" w:hAnsi="Times New Roman" w:ascii="Times New Roman"/>
          <w:b/>
          <w:sz w:val="24"/>
          <w:szCs w:val="24"/>
          <w:lang w:eastAsia="hr-HR"/>
        </w:rPr>
        <w:t>7. Suvlasnički dio s neodređenim omjerom ETAŽNO VLASNIŠTVO (E-7)</w:t>
      </w:r>
    </w:p>
    <w:p w:rsidRDefault="006E6365" w:rsidP="00BC3ECA" w:rsidR="006E6365" w:rsidRPr="00BC3ECA">
      <w:pPr>
        <w:pStyle w:val="Odlomakpopisa"/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BC3ECA">
        <w:rPr>
          <w:rFonts w:eastAsia="Times New Roman" w:hAnsi="Times New Roman" w:ascii="Times New Roman"/>
          <w:b/>
          <w:sz w:val="24"/>
          <w:szCs w:val="24"/>
          <w:lang w:eastAsia="hr-HR"/>
        </w:rPr>
        <w:t>lokal, površine 29,00 m2 u prizemlju, neodvojivo povezan sa suvlasničkim dijelom cijele nekretnine koji je jednako velik kao i ostali suvlasnički dijelovi</w:t>
      </w:r>
    </w:p>
    <w:p w:rsidRDefault="006E6365" w:rsidP="006E6365" w:rsidR="006E6365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E6365" w:rsidP="006E6365" w:rsidR="006E6365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 xml:space="preserve">Za navedenu nekretninu u </w:t>
      </w:r>
      <w:proofErr w:type="spellStart"/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>zk</w:t>
      </w:r>
      <w:proofErr w:type="spellEnd"/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 xml:space="preserve"> ulošku zabilježeno je:</w:t>
      </w:r>
    </w:p>
    <w:p w:rsidRDefault="006E6365" w:rsidP="006E6365" w:rsidR="006E6365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>Pod brojem Z-22788/2015 zaprimljeno 12.10.2015. – predbilježba</w:t>
      </w:r>
    </w:p>
    <w:p w:rsidRDefault="006E6365" w:rsidP="006E6365" w:rsidR="006E6365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>PREDBILJEŽBA, PRAVO VLASNIŠTVA, KUPOPRODAJNI UGOVOR BR. 238/97 OD 09.10.1997. GODINE</w:t>
      </w:r>
    </w:p>
    <w:p w:rsidRDefault="006E6365" w:rsidP="006E6365" w:rsidR="006E6365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>LJUBOJEVIĆ NEDELJKO , OIB: 54057559897, KOPRIVNICA, MIHOVILA PAVLEKA MIŠKINE 13</w:t>
      </w:r>
      <w:r w:rsidR="00BC3ECA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BC3ECA" w:rsidP="006E6365" w:rsidR="00BC3ECA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E6365" w:rsidP="006E6365" w:rsidR="006E6365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 xml:space="preserve">Za navedenu nekretninu stečajni upravitelj je zaprimio obavijest o izlučnom pravu podnositelja NEDELJKO LJUBOJEVIĆ, OIB: 54057559897, </w:t>
      </w:r>
      <w:proofErr w:type="spellStart"/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>M.P</w:t>
      </w:r>
      <w:proofErr w:type="spellEnd"/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proofErr w:type="spellStart"/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>Miškine</w:t>
      </w:r>
      <w:proofErr w:type="spellEnd"/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 xml:space="preserve"> 13, Koprivnica na temelju Kupoprodajnog ugovora br. 238/97 od 09.10.1997.</w:t>
      </w:r>
    </w:p>
    <w:p w:rsidRDefault="006E6365" w:rsidP="006E6365" w:rsidR="006E6365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>Napomena: kupac je kao dokaz o uplati kupovine priložio presliku uplatnice na iznos i broj računa prodavatelja naveden u ugovoru.</w:t>
      </w:r>
    </w:p>
    <w:p w:rsidRDefault="006E6365" w:rsidP="006E6365" w:rsidR="006E6365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C3ECA" w:rsidP="006E6365" w:rsidR="006E6365" w:rsidRPr="000C5DEE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sz w:val="24"/>
          <w:szCs w:val="24"/>
          <w:lang w:eastAsia="hr-HR"/>
        </w:rPr>
        <w:lastRenderedPageBreak/>
        <w:t xml:space="preserve">3. </w:t>
      </w:r>
      <w:r w:rsidR="006E6365" w:rsidRPr="000C5DEE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Nekretnina upisana u </w:t>
      </w:r>
      <w:proofErr w:type="spellStart"/>
      <w:r w:rsidR="006E6365" w:rsidRPr="000C5DEE">
        <w:rPr>
          <w:rFonts w:eastAsia="Times New Roman" w:hAnsi="Times New Roman" w:ascii="Times New Roman"/>
          <w:b/>
          <w:sz w:val="24"/>
          <w:szCs w:val="24"/>
          <w:lang w:eastAsia="hr-HR"/>
        </w:rPr>
        <w:t>zk</w:t>
      </w:r>
      <w:proofErr w:type="spellEnd"/>
      <w:r w:rsidR="006E6365" w:rsidRPr="000C5DEE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uložak 4013 k.o. Klara, z.k.č. 1137/2 kuća br.8 i dvorište </w:t>
      </w:r>
      <w:proofErr w:type="spellStart"/>
      <w:r w:rsidR="006E6365" w:rsidRPr="000C5DEE">
        <w:rPr>
          <w:rFonts w:eastAsia="Times New Roman" w:hAnsi="Times New Roman" w:ascii="Times New Roman"/>
          <w:b/>
          <w:sz w:val="24"/>
          <w:szCs w:val="24"/>
          <w:lang w:eastAsia="hr-HR"/>
        </w:rPr>
        <w:t>Vrgadski</w:t>
      </w:r>
      <w:proofErr w:type="spellEnd"/>
      <w:r w:rsidR="006E6365" w:rsidRPr="000C5DEE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put ukupne površine 437 m2</w:t>
      </w:r>
    </w:p>
    <w:p w:rsidRDefault="006E6365" w:rsidP="006E6365" w:rsidR="006E6365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E6365" w:rsidP="00BC3ECA" w:rsidR="006E6365" w:rsidRPr="00BC3ECA">
      <w:pPr>
        <w:pStyle w:val="Odlomakpopisa"/>
        <w:numPr>
          <w:ilvl w:val="0"/>
          <w:numId w:val="9"/>
        </w:num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BC3ECA">
        <w:rPr>
          <w:rFonts w:eastAsia="Times New Roman" w:hAnsi="Times New Roman" w:ascii="Times New Roman"/>
          <w:b/>
          <w:sz w:val="24"/>
          <w:szCs w:val="24"/>
          <w:lang w:eastAsia="hr-HR"/>
        </w:rPr>
        <w:t>13. Suvlasnički dio: 820/10000 ETAŽNO VLASNIŠTVO (E-13)</w:t>
      </w:r>
    </w:p>
    <w:p w:rsidRDefault="006E6365" w:rsidP="00BC3ECA" w:rsidR="006E6365" w:rsidRPr="00BC3ECA">
      <w:pPr>
        <w:pStyle w:val="Odlomakpopisa"/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BC3EC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dvosobni stan br.111, tip "E", na III katu pov. 44,20 </w:t>
      </w:r>
      <w:proofErr w:type="spellStart"/>
      <w:r w:rsidRPr="00BC3ECA">
        <w:rPr>
          <w:rFonts w:eastAsia="Times New Roman" w:hAnsi="Times New Roman" w:ascii="Times New Roman"/>
          <w:b/>
          <w:sz w:val="24"/>
          <w:szCs w:val="24"/>
          <w:lang w:eastAsia="hr-HR"/>
        </w:rPr>
        <w:t>čm</w:t>
      </w:r>
      <w:proofErr w:type="spellEnd"/>
      <w:r w:rsidRPr="00BC3EC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zajedno s pripadajućim spremištem u prizemlju pov. 2,00 </w:t>
      </w:r>
      <w:proofErr w:type="spellStart"/>
      <w:r w:rsidRPr="00BC3ECA">
        <w:rPr>
          <w:rFonts w:eastAsia="Times New Roman" w:hAnsi="Times New Roman" w:ascii="Times New Roman"/>
          <w:b/>
          <w:sz w:val="24"/>
          <w:szCs w:val="24"/>
          <w:lang w:eastAsia="hr-HR"/>
        </w:rPr>
        <w:t>čm</w:t>
      </w:r>
      <w:proofErr w:type="spellEnd"/>
      <w:r w:rsidRPr="00BC3ECA">
        <w:rPr>
          <w:rFonts w:eastAsia="Times New Roman" w:hAnsi="Times New Roman" w:ascii="Times New Roman"/>
          <w:b/>
          <w:sz w:val="24"/>
          <w:szCs w:val="24"/>
          <w:lang w:eastAsia="hr-HR"/>
        </w:rPr>
        <w:t>. ukupne pov. 46,20čm</w:t>
      </w:r>
    </w:p>
    <w:p w:rsidRDefault="006E6365" w:rsidP="006E6365" w:rsidR="006E6365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E6365" w:rsidP="006E6365" w:rsidR="006E6365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 xml:space="preserve">Za navedenu nekretninu stečajni upravitelj je zaprimio obavijest o izlučnom pravu podnositelja NEDELJKO LJUBOJEVIĆ, OIB: 54057559897, </w:t>
      </w:r>
      <w:proofErr w:type="spellStart"/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>M.P</w:t>
      </w:r>
      <w:proofErr w:type="spellEnd"/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proofErr w:type="spellStart"/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>Miškine</w:t>
      </w:r>
      <w:proofErr w:type="spellEnd"/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 xml:space="preserve"> 13, Koprivnica i ZLATKA SLAVICA, OIB: 30655246608 , </w:t>
      </w:r>
      <w:proofErr w:type="spellStart"/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>M.P</w:t>
      </w:r>
      <w:proofErr w:type="spellEnd"/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proofErr w:type="spellStart"/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>Miškine</w:t>
      </w:r>
      <w:proofErr w:type="spellEnd"/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 xml:space="preserve"> 13 Koprivnica na temelju Kupoprodajnog ugovora br. 237/97 od 09.10.1997.</w:t>
      </w:r>
    </w:p>
    <w:p w:rsidRDefault="006E6365" w:rsidP="006E6365" w:rsidR="006E6365" w:rsidRPr="000C5D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C5DEE">
        <w:rPr>
          <w:rFonts w:eastAsia="Times New Roman" w:hAnsi="Times New Roman" w:ascii="Times New Roman"/>
          <w:sz w:val="24"/>
          <w:szCs w:val="24"/>
          <w:lang w:eastAsia="hr-HR"/>
        </w:rPr>
        <w:t>Napomena: kupac je kao dokaz o uplati kupovine  priložio presliku uplatnice na iznos i broj računa prodavatelja naveden u ugovoru.</w:t>
      </w:r>
    </w:p>
    <w:p w:rsidRDefault="00051CFD" w:rsidP="00A050D2" w:rsidR="00051CF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050D2" w:rsidP="00A050D2" w:rsidR="00A050D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Nastavno se daje izvješće o ostvaren</w:t>
      </w:r>
      <w:r w:rsidR="0042502E">
        <w:rPr>
          <w:rFonts w:hAnsi="Times New Roman" w:ascii="Times New Roman"/>
          <w:sz w:val="24"/>
          <w:szCs w:val="24"/>
          <w:lang w:val="pl-PL"/>
        </w:rPr>
        <w:t>im troškovima u periodu</w:t>
      </w:r>
      <w:r w:rsidR="003D016C">
        <w:rPr>
          <w:rFonts w:hAnsi="Times New Roman" w:ascii="Times New Roman"/>
          <w:sz w:val="24"/>
          <w:szCs w:val="24"/>
          <w:lang w:val="pl-PL"/>
        </w:rPr>
        <w:t xml:space="preserve"> od 1</w:t>
      </w:r>
      <w:r w:rsidR="003F66A6">
        <w:rPr>
          <w:rFonts w:hAnsi="Times New Roman" w:ascii="Times New Roman"/>
          <w:sz w:val="24"/>
          <w:szCs w:val="24"/>
          <w:lang w:val="pl-PL"/>
        </w:rPr>
        <w:t>5.11.2018</w:t>
      </w:r>
      <w:r w:rsidR="00B27B32">
        <w:rPr>
          <w:rFonts w:hAnsi="Times New Roman" w:ascii="Times New Roman"/>
          <w:sz w:val="24"/>
          <w:szCs w:val="24"/>
          <w:lang w:val="pl-PL"/>
        </w:rPr>
        <w:t>.</w:t>
      </w:r>
      <w:r w:rsidR="003F66A6">
        <w:rPr>
          <w:rFonts w:hAnsi="Times New Roman" w:ascii="Times New Roman"/>
          <w:sz w:val="24"/>
          <w:szCs w:val="24"/>
          <w:lang w:val="pl-PL"/>
        </w:rPr>
        <w:t xml:space="preserve"> do 20.02.2019</w:t>
      </w:r>
      <w:r>
        <w:rPr>
          <w:rFonts w:hAnsi="Times New Roman" w:ascii="Times New Roman"/>
          <w:sz w:val="24"/>
          <w:szCs w:val="24"/>
          <w:lang w:val="pl-PL"/>
        </w:rPr>
        <w:t xml:space="preserve"> godine.</w:t>
      </w:r>
    </w:p>
    <w:p w:rsidRDefault="00730B98" w:rsidP="00A050D2" w:rsidR="00730B9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dxa" w:w="8931"/>
        <w:tblLook w:val="04A0" w:noVBand="1" w:noHBand="0" w:lastColumn="0" w:firstColumn="1" w:lastRow="0" w:firstRow="1"/>
      </w:tblPr>
      <w:tblGrid>
        <w:gridCol w:w="396"/>
        <w:gridCol w:w="5558"/>
        <w:gridCol w:w="1276"/>
        <w:gridCol w:w="1701"/>
      </w:tblGrid>
      <w:tr w:rsidTr="002D3526" w:rsidR="009C62C1" w:rsidRPr="007337A0">
        <w:trPr>
          <w:trHeight w:val="315"/>
        </w:trPr>
        <w:tc>
          <w:tcPr>
            <w:tcW w:type="dxa" w:w="3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C62C1" w:rsidP="009C62C1" w:rsidR="009C62C1" w:rsidRPr="007337A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337A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55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37A0" w:rsidP="00912579" w:rsidR="009C62C1" w:rsidRPr="007337A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337A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STANJE NA RAČUNU NA DAN 1</w:t>
            </w:r>
            <w:r w:rsidR="003F66A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5.11</w:t>
            </w:r>
            <w:r w:rsidRPr="007337A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.2018</w:t>
            </w:r>
            <w:r w:rsidR="009C62C1" w:rsidRPr="007337A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79" w:rsidP="009C62C1" w:rsidR="009C62C1" w:rsidRPr="007337A0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C62C1" w:rsidP="009C62C1" w:rsidR="009C62C1" w:rsidRPr="007337A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337A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kn</w:t>
            </w:r>
          </w:p>
        </w:tc>
      </w:tr>
      <w:tr w:rsidTr="002D3526" w:rsidR="009C62C1" w:rsidRPr="007337A0">
        <w:trPr>
          <w:trHeight w:val="315"/>
        </w:trPr>
        <w:tc>
          <w:tcPr>
            <w:tcW w:type="dxa" w:w="3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C62C1" w:rsidP="009C62C1" w:rsidR="009C62C1" w:rsidRPr="007337A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55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C62C1" w:rsidP="009C62C1" w:rsidR="009C62C1" w:rsidRPr="007337A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337A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žiro račun</w:t>
            </w: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79" w:rsidP="009C62C1" w:rsidR="009C62C1" w:rsidRPr="007337A0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C62C1" w:rsidP="009C62C1" w:rsidR="009C62C1" w:rsidRPr="007337A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337A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kn</w:t>
            </w:r>
          </w:p>
        </w:tc>
      </w:tr>
      <w:tr w:rsidTr="002D3526" w:rsidR="009C62C1" w:rsidRPr="007337A0">
        <w:trPr>
          <w:trHeight w:val="315"/>
        </w:trPr>
        <w:tc>
          <w:tcPr>
            <w:tcW w:type="dxa" w:w="3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C62C1" w:rsidP="009C62C1" w:rsidR="009C62C1" w:rsidRPr="007337A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337A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55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C62C1" w:rsidP="009C62C1" w:rsidR="009C62C1" w:rsidRPr="007337A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337A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PRILJEV SREDSTAVA</w:t>
            </w: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3526" w:rsidP="002D3526" w:rsidR="009C62C1" w:rsidRPr="007337A0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3526" w:rsidP="009C62C1" w:rsidR="009C62C1" w:rsidRPr="007337A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337A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kn</w:t>
            </w:r>
          </w:p>
        </w:tc>
      </w:tr>
      <w:tr w:rsidTr="002D3526" w:rsidR="009C62C1" w:rsidRPr="007337A0">
        <w:trPr>
          <w:trHeight w:val="315"/>
        </w:trPr>
        <w:tc>
          <w:tcPr>
            <w:tcW w:type="dxa" w:w="3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C62C1" w:rsidP="009C62C1" w:rsidR="009C62C1" w:rsidRPr="007337A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337A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55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C62C1" w:rsidP="009C62C1" w:rsidR="009C62C1" w:rsidRPr="007337A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337A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ODLJEV SREDSTAVA</w:t>
            </w: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3526" w:rsidP="002D3526" w:rsidR="009C62C1" w:rsidRPr="007337A0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3526" w:rsidP="009C62C1" w:rsidR="009C62C1" w:rsidRPr="007337A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337A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kn</w:t>
            </w:r>
          </w:p>
        </w:tc>
      </w:tr>
      <w:tr w:rsidTr="002D3526" w:rsidR="009C62C1" w:rsidRPr="009C62C1">
        <w:trPr>
          <w:trHeight w:val="315"/>
        </w:trPr>
        <w:tc>
          <w:tcPr>
            <w:tcW w:type="dxa" w:w="3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C62C1" w:rsidP="009C62C1" w:rsidR="009C62C1" w:rsidRPr="007337A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337A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55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F66A6" w:rsidP="009C62C1" w:rsidR="009C62C1" w:rsidRPr="007337A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STANJE NA RAČUNU NA DAN 20.02.2019</w:t>
            </w:r>
            <w:r w:rsidR="009C62C1" w:rsidRPr="007337A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79" w:rsidP="009C62C1" w:rsidR="009C62C1" w:rsidRPr="007337A0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C62C1" w:rsidP="009C62C1" w:rsidR="009C62C1" w:rsidRPr="009C62C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337A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kn</w:t>
            </w:r>
          </w:p>
        </w:tc>
      </w:tr>
    </w:tbl>
    <w:p w:rsidRDefault="009C62C1" w:rsidP="00A050D2" w:rsidR="009C62C1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3D016C" w:rsidP="000E1F39" w:rsidR="003D016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50B19" w:rsidP="00C50B19" w:rsidR="00C50B1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50B19">
        <w:rPr>
          <w:rFonts w:hAnsi="Times New Roman" w:ascii="Times New Roman"/>
          <w:sz w:val="24"/>
          <w:szCs w:val="24"/>
          <w:lang w:val="pl-PL"/>
        </w:rPr>
        <w:t xml:space="preserve">U narednom razdoblju poduzeti će se daljnje radnje </w:t>
      </w:r>
      <w:r w:rsidR="001B27D4">
        <w:rPr>
          <w:rFonts w:hAnsi="Times New Roman" w:ascii="Times New Roman"/>
          <w:sz w:val="24"/>
          <w:szCs w:val="24"/>
          <w:lang w:val="pl-PL"/>
        </w:rPr>
        <w:t>vezane uz</w:t>
      </w:r>
      <w:r w:rsidR="00297304">
        <w:rPr>
          <w:rFonts w:hAnsi="Times New Roman" w:ascii="Times New Roman"/>
          <w:sz w:val="24"/>
          <w:szCs w:val="24"/>
          <w:lang w:val="pl-PL"/>
        </w:rPr>
        <w:t xml:space="preserve"> postavaljene izlučne zahtjeve</w:t>
      </w:r>
      <w:r w:rsidR="001B27D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97304">
        <w:rPr>
          <w:rFonts w:hAnsi="Times New Roman" w:ascii="Times New Roman"/>
          <w:sz w:val="24"/>
          <w:szCs w:val="24"/>
          <w:lang w:val="pl-PL"/>
        </w:rPr>
        <w:t xml:space="preserve">kao i </w:t>
      </w:r>
      <w:r w:rsidR="001B27D4">
        <w:rPr>
          <w:rFonts w:hAnsi="Times New Roman" w:ascii="Times New Roman"/>
          <w:sz w:val="24"/>
          <w:szCs w:val="24"/>
          <w:lang w:val="pl-PL"/>
        </w:rPr>
        <w:t>izdavanje tabularne izjave za izlučne vjerovnike koji su dostavili svu potrebnu dokumentaciju kojiom opravdavaju svoj zahtjev.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2D3526" w:rsidP="00C50B19" w:rsidR="002D3526" w:rsidRPr="00C50B1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010FA" w:rsidP="000E1F39" w:rsidR="003010FA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D6E75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9C62C1" w:rsidP="000D6E75" w:rsidR="009C62C1">
      <w:pPr>
        <w:rPr>
          <w:rFonts w:hAnsi="Times New Roman" w:ascii="Times New Roman"/>
          <w:sz w:val="24"/>
          <w:szCs w:val="24"/>
          <w:lang w:val="pl-PL"/>
        </w:rPr>
      </w:pPr>
    </w:p>
    <w:p w:rsidRDefault="009C62C1" w:rsidP="000D6E75" w:rsidR="009C62C1">
      <w:pPr>
        <w:rPr>
          <w:rFonts w:hAnsi="Times New Roman" w:ascii="Times New Roman"/>
          <w:sz w:val="24"/>
          <w:szCs w:val="24"/>
          <w:lang w:val="pl-PL"/>
        </w:rPr>
      </w:pPr>
    </w:p>
    <w:p w:rsidRDefault="009C62C1" w:rsidP="000D6E75" w:rsidR="009C62C1">
      <w:pPr>
        <w:rPr>
          <w:rFonts w:hAnsi="Times New Roman" w:ascii="Times New Roman"/>
          <w:sz w:val="24"/>
          <w:szCs w:val="24"/>
          <w:lang w:val="pl-PL"/>
        </w:rPr>
      </w:pPr>
    </w:p>
    <w:p w:rsidRDefault="009C62C1" w:rsidP="000D6E75" w:rsidR="009C62C1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42502E" w:rsidP="00A6260F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3F66A6">
        <w:rPr>
          <w:rFonts w:hAnsi="Times New Roman" w:ascii="Times New Roman"/>
          <w:sz w:val="24"/>
          <w:szCs w:val="24"/>
          <w:lang w:val="pl-PL"/>
        </w:rPr>
        <w:t>20.02</w:t>
      </w:r>
      <w:r w:rsidR="00051CFD">
        <w:rPr>
          <w:rFonts w:hAnsi="Times New Roman" w:ascii="Times New Roman"/>
          <w:sz w:val="24"/>
          <w:szCs w:val="24"/>
          <w:lang w:val="pl-PL"/>
        </w:rPr>
        <w:t>.</w:t>
      </w:r>
      <w:r w:rsidR="003F66A6">
        <w:rPr>
          <w:rFonts w:hAnsi="Times New Roman" w:ascii="Times New Roman"/>
          <w:sz w:val="24"/>
          <w:szCs w:val="24"/>
          <w:lang w:val="pl-PL"/>
        </w:rPr>
        <w:t>2019</w:t>
      </w:r>
      <w:r w:rsidR="009C62C1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9C62C1">
        <w:rPr>
          <w:rFonts w:hAnsi="Times New Roman" w:ascii="Times New Roman"/>
          <w:sz w:val="24"/>
          <w:szCs w:val="24"/>
          <w:lang w:val="pl-PL"/>
        </w:rPr>
        <w:tab/>
      </w:r>
      <w:r w:rsidR="009C62C1">
        <w:rPr>
          <w:rFonts w:hAnsi="Times New Roman" w:ascii="Times New Roman"/>
          <w:sz w:val="24"/>
          <w:szCs w:val="24"/>
          <w:lang w:val="pl-PL"/>
        </w:rPr>
        <w:tab/>
      </w:r>
      <w:r w:rsidR="009C62C1">
        <w:rPr>
          <w:rFonts w:hAnsi="Times New Roman" w:ascii="Times New Roman"/>
          <w:sz w:val="24"/>
          <w:szCs w:val="24"/>
          <w:lang w:val="pl-PL"/>
        </w:rPr>
        <w:tab/>
        <w:t xml:space="preserve">        </w:t>
      </w:r>
      <w:r w:rsidR="00A6260F">
        <w:rPr>
          <w:rFonts w:hAnsi="Times New Roman" w:ascii="Times New Roman"/>
          <w:sz w:val="24"/>
          <w:szCs w:val="24"/>
          <w:lang w:val="pl-PL"/>
        </w:rPr>
        <w:t xml:space="preserve">                   Ivana Brebrić</w:t>
      </w: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D15DF"/>
    <w:multiLevelType w:val="hybridMultilevel"/>
    <w:tmpl w:val="F6327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413445"/>
    <w:multiLevelType w:val="hybridMultilevel"/>
    <w:tmpl w:val="5DA05E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6993BCF"/>
    <w:multiLevelType w:val="hybridMultilevel"/>
    <w:tmpl w:val="FBD6F6F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86708F7"/>
    <w:multiLevelType w:val="hybridMultilevel"/>
    <w:tmpl w:val="5DA62C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3E6B9E"/>
    <w:multiLevelType w:val="hybridMultilevel"/>
    <w:tmpl w:val="D3A4CD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D4F5049"/>
    <w:multiLevelType w:val="hybridMultilevel"/>
    <w:tmpl w:val="4378D8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DE93C78"/>
    <w:multiLevelType w:val="hybridMultilevel"/>
    <w:tmpl w:val="FD30D970"/>
    <w:lvl w:tplc="4BD2303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E030F56"/>
    <w:multiLevelType w:val="hybridMultilevel"/>
    <w:tmpl w:val="9418F6F8"/>
    <w:lvl w:tplc="4BD2303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F204BFC"/>
    <w:multiLevelType w:val="hybridMultilevel"/>
    <w:tmpl w:val="92568BBA"/>
    <w:lvl w:tplc="4BD2303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FF11FED"/>
    <w:multiLevelType w:val="hybridMultilevel"/>
    <w:tmpl w:val="CBE490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3DB490B"/>
    <w:multiLevelType w:val="hybridMultilevel"/>
    <w:tmpl w:val="310288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439543A"/>
    <w:multiLevelType w:val="hybridMultilevel"/>
    <w:tmpl w:val="0BC258D6"/>
    <w:lvl w:tplc="041A0011" w:ilvl="0">
      <w:start w:val="1"/>
      <w:numFmt w:val="decimal"/>
      <w:lvlText w:val="%1)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2">
    <w:nsid w:val="25D806D0"/>
    <w:multiLevelType w:val="hybridMultilevel"/>
    <w:tmpl w:val="A8D0E0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7646FED"/>
    <w:multiLevelType w:val="hybridMultilevel"/>
    <w:tmpl w:val="22989BFC"/>
    <w:lvl w:tplc="C0A4D73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2B493E21"/>
    <w:multiLevelType w:val="hybridMultilevel"/>
    <w:tmpl w:val="3AC4C6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606467C"/>
    <w:multiLevelType w:val="hybridMultilevel"/>
    <w:tmpl w:val="750CAE26"/>
    <w:lvl w:tplc="2B1E87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38AD0C46"/>
    <w:multiLevelType w:val="hybridMultilevel"/>
    <w:tmpl w:val="58E2574C"/>
    <w:lvl w:tplc="4BD2303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9D01236"/>
    <w:multiLevelType w:val="hybridMultilevel"/>
    <w:tmpl w:val="9CDE8AE8"/>
    <w:lvl w:tplc="4BD2303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2F31E9C"/>
    <w:multiLevelType w:val="hybridMultilevel"/>
    <w:tmpl w:val="EAB245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0">
    <w:nsid w:val="59F96409"/>
    <w:multiLevelType w:val="hybridMultilevel"/>
    <w:tmpl w:val="220C8E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F00891"/>
    <w:multiLevelType w:val="hybridMultilevel"/>
    <w:tmpl w:val="6FC8E6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1E3190E"/>
    <w:multiLevelType w:val="hybridMultilevel"/>
    <w:tmpl w:val="F604BB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65814FE"/>
    <w:multiLevelType w:val="hybridMultilevel"/>
    <w:tmpl w:val="6CA0BF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72D727A"/>
    <w:multiLevelType w:val="hybridMultilevel"/>
    <w:tmpl w:val="1812E3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7A32150"/>
    <w:multiLevelType w:val="hybridMultilevel"/>
    <w:tmpl w:val="25766D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7BF64EE"/>
    <w:multiLevelType w:val="hybridMultilevel"/>
    <w:tmpl w:val="9F96D9DC"/>
    <w:lvl w:tplc="6D06EA8C" w:ilvl="0">
      <w:start w:val="1"/>
      <w:numFmt w:val="decimal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BA579C4"/>
    <w:multiLevelType w:val="hybridMultilevel"/>
    <w:tmpl w:val="7F1A81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0AD5DF5"/>
    <w:multiLevelType w:val="hybridMultilevel"/>
    <w:tmpl w:val="A004615E"/>
    <w:lvl w:tplc="4BD2303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9"/>
  </w:num>
  <w:num w:numId="2">
    <w:abstractNumId w:val="2"/>
  </w:num>
  <w:num w:numId="3">
    <w:abstractNumId w:val="11"/>
  </w:num>
  <w:num w:numId="4">
    <w:abstractNumId w:val="13"/>
  </w:num>
  <w:num w:numId="5">
    <w:abstractNumId w:val="20"/>
  </w:num>
  <w:num w:numId="6">
    <w:abstractNumId w:val="23"/>
  </w:num>
  <w:num w:numId="7">
    <w:abstractNumId w:val="15"/>
  </w:num>
  <w:num w:numId="8">
    <w:abstractNumId w:val="26"/>
  </w:num>
  <w:num w:numId="9">
    <w:abstractNumId w:val="8"/>
  </w:num>
  <w:num w:numId="10">
    <w:abstractNumId w:val="10"/>
  </w:num>
  <w:num w:numId="11">
    <w:abstractNumId w:val="28"/>
  </w:num>
  <w:num w:numId="12">
    <w:abstractNumId w:val="6"/>
  </w:num>
  <w:num w:numId="13">
    <w:abstractNumId w:val="1"/>
  </w:num>
  <w:num w:numId="14">
    <w:abstractNumId w:val="21"/>
  </w:num>
  <w:num w:numId="15">
    <w:abstractNumId w:val="16"/>
  </w:num>
  <w:num w:numId="16">
    <w:abstractNumId w:val="12"/>
  </w:num>
  <w:num w:numId="17">
    <w:abstractNumId w:val="3"/>
  </w:num>
  <w:num w:numId="18">
    <w:abstractNumId w:val="27"/>
  </w:num>
  <w:num w:numId="19">
    <w:abstractNumId w:val="9"/>
  </w:num>
  <w:num w:numId="20">
    <w:abstractNumId w:val="25"/>
  </w:num>
  <w:num w:numId="21">
    <w:abstractNumId w:val="7"/>
  </w:num>
  <w:num w:numId="22">
    <w:abstractNumId w:val="22"/>
  </w:num>
  <w:num w:numId="23">
    <w:abstractNumId w:val="0"/>
  </w:num>
  <w:num w:numId="24">
    <w:abstractNumId w:val="4"/>
  </w:num>
  <w:num w:numId="25">
    <w:abstractNumId w:val="5"/>
  </w:num>
  <w:num w:numId="26">
    <w:abstractNumId w:val="14"/>
  </w:num>
  <w:num w:numId="27">
    <w:abstractNumId w:val="24"/>
  </w:num>
  <w:num w:numId="28">
    <w:abstractNumId w:val="17"/>
  </w:num>
  <w:num w:numId="29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51CFD"/>
    <w:rsid w:val="00053E66"/>
    <w:rsid w:val="0007109B"/>
    <w:rsid w:val="0007747C"/>
    <w:rsid w:val="000C5DEE"/>
    <w:rsid w:val="000D6E75"/>
    <w:rsid w:val="000E1F39"/>
    <w:rsid w:val="00131873"/>
    <w:rsid w:val="001B27D4"/>
    <w:rsid w:val="001B373C"/>
    <w:rsid w:val="00297304"/>
    <w:rsid w:val="002A6FCA"/>
    <w:rsid w:val="002D3526"/>
    <w:rsid w:val="002D4962"/>
    <w:rsid w:val="002F1134"/>
    <w:rsid w:val="003010FA"/>
    <w:rsid w:val="00301E5B"/>
    <w:rsid w:val="003348F1"/>
    <w:rsid w:val="003D016C"/>
    <w:rsid w:val="003F66A6"/>
    <w:rsid w:val="0042502E"/>
    <w:rsid w:val="00442095"/>
    <w:rsid w:val="004C2652"/>
    <w:rsid w:val="00516450"/>
    <w:rsid w:val="005879D6"/>
    <w:rsid w:val="0063286C"/>
    <w:rsid w:val="00655982"/>
    <w:rsid w:val="00696545"/>
    <w:rsid w:val="006E6365"/>
    <w:rsid w:val="00730B98"/>
    <w:rsid w:val="007337A0"/>
    <w:rsid w:val="00745861"/>
    <w:rsid w:val="00794C7A"/>
    <w:rsid w:val="007A0AAA"/>
    <w:rsid w:val="007B157B"/>
    <w:rsid w:val="007B4916"/>
    <w:rsid w:val="0080425E"/>
    <w:rsid w:val="008234AC"/>
    <w:rsid w:val="008512FB"/>
    <w:rsid w:val="00855BC9"/>
    <w:rsid w:val="00881CD3"/>
    <w:rsid w:val="008917B4"/>
    <w:rsid w:val="0090030F"/>
    <w:rsid w:val="00912579"/>
    <w:rsid w:val="00966CE9"/>
    <w:rsid w:val="0097779A"/>
    <w:rsid w:val="009C62C1"/>
    <w:rsid w:val="00A050D2"/>
    <w:rsid w:val="00A06AB9"/>
    <w:rsid w:val="00A6260F"/>
    <w:rsid w:val="00B013C2"/>
    <w:rsid w:val="00B27B32"/>
    <w:rsid w:val="00B3667A"/>
    <w:rsid w:val="00BC3ECA"/>
    <w:rsid w:val="00BD6C29"/>
    <w:rsid w:val="00C3500C"/>
    <w:rsid w:val="00C50B19"/>
    <w:rsid w:val="00C61F72"/>
    <w:rsid w:val="00CA00CB"/>
    <w:rsid w:val="00CA4CDA"/>
    <w:rsid w:val="00CC7F51"/>
    <w:rsid w:val="00E0232C"/>
    <w:rsid w:val="00E2469B"/>
    <w:rsid w:val="00E53F97"/>
    <w:rsid w:val="00E5621D"/>
    <w:rsid w:val="00E71828"/>
    <w:rsid w:val="00ED2ECF"/>
    <w:rsid w:val="00F06E68"/>
    <w:rsid w:val="00F358CF"/>
    <w:rsid w:val="00F77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94C7A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4C7A"/>
    <w:rPr>
      <w:rFonts w:cs="Segoe UI" w:eastAsia="Calibri" w:hAnsi="Segoe UI" w:asci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B366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49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91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916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916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916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94C7A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4C7A"/>
    <w:rPr>
      <w:rFonts w:ascii="Segoe UI" w:cs="Segoe UI" w:eastAsia="Calibri" w:hAns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B366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49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91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916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916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916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0162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6</properties:Pages>
  <properties:Words>1889</properties:Words>
  <properties:Characters>11113</properties:Characters>
  <properties:Lines>293</properties:Lines>
  <properties:Paragraphs>135</properties:Paragraphs>
  <properties:TotalTime>69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2019-02-27T14:46:00Z</dcterms:created>
  <dc:creator>ADMINIBM</dc:creator>
  <cp:lastModifiedBy>Monika Grbac</cp:lastModifiedBy>
  <cp:lastPrinted>2019-02-27T13:16:00Z</cp:lastPrinted>
  <dcterms:modified xmlns:xsi="http://www.w3.org/2001/XMLSchema-instance" xsi:type="dcterms:W3CDTF">2019-03-05T12:05:00Z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St-4668/2016-54 / Podnesak - Izvješće stečajnog upravitelja (izvješće od 28.2.19..docx)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