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e6de" w14:paraId="68ae6de" w:rsidRDefault="0006606B" w:rsidP="00605CE7" w:rsidR="00605CE7">
      <w:pPr>
        <w:jc w:val="right"/>
        <w15:collapsed w:val="false"/>
      </w:pPr>
      <w:bookmarkStart w:name="_GoBack" w:id="0"/>
      <w:bookmarkEnd w:id="0"/>
      <w:r>
        <w:t>13 St-641/11-267</w:t>
      </w:r>
    </w:p>
    <w:p w:rsidRDefault="00E13BD3" w:rsidP="00605CE7" w:rsidR="00605CE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CE7" w:rsidP="00605CE7" w:rsidR="00605CE7" w:rsidRPr="00D21A2C"/>
    <w:p w:rsidRDefault="00605CE7" w:rsidP="00605CE7" w:rsidR="00605C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5CE7" w:rsidP="00605CE7" w:rsidR="00605C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05CE7" w:rsidP="00DF25F9" w:rsidR="00605CE7" w:rsidRPr="00DF25F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605CE7" w:rsidP="00605CE7" w:rsidR="00605CE7"/>
    <w:p w:rsidRDefault="00605CE7" w:rsidP="00605CE7" w:rsidR="00605CE7" w:rsidRPr="00605CE7">
      <w:pPr>
        <w:pStyle w:val="Naslov1"/>
        <w:rPr>
          <w:b w:val="false"/>
          <w:sz w:val="24"/>
        </w:rPr>
      </w:pPr>
      <w:r w:rsidRPr="00605CE7">
        <w:rPr>
          <w:b w:val="false"/>
          <w:sz w:val="24"/>
        </w:rPr>
        <w:t>Z A K L J U Č A K</w:t>
      </w:r>
    </w:p>
    <w:p w:rsidRDefault="00605CE7" w:rsidP="00605CE7" w:rsidR="00605CE7">
      <w:pPr>
        <w:jc w:val="both"/>
      </w:pPr>
    </w:p>
    <w:p w:rsidRDefault="00605CE7" w:rsidP="00605CE7" w:rsidR="00605CE7">
      <w:pPr>
        <w:jc w:val="both"/>
      </w:pPr>
    </w:p>
    <w:p w:rsidRDefault="00605CE7" w:rsidP="00605CE7" w:rsidR="00605CE7">
      <w:pPr>
        <w:jc w:val="both"/>
      </w:pPr>
      <w:r>
        <w:tab/>
        <w:t>Trgovački sud u Osijeku, po stečajnom sucu Jadranki Herman, u stečajnom postupku  nad dužnikom</w:t>
      </w:r>
      <w:r>
        <w:rPr>
          <w:b/>
        </w:rPr>
        <w:t xml:space="preserve"> </w:t>
      </w:r>
      <w:r w:rsidRPr="00304684">
        <w:t>MIO Metalska industrija d.d. u stečaju, Osijek, Vukovarska 219 a, MBS 030008027, OIB 95914381631,</w:t>
      </w:r>
      <w:r>
        <w:t xml:space="preserve"> dana 1</w:t>
      </w:r>
      <w:r w:rsidR="0006606B">
        <w:t>. prosinca</w:t>
      </w:r>
      <w:r>
        <w:t xml:space="preserve"> 2016.                </w:t>
      </w:r>
    </w:p>
    <w:p w:rsidRDefault="00605CE7" w:rsidP="00605CE7" w:rsidR="00605CE7">
      <w:pPr>
        <w:jc w:val="both"/>
      </w:pPr>
    </w:p>
    <w:p w:rsidRDefault="00605CE7" w:rsidP="00605CE7" w:rsidR="00605CE7" w:rsidRPr="00304684">
      <w:pPr>
        <w:jc w:val="both"/>
      </w:pPr>
    </w:p>
    <w:p w:rsidRDefault="00605CE7" w:rsidP="00605CE7" w:rsidR="00605CE7" w:rsidRPr="00304684">
      <w:pPr>
        <w:jc w:val="center"/>
      </w:pPr>
      <w:r w:rsidRPr="00304684">
        <w:t>z a k l j u č i o     j e</w:t>
      </w:r>
    </w:p>
    <w:p w:rsidRDefault="00E27B75" w:rsidP="00737C36" w:rsidR="00E27B75">
      <w:pPr>
        <w:ind w:left="360"/>
        <w:jc w:val="both"/>
      </w:pPr>
    </w:p>
    <w:p w:rsidRDefault="00245DF2" w:rsidP="00737C36" w:rsidR="00245DF2">
      <w:pPr>
        <w:ind w:left="360"/>
        <w:jc w:val="both"/>
      </w:pPr>
    </w:p>
    <w:p w:rsidRDefault="00605CE7" w:rsidP="005B20C9" w:rsidR="005B20C9">
      <w:pPr>
        <w:numPr>
          <w:ilvl w:val="0"/>
          <w:numId w:val="7"/>
        </w:numPr>
      </w:pPr>
      <w:r>
        <w:t>Određuje se predaja nekretnina :</w:t>
      </w:r>
    </w:p>
    <w:p w:rsidRDefault="00EE4683" w:rsidP="00EE4683" w:rsidR="00EE4683">
      <w:pPr>
        <w:ind w:left="1065"/>
        <w:jc w:val="both"/>
        <w:rPr>
          <w:color w:val="000000"/>
        </w:rPr>
      </w:pPr>
      <w:r>
        <w:rPr>
          <w:color w:val="000000"/>
        </w:rPr>
        <w:t xml:space="preserve">Upisanih u zk.ul. 21623 k.o. Osijek </w:t>
      </w:r>
    </w:p>
    <w:p w:rsidRDefault="00EE4683" w:rsidP="00EE4683" w:rsidR="00EE4683" w:rsidRPr="00CF424F">
      <w:pPr>
        <w:ind w:left="1068"/>
        <w:jc w:val="both"/>
        <w:rPr>
          <w:color w:val="000000"/>
        </w:rPr>
      </w:pPr>
      <w:r>
        <w:rPr>
          <w:color w:val="000000"/>
        </w:rPr>
        <w:t>kčbr. 10145/19 u naravi alatnica i ekonomsko dvorište Ulica Vukovarska, površine 5558 m2,</w:t>
      </w:r>
    </w:p>
    <w:p w:rsidRDefault="00843085" w:rsidP="00372B34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EE4683">
        <w:rPr>
          <w:bCs/>
        </w:rPr>
        <w:t>Euro reflex d.o.o. Osijek, Vukovarska  219 a, OIB 96574850369.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zemljišno – knjižnom odjelu </w:t>
      </w:r>
      <w:r w:rsidR="00843085">
        <w:rPr>
          <w:bCs/>
        </w:rPr>
        <w:t>Općinskog suda u Osijeku</w:t>
      </w:r>
      <w:r>
        <w:rPr>
          <w:bCs/>
        </w:rPr>
        <w:t xml:space="preserve"> 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372B34">
        <w:rPr>
          <w:bCs/>
        </w:rPr>
        <w:t xml:space="preserve"> </w:t>
      </w:r>
      <w:r w:rsidR="00EE4683">
        <w:rPr>
          <w:bCs/>
        </w:rPr>
        <w:t>Euro reflex d.o.o. Osijek, Vukovarska  219 a, OIB 96574850369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  <w:r w:rsidR="00EE4683">
        <w:t xml:space="preserve"> </w:t>
      </w:r>
    </w:p>
    <w:p w:rsidRDefault="00EE4683" w:rsidP="00EF0C8A" w:rsidR="00EE4683">
      <w:pPr>
        <w:numPr>
          <w:ilvl w:val="0"/>
          <w:numId w:val="11"/>
        </w:numPr>
        <w:jc w:val="both"/>
      </w:pPr>
      <w:r>
        <w:t>zabilježbe odbijanja prijedloga</w:t>
      </w:r>
      <w:r w:rsidR="00EF0C8A">
        <w:t xml:space="preserve"> za osiguranje</w:t>
      </w:r>
      <w:r>
        <w:t>, zaprimljeno 31.1.201. broj Z-920/11, temeljem zaključka Općinskog suda u Osijeku od 31. siječnja 2011. broj Ovr-170/11</w:t>
      </w:r>
      <w:r w:rsidR="00EF0C8A">
        <w:t>, Z-25918/16,</w:t>
      </w:r>
    </w:p>
    <w:p w:rsidRDefault="00EF0C8A" w:rsidP="00EF0C8A" w:rsidR="00EF0C8A">
      <w:pPr>
        <w:numPr>
          <w:ilvl w:val="0"/>
          <w:numId w:val="11"/>
        </w:numPr>
        <w:jc w:val="both"/>
      </w:pPr>
      <w:r>
        <w:t>zabilježbe prodaje nekretnina stečajnog dužnika MIO Metalska industrija d.d. u stečaju temeljem rješenja Trgovačkog suda u Osijeku broj St-641/11-133 od 18. prosinaca 2013. godine, Z-25918/16,</w:t>
      </w:r>
    </w:p>
    <w:p w:rsidRDefault="00843085" w:rsidP="00843085" w:rsidR="00B51DD5">
      <w:pPr>
        <w:numPr>
          <w:ilvl w:val="0"/>
          <w:numId w:val="11"/>
        </w:numPr>
        <w:jc w:val="both"/>
      </w:pPr>
      <w:r>
        <w:t xml:space="preserve">zabilježbe </w:t>
      </w:r>
      <w:r w:rsidR="00EF0C8A">
        <w:t xml:space="preserve"> dosude temeljem </w:t>
      </w:r>
      <w:r>
        <w:t>rješenja Trgovačkog suda u Osijeku broj St-</w:t>
      </w:r>
      <w:r w:rsidR="009B6B17">
        <w:t>641/11-</w:t>
      </w:r>
      <w:r w:rsidR="00EF0C8A">
        <w:t xml:space="preserve">237 od </w:t>
      </w:r>
      <w:r w:rsidR="00B51DD5">
        <w:t>4. svibnja 2016.</w:t>
      </w:r>
      <w:r>
        <w:t xml:space="preserve"> godine</w:t>
      </w:r>
      <w:r w:rsidR="00B51DD5">
        <w:t>, Z-25918/16,</w:t>
      </w:r>
    </w:p>
    <w:p w:rsidRDefault="00B51DD5" w:rsidP="00DF25F9" w:rsidR="00DF25F9">
      <w:pPr>
        <w:numPr>
          <w:ilvl w:val="0"/>
          <w:numId w:val="11"/>
        </w:numPr>
        <w:jc w:val="both"/>
      </w:pPr>
      <w:r>
        <w:t xml:space="preserve">uknjižbe založnog prava u korist RH Ministarstvo financija Porezna uprava Područni ured Osijek, zaprimljeno 16. studeni 2009. godine, Z-11172/09. Na temelju rješenja Općinskog suda u Osijeku od 13. studenog 2006, Ovr-3007/09-2 uknjižuje se založno </w:t>
      </w:r>
      <w:r w:rsidR="008C4EE8">
        <w:t>pravo na nekretninama fiducijen</w:t>
      </w:r>
      <w:r>
        <w:t>ta Slavonske banke d.d. Osijek, fiducijara: MIO – Metalna industrija d.d. Osijek upisano u A, a radi osiguranja novčane tražbine predlagatelja osiguranja u iznosu od 14.704.492,39 kn s pripadajućim zakonskim zateznim kamatama tekućim od dospijeća pojedinih iznosa po ovršni</w:t>
      </w:r>
      <w:r w:rsidR="00011A01">
        <w:t xml:space="preserve">m </w:t>
      </w:r>
      <w:r>
        <w:t>ispravama pa do isplate, te troškova postupka osiguranja u iznosu od 88.400,00 kn, Z-25918/16,</w:t>
      </w:r>
    </w:p>
    <w:p w:rsidRDefault="00011A01" w:rsidP="00843085" w:rsidR="00011A01">
      <w:pPr>
        <w:numPr>
          <w:ilvl w:val="0"/>
          <w:numId w:val="11"/>
        </w:numPr>
        <w:jc w:val="both"/>
      </w:pPr>
      <w:r>
        <w:t>zabilježbe ovršnosti tražbine zaprimljeno 16. studeni 2009, Z-11172/09, Z-25918/16,</w:t>
      </w:r>
    </w:p>
    <w:p w:rsidRDefault="00DF25F9" w:rsidP="00DF25F9" w:rsidR="00DF25F9">
      <w:pPr>
        <w:ind w:left="1068"/>
        <w:jc w:val="center"/>
      </w:pPr>
      <w:r>
        <w:lastRenderedPageBreak/>
        <w:t>2</w:t>
      </w:r>
    </w:p>
    <w:p w:rsidRDefault="00DF25F9" w:rsidP="00DF25F9" w:rsidR="00DF25F9">
      <w:pPr>
        <w:ind w:left="1068"/>
        <w:jc w:val="right"/>
      </w:pPr>
      <w:r>
        <w:t>13 St-641/11-267</w:t>
      </w:r>
    </w:p>
    <w:p w:rsidRDefault="00DF25F9" w:rsidP="00DF25F9" w:rsidR="00DF25F9">
      <w:pPr>
        <w:ind w:left="1068"/>
        <w:jc w:val="right"/>
      </w:pPr>
    </w:p>
    <w:p w:rsidRDefault="00DF25F9" w:rsidP="00DF25F9" w:rsidR="00DF25F9">
      <w:pPr>
        <w:ind w:left="1068"/>
        <w:jc w:val="both"/>
      </w:pPr>
    </w:p>
    <w:p w:rsidRDefault="00011A01" w:rsidP="00843085" w:rsidR="00011A01">
      <w:pPr>
        <w:numPr>
          <w:ilvl w:val="0"/>
          <w:numId w:val="11"/>
        </w:numPr>
        <w:jc w:val="both"/>
      </w:pPr>
      <w:r>
        <w:t xml:space="preserve">zabilježbe odbijanja ovrhe zaprimljeno 20. listopad 2011. godine, Z-10166/11, na temelju rješenja Općinskog suda u Osijeku od 19. listopada 2011. godine, Ovr-3192/2011 na nekretninama fiducijenta Slavonske banke d.d. Osijek, fiducijara MIO d.d. Osijek upisanim u A, zabilježuje se odbijanje prijedloga za ovrhu </w:t>
      </w:r>
      <w:r w:rsidR="00A12BC9">
        <w:t>– osiguranje prisilnim zasnivanjem založnog prava, Z-25918/16,</w:t>
      </w:r>
    </w:p>
    <w:p w:rsidRDefault="00A12BC9" w:rsidP="00ED0FB4" w:rsidR="00ED0FB4">
      <w:pPr>
        <w:numPr>
          <w:ilvl w:val="0"/>
          <w:numId w:val="11"/>
        </w:numPr>
        <w:jc w:val="both"/>
      </w:pPr>
      <w:r>
        <w:t>uknjižbe založnog prava zaprimljeno 16. veljače 2009. godine, Z-1721/09 temeljem rješenja Općinskog suda u Osijeku od 12. veljače 2009. godine, Ovr-4334/08-3 u korist RH Ministarstvo financija Porezna uprava Područni ured Osijek, u iznosu od 43.254.493,83 kn sa pripadajućim zakonskim zateznim kamatama tekućim od 07. veljače 2006. pa do isplate.</w:t>
      </w:r>
    </w:p>
    <w:p w:rsidRDefault="00ED0FB4" w:rsidP="00737C36" w:rsidR="00ED0FB4">
      <w:pPr>
        <w:rPr>
          <w:b/>
          <w:bCs/>
        </w:rPr>
      </w:pPr>
    </w:p>
    <w:p w:rsidRDefault="00737C36" w:rsidP="00737C36" w:rsidR="00737C36" w:rsidRPr="007B6334">
      <w:pPr>
        <w:jc w:val="center"/>
        <w:rPr>
          <w:bCs/>
        </w:rPr>
      </w:pPr>
      <w:r w:rsidRPr="007B6334">
        <w:rPr>
          <w:bCs/>
        </w:rPr>
        <w:t>Obrazloženje</w:t>
      </w:r>
    </w:p>
    <w:p w:rsidRDefault="00245DF2" w:rsidP="00F33EA0" w:rsidR="00245DF2">
      <w:pPr>
        <w:rPr>
          <w:b/>
          <w:bCs/>
        </w:rPr>
      </w:pPr>
    </w:p>
    <w:p w:rsidRDefault="00DF25F9" w:rsidP="00F33EA0" w:rsidR="00DF25F9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4E090F">
        <w:rPr>
          <w:bCs/>
        </w:rPr>
        <w:t>641/11-</w:t>
      </w:r>
      <w:r w:rsidR="003214F1">
        <w:rPr>
          <w:bCs/>
        </w:rPr>
        <w:t xml:space="preserve">237 od 4. svibnja 2016. </w:t>
      </w:r>
      <w:r w:rsidR="001C16CA">
        <w:rPr>
          <w:bCs/>
        </w:rPr>
        <w:t xml:space="preserve"> godine</w:t>
      </w:r>
      <w:r w:rsidR="0024274A">
        <w:rPr>
          <w:bCs/>
        </w:rPr>
        <w:t>, koje rješenje je postalo pravomoćno</w:t>
      </w:r>
      <w:r w:rsidR="003214F1">
        <w:rPr>
          <w:bCs/>
        </w:rPr>
        <w:t xml:space="preserve"> 21. svibnja 2016.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3214F1">
        <w:rPr>
          <w:bCs/>
        </w:rPr>
        <w:t xml:space="preserve"> upisane u zk. ul. 10093 k.o. Osijek i to kč.br. 10145/19 u naravi alatnica i ekonomsko dvorište Ulica Vukovarska, površine 5558 m2. </w:t>
      </w:r>
      <w:r w:rsidR="0024274A">
        <w:rPr>
          <w:bCs/>
        </w:rPr>
        <w:t xml:space="preserve"> </w:t>
      </w:r>
    </w:p>
    <w:p w:rsidRDefault="00EF51D3" w:rsidP="0024274A" w:rsidR="00EF51D3">
      <w:pPr>
        <w:ind w:firstLine="708"/>
        <w:jc w:val="both"/>
        <w:rPr>
          <w:bCs/>
        </w:rPr>
      </w:pPr>
    </w:p>
    <w:p w:rsidRDefault="00EF51D3" w:rsidP="0024274A" w:rsidR="0024274A">
      <w:pPr>
        <w:ind w:firstLine="708"/>
        <w:jc w:val="both"/>
        <w:rPr>
          <w:bCs/>
        </w:rPr>
      </w:pPr>
      <w:r>
        <w:rPr>
          <w:bCs/>
        </w:rPr>
        <w:t>Iste nekretnine i to kč.br. 10145/19</w:t>
      </w:r>
      <w:r w:rsidR="00257415">
        <w:rPr>
          <w:bCs/>
        </w:rPr>
        <w:t>,</w:t>
      </w:r>
      <w:r>
        <w:rPr>
          <w:bCs/>
        </w:rPr>
        <w:t xml:space="preserve"> prema pregledu Glavne knjige na dan 01. prosinac 2016. godine</w:t>
      </w:r>
      <w:r w:rsidR="00257415">
        <w:rPr>
          <w:bCs/>
        </w:rPr>
        <w:t>,</w:t>
      </w:r>
      <w:r>
        <w:rPr>
          <w:bCs/>
        </w:rPr>
        <w:t xml:space="preserve"> upisane su u zk.ul. 21623 k.o. Osijek</w:t>
      </w:r>
      <w:r w:rsidR="00257415">
        <w:rPr>
          <w:bCs/>
        </w:rPr>
        <w:t>. S</w:t>
      </w:r>
      <w:r w:rsidR="00C8338D">
        <w:rPr>
          <w:bCs/>
        </w:rPr>
        <w:t>toga je</w:t>
      </w:r>
      <w:r w:rsidR="00257415">
        <w:rPr>
          <w:bCs/>
        </w:rPr>
        <w:t xml:space="preserve"> opis nekretnina, dosuđenih kupcu Euro reflex d.o.o. Osijek, Vukovarska  219 a, OIB 96574850369, </w:t>
      </w:r>
      <w:r w:rsidR="00C8338D">
        <w:rPr>
          <w:bCs/>
        </w:rPr>
        <w:t xml:space="preserve"> </w:t>
      </w:r>
      <w:r w:rsidR="00257415">
        <w:rPr>
          <w:bCs/>
        </w:rPr>
        <w:t xml:space="preserve">rješenjem St-641/11-237 od 4. svibnja 2016. godine, usklađen prema stanju u zemljišnim knjigama. </w:t>
      </w:r>
    </w:p>
    <w:p w:rsidRDefault="00EF51D3" w:rsidP="0024274A" w:rsidR="00EF51D3">
      <w:pPr>
        <w:ind w:firstLine="708"/>
        <w:jc w:val="both"/>
        <w:rPr>
          <w:bCs/>
        </w:rPr>
      </w:pPr>
    </w:p>
    <w:p w:rsidRDefault="000B3FAC" w:rsidP="000B3FAC" w:rsidR="00361F8A">
      <w:pPr>
        <w:rPr>
          <w:bCs/>
        </w:rPr>
      </w:pPr>
      <w:r>
        <w:rPr>
          <w:bCs/>
        </w:rPr>
        <w:tab/>
        <w:t>Budući je kupac isplatio kupo</w:t>
      </w:r>
      <w:r w:rsidR="00D947AC">
        <w:rPr>
          <w:bCs/>
        </w:rPr>
        <w:t xml:space="preserve">vninu u cijelosti, temeljem članaka </w:t>
      </w:r>
      <w:r>
        <w:rPr>
          <w:bCs/>
        </w:rPr>
        <w:t xml:space="preserve">101. i 119. Ovršnog zakona </w:t>
      </w:r>
      <w:r w:rsidR="00D947AC">
        <w:rPr>
          <w:bCs/>
        </w:rPr>
        <w:t xml:space="preserve"> (Narodne novine broj 57/96, 29/99, 42/00, 173/03, 194/03, 151/04, 88/05, 121/05, 67/08, 139/10, 112/12, 25/13 i 93/14)  </w:t>
      </w:r>
      <w:r>
        <w:rPr>
          <w:bCs/>
        </w:rPr>
        <w:t>odlučeno je kao u izreci ovog zaključka.</w:t>
      </w:r>
    </w:p>
    <w:p w:rsidRDefault="00245DF2" w:rsidP="000B3FAC" w:rsidR="00245DF2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D367C1">
        <w:rPr>
          <w:bCs/>
        </w:rPr>
        <w:t xml:space="preserve"> </w:t>
      </w:r>
      <w:r w:rsidR="0006606B">
        <w:rPr>
          <w:bCs/>
        </w:rPr>
        <w:t>1. prosinac 2016.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D947AC">
        <w:rPr>
          <w:bCs/>
        </w:rPr>
        <w:t>učka nije dopušten pravni lijek</w:t>
      </w:r>
      <w:r w:rsidR="00ED0FB4">
        <w:rPr>
          <w:bCs/>
        </w:rPr>
        <w:t xml:space="preserve"> </w:t>
      </w:r>
      <w:r w:rsidR="00D947AC">
        <w:rPr>
          <w:bCs/>
        </w:rPr>
        <w:t xml:space="preserve">(članak </w:t>
      </w:r>
      <w:r>
        <w:rPr>
          <w:bCs/>
        </w:rPr>
        <w:t>11. st</w:t>
      </w:r>
      <w:r w:rsidR="00D947AC">
        <w:rPr>
          <w:bCs/>
        </w:rPr>
        <w:t>av</w:t>
      </w:r>
      <w:r>
        <w:rPr>
          <w:bCs/>
        </w:rPr>
        <w:t xml:space="preserve"> 5. Ovršnog zakona)</w:t>
      </w:r>
      <w:r w:rsidR="00D947AC">
        <w:rPr>
          <w:bCs/>
        </w:rPr>
        <w:t>.</w:t>
      </w: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D947AC">
        <w:rPr>
          <w:bCs/>
        </w:rPr>
        <w:t xml:space="preserve"> Nada Gagro</w:t>
      </w:r>
    </w:p>
    <w:p w:rsidRDefault="0077556B" w:rsidP="0024274A" w:rsidR="008C4EE8">
      <w:pPr>
        <w:numPr>
          <w:ilvl w:val="0"/>
          <w:numId w:val="1"/>
        </w:numPr>
        <w:rPr>
          <w:bCs/>
        </w:rPr>
      </w:pPr>
      <w:r w:rsidRPr="008C4EE8">
        <w:rPr>
          <w:bCs/>
        </w:rPr>
        <w:t xml:space="preserve">Kupac  </w:t>
      </w:r>
      <w:r w:rsidR="008C4EE8">
        <w:rPr>
          <w:bCs/>
        </w:rPr>
        <w:t>Euro reflex d.o.o. Osijek, Vukovarska  219 a</w:t>
      </w:r>
    </w:p>
    <w:p w:rsidRDefault="00ED0FB4" w:rsidP="00DF25F9" w:rsidR="0024274A" w:rsidRPr="00DF25F9">
      <w:pPr>
        <w:numPr>
          <w:ilvl w:val="0"/>
          <w:numId w:val="1"/>
        </w:numPr>
        <w:rPr>
          <w:bCs/>
        </w:rPr>
      </w:pPr>
      <w:r w:rsidRPr="008C4EE8">
        <w:rPr>
          <w:bCs/>
        </w:rPr>
        <w:t xml:space="preserve">ZK </w:t>
      </w:r>
      <w:r w:rsidR="001C16CA" w:rsidRPr="008C4EE8">
        <w:rPr>
          <w:bCs/>
        </w:rPr>
        <w:t>odjel Općinski sud u Osijeku</w:t>
      </w:r>
      <w:r w:rsidR="008C4EE8">
        <w:rPr>
          <w:bCs/>
        </w:rPr>
        <w:t xml:space="preserve"> </w:t>
      </w:r>
    </w:p>
    <w:p w:rsidRDefault="00D947AC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737C36" w:rsidP="008C4EE8" w:rsidR="00737C36">
      <w:pPr>
        <w:ind w:left="720"/>
      </w:pPr>
    </w:p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450" w:rsidR="00345450">
      <w:r>
        <w:separator/>
      </w:r>
    </w:p>
  </w:endnote>
  <w:endnote w:id="0" w:type="continuationSeparator">
    <w:p w:rsidRDefault="00345450" w:rsidR="00345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450" w:rsidR="00345450">
      <w:r>
        <w:separator/>
      </w:r>
    </w:p>
  </w:footnote>
  <w:footnote w:id="0" w:type="continuationSeparator">
    <w:p w:rsidRDefault="00345450" w:rsidR="00345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620F26F4"/>
    <w:multiLevelType w:val="hybridMultilevel"/>
    <w:tmpl w:val="2292B4E6"/>
    <w:lvl w:tplc="EB1C2530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70D725C7"/>
    <w:multiLevelType w:val="hybridMultilevel"/>
    <w:tmpl w:val="44DE7DB6"/>
    <w:lvl w:tplc="D6ECD6AC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3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4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12"/>
  </w:num>
  <w:num w:numId="9">
    <w:abstractNumId w:val="13"/>
  </w:num>
  <w:num w:numId="10">
    <w:abstractNumId w:val="10"/>
  </w:num>
  <w:num w:numId="11">
    <w:abstractNumId w:val="14"/>
  </w:num>
  <w:num w:numId="12">
    <w:abstractNumId w:val="3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1A01"/>
    <w:rsid w:val="0002048A"/>
    <w:rsid w:val="00022B09"/>
    <w:rsid w:val="0005058A"/>
    <w:rsid w:val="0006606B"/>
    <w:rsid w:val="000B3FAC"/>
    <w:rsid w:val="000B5239"/>
    <w:rsid w:val="0011325D"/>
    <w:rsid w:val="00133395"/>
    <w:rsid w:val="001C16CA"/>
    <w:rsid w:val="002317C8"/>
    <w:rsid w:val="0024274A"/>
    <w:rsid w:val="00245DF2"/>
    <w:rsid w:val="00257415"/>
    <w:rsid w:val="00265772"/>
    <w:rsid w:val="003214F1"/>
    <w:rsid w:val="00345450"/>
    <w:rsid w:val="00355826"/>
    <w:rsid w:val="00361F8A"/>
    <w:rsid w:val="00372B34"/>
    <w:rsid w:val="003B2E11"/>
    <w:rsid w:val="004E090F"/>
    <w:rsid w:val="004F2FCA"/>
    <w:rsid w:val="005B20C9"/>
    <w:rsid w:val="00605CE7"/>
    <w:rsid w:val="00622FBF"/>
    <w:rsid w:val="00651914"/>
    <w:rsid w:val="00657546"/>
    <w:rsid w:val="006A2A48"/>
    <w:rsid w:val="00737C36"/>
    <w:rsid w:val="0077556B"/>
    <w:rsid w:val="007B6334"/>
    <w:rsid w:val="007E0367"/>
    <w:rsid w:val="007F34AF"/>
    <w:rsid w:val="0084279D"/>
    <w:rsid w:val="00843085"/>
    <w:rsid w:val="00883F44"/>
    <w:rsid w:val="0089568E"/>
    <w:rsid w:val="008C4EE8"/>
    <w:rsid w:val="008C58E0"/>
    <w:rsid w:val="008E1DE2"/>
    <w:rsid w:val="00916DFE"/>
    <w:rsid w:val="009B6B17"/>
    <w:rsid w:val="009C1B13"/>
    <w:rsid w:val="009D7E86"/>
    <w:rsid w:val="00A12BC9"/>
    <w:rsid w:val="00B34F15"/>
    <w:rsid w:val="00B4504C"/>
    <w:rsid w:val="00B51DD5"/>
    <w:rsid w:val="00BF7921"/>
    <w:rsid w:val="00C067DF"/>
    <w:rsid w:val="00C8338D"/>
    <w:rsid w:val="00C87B21"/>
    <w:rsid w:val="00D0152D"/>
    <w:rsid w:val="00D177CC"/>
    <w:rsid w:val="00D367C1"/>
    <w:rsid w:val="00D46A8D"/>
    <w:rsid w:val="00D947AC"/>
    <w:rsid w:val="00DC7E1D"/>
    <w:rsid w:val="00DD53EC"/>
    <w:rsid w:val="00DF25F9"/>
    <w:rsid w:val="00E0071D"/>
    <w:rsid w:val="00E13BD3"/>
    <w:rsid w:val="00E27B75"/>
    <w:rsid w:val="00E420C8"/>
    <w:rsid w:val="00EC66B6"/>
    <w:rsid w:val="00ED0FB4"/>
    <w:rsid w:val="00ED737D"/>
    <w:rsid w:val="00EE4683"/>
    <w:rsid w:val="00EF0C8A"/>
    <w:rsid w:val="00EF51D3"/>
    <w:rsid w:val="00F33EA0"/>
    <w:rsid w:val="00F6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05CE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6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A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05CE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6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A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2011.</izvorni_sadrzaj>
    <derivirana_varijabla naziv="DomainObject.Predmet.DatumOsnivanja_1">19.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St-641/2011</izvorni_sadrzaj>
    <derivirana_varijabla naziv="DomainObject.Predmet.OznakaBroj_1">St-641/2011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MIO Metalska industrija, d.d.</izvorni_sadrzaj>
    <derivirana_varijabla naziv="DomainObject.Predmet.ProtustrankaFormated_1">  MIO Metalska industrija, d.d.</derivirana_varijabla>
  </DomainObject.Predmet.ProtustrankaFormated>
  <DomainObject.Predmet.ProtustrankaFormatedOIB>
    <izvorni_sadrzaj>  MIO Metalska industrija, d.d., OIB 95914381631</izvorni_sadrzaj>
    <derivirana_varijabla naziv="DomainObject.Predmet.ProtustrankaFormatedOIB_1">  MIO Metalska industrija, d.d., OIB 95914381631</derivirana_varijabla>
  </DomainObject.Predmet.ProtustrankaFormatedOIB>
  <DomainObject.Predmet.ProtustrankaFormatedWithAdress>
    <izvorni_sadrzaj> MIO Metalska industrija, d.d., Vukovarska 219/a, Osijek</izvorni_sadrzaj>
    <derivirana_varijabla naziv="DomainObject.Predmet.ProtustrankaFormatedWithAdress_1"> MIO Metalska industrija, d.d., Vukovarska 219/a, Osijek</derivirana_varijabla>
  </DomainObject.Predmet.ProtustrankaFormatedWithAdress>
  <DomainObject.Predmet.ProtustrankaFormatedWithAdressOIB>
    <izvorni_sadrzaj> MIO Metalska industrija, d.d., OIB 95914381631, Vukovarska 219/a, Osijek</izvorni_sadrzaj>
    <derivirana_varijabla naziv="DomainObject.Predmet.ProtustrankaFormatedWithAdressOIB_1"> MIO Metalska industrija, d.d., OIB 95914381631, Vukovarska 219/a, Osijek</derivirana_varijabla>
  </DomainObject.Predmet.ProtustrankaFormatedWithAdressOIB>
  <DomainObject.Predmet.ProtustrankaWithAdress>
    <izvorni_sadrzaj>MIO Metalska industrija, d.d. Vukovarska 219/a, Osijek</izvorni_sadrzaj>
    <derivirana_varijabla naziv="DomainObject.Predmet.ProtustrankaWithAdress_1">MIO Metalska industrija, d.d. Vukovarska 219/a, Osijek</derivirana_varijabla>
  </DomainObject.Predmet.ProtustrankaWithAdress>
  <DomainObject.Predmet.ProtustrankaWithAdressOIB>
    <izvorni_sadrzaj>MIO Metalska industrija, d.d., OIB 95914381631, Vukovarska 219/a, Osijek</izvorni_sadrzaj>
    <derivirana_varijabla naziv="DomainObject.Predmet.ProtustrankaWithAdressOIB_1">MIO Metalska industrija, d.d., OIB 95914381631, Vukovarska 219/a, Osijek</derivirana_varijabla>
  </DomainObject.Predmet.ProtustrankaWithAdressOIB>
  <DomainObject.Predmet.ProtustrankaNazivFormated>
    <izvorni_sadrzaj>MIO Metalska industrija, d.d.</izvorni_sadrzaj>
    <derivirana_varijabla naziv="DomainObject.Predmet.ProtustrankaNazivFormated_1">MIO Metalska industrija, d.d.</derivirana_varijabla>
  </DomainObject.Predmet.ProtustrankaNazivFormated>
  <DomainObject.Predmet.ProtustrankaNazivFormatedOIB>
    <izvorni_sadrzaj>MIO Metalska industrija, d.d., OIB 95914381631</izvorni_sadrzaj>
    <derivirana_varijabla naziv="DomainObject.Predmet.ProtustrankaNazivFormatedOIB_1">MIO Metalska industrija, d.d., OIB 95914381631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ODVJETNIČTVO U OSIJEKU</izvorni_sadrzaj>
    <derivirana_varijabla naziv="DomainObject.Predmet.StrankaFormated_1">  RH MF PU PODRUČNI URED OSIJEK zastupanog po punomoćniku ŽUPANIJSKO DRŽAVNO ODVJETNIČTVO U OSIJEKU</derivirana_varijabla>
  </DomainObject.Predmet.StrankaFormated>
  <DomainObject.Predmet.StrankaFormatedOIB>
    <izvorni_sadrzaj>  RH MF PU PODRUČNI URED OSIJEK zastupanog po punomoćniku ŽUPANIJSKO DRŽAVNO ODVJETNIČTVO U OSIJEKU</izvorni_sadrzaj>
    <derivirana_varijabla naziv="DomainObject.Predmet.StrankaFormatedOIB_1">  RH MF PU PODRUČNI URED OSIJEK zastupanog po punomoćniku ŽUPANIJSKO DRŽAVNO ODVJETNIČTVO U OSIJEKU</derivirana_varijabla>
  </DomainObject.Predmet.StrankaFormatedOIB>
  <DomainObject.Predmet.StrankaFormatedWithAdress>
    <izvorni_sadrzaj> RH MF PU PODRUČNI URED OSIJEK zastupanog po punomoćniku ŽUPANIJSKO DRŽAVNO ODVJETNIČTVO U OSIJEKU</izvorni_sadrzaj>
    <derivirana_varijabla naziv="DomainObject.Predmet.StrankaFormatedWithAdress_1"> RH MF PU PODRUČNI URED OSIJEK zastupanog po punomoćniku ŽUPANIJSKO DRŽAVNO ODVJETNIČTVO U OSIJEKU</derivirana_varijabla>
  </DomainObject.Predmet.StrankaFormatedWithAdress>
  <DomainObject.Predmet.StrankaFormatedWithAdressOIB>
    <izvorni_sadrzaj> RH MF PU PODRUČNI URED OSIJEK zastupanog po punomoćniku ŽUPANIJSKO DRŽAVNO ODVJETNIČTVO U OSIJEKU</izvorni_sadrzaj>
    <derivirana_varijabla naziv="DomainObject.Predmet.StrankaFormatedWithAdressOIB_1"> RH MF PU PODRUČNI URED OSIJEK zastupanog po punomoćniku ŽUPANIJSKO DRŽAVNO ODVJETNIČTVO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ODVJETNIČTVO U OSIJEKU</item>
    </izvorni_sadrzaj>
    <derivirana_varijabla naziv="DomainObject.Predmet.StrankaListFormated_1">
      <item>RH MF PU PODRUČNI URED OSIJEK zastupanog po punomoćniku ŽUPANIJSKO DRŽAVNO ODVJETNIČTVO U OSIJEKU</item>
    </derivirana_varijabla>
  </DomainObject.Predmet.StrankaListFormated>
  <DomainObject.Predmet.StrankaListFormatedOIB>
    <izvorni_sadrzaj>
      <item>RH MF PU PODRUČNI URED OSIJEK zastupanog po punomoćniku ŽUPANIJSKO DRŽAVNO ODVJETNIČTVO U OSIJEKU</item>
    </izvorni_sadrzaj>
    <derivirana_varijabla naziv="DomainObject.Predmet.StrankaListFormatedOIB_1">
      <item>RH MF PU PODRUČNI URED OSIJEK zastupanog po punomoćniku ŽUPANIJSKO DRŽAVNO ODVJETNIČTVO U OSIJEKU</item>
    </derivirana_varijabla>
  </DomainObject.Predmet.StrankaListFormatedOIB>
  <DomainObject.Predmet.StrankaListFormatedWithAdress>
    <izvorni_sadrzaj>
      <item>RH MF PU PODRUČNI URED OSIJEK zastupanog po punomoćniku ŽUPANIJSKO DRŽAVNO ODVJETNIČTVO U OSIJEKU</item>
    </izvorni_sadrzaj>
    <derivirana_varijabla naziv="DomainObject.Predmet.StrankaListFormatedWithAdress_1">
      <item>RH MF PU PODRUČNI URED OSIJEK zastupanog po punomoćniku ŽUPANIJSKO DRŽAVNO ODVJETNIČTVO U OSIJEKU</item>
    </derivirana_varijabla>
  </DomainObject.Predmet.StrankaListFormatedWithAdress>
  <DomainObject.Predmet.StrankaListFormatedWithAdressOIB>
    <izvorni_sadrzaj>
      <item>RH MF PU PODRUČNI URED OSIJEK zastupanog po punomoćniku ŽUPANIJSKO DRŽAVNO ODVJETNIČTVO U OSIJEKU</item>
    </izvorni_sadrzaj>
    <derivirana_varijabla naziv="DomainObject.Predmet.StrankaListFormatedWithAdressOIB_1">
      <item>RH MF PU PODRUČNI URED OSIJEK zastupanog po punomoćniku ŽUPANIJSKO DRŽAVNO ODVJETNIČTVO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MIO Metalska industrija, d.d.</item>
    </izvorni_sadrzaj>
    <derivirana_varijabla naziv="DomainObject.Predmet.ProtuStrankaListFormated_1">
      <item>MIO Metalska industrija, d.d.</item>
    </derivirana_varijabla>
  </DomainObject.Predmet.ProtuStrankaListFormated>
  <DomainObject.Predmet.ProtuStrankaListFormatedOIB>
    <izvorni_sadrzaj>
      <item>MIO Metalska industrija, d.d., OIB 95914381631</item>
    </izvorni_sadrzaj>
    <derivirana_varijabla naziv="DomainObject.Predmet.ProtuStrankaListFormatedOIB_1">
      <item>MIO Metalska industrija, d.d., OIB 95914381631</item>
    </derivirana_varijabla>
  </DomainObject.Predmet.ProtuStrankaListFormatedOIB>
  <DomainObject.Predmet.ProtuStrankaListFormatedWithAdress>
    <izvorni_sadrzaj>
      <item>MIO Metalska industrija, d.d., Vukovarska 219/a, Osijek</item>
    </izvorni_sadrzaj>
    <derivirana_varijabla naziv="DomainObject.Predmet.ProtuStrankaListFormatedWithAdress_1">
      <item>MIO Metalska industrija, d.d., Vukovarska 219/a, Osijek</item>
    </derivirana_varijabla>
  </DomainObject.Predmet.ProtuStrankaListFormatedWithAdress>
  <DomainObject.Predmet.ProtuStrankaListFormatedWithAdressOIB>
    <izvorni_sadrzaj>
      <item>MIO Metalska industrija, d.d., OIB 95914381631, Vukovarska 219/a, Osijek</item>
    </izvorni_sadrzaj>
    <derivirana_varijabla naziv="DomainObject.Predmet.ProtuStrankaListFormatedWithAdressOIB_1">
      <item>MIO Metalska industrija, d.d., OIB 95914381631, Vukovarska 219/a, Osijek</item>
    </derivirana_varijabla>
  </DomainObject.Predmet.ProtuStrankaListFormatedWithAdressOIB>
  <DomainObject.Predmet.ProtuStrankaListNazivFormated>
    <izvorni_sadrzaj>
      <item>MIO Metalska industrija, d.d.</item>
    </izvorni_sadrzaj>
    <derivirana_varijabla naziv="DomainObject.Predmet.ProtuStrankaListNazivFormated_1">
      <item>MIO Metalska industrija, d.d.</item>
    </derivirana_varijabla>
  </DomainObject.Predmet.ProtuStrankaListNazivFormated>
  <DomainObject.Predmet.ProtuStrankaListNazivFormatedOIB>
    <izvorni_sadrzaj>
      <item>MIO Metalska industrija, d.d., OIB 95914381631</item>
    </izvorni_sadrzaj>
    <derivirana_varijabla naziv="DomainObject.Predmet.ProtuStrankaListNazivFormatedOIB_1">
      <item>MIO Metalska industrija, d.d., OIB 95914381631</item>
    </derivirana_varijabla>
  </DomainObject.Predmet.ProtuStrankaListNazivFormatedOIB>
  <DomainObject.Predmet.OstaliListFormated>
    <izvorni_sadrzaj>
      <item>ŽUPANIJSKO DRŽAVNO ODVJETNIČTVO U OSIJEKU punomoćnik sudionika u postupku 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OstaliListFormated_1">
      <item>ŽUPANIJSKO DRŽAVNO ODVJETNIČTVO U OSIJEKU punomoćnik sudionika u postupku 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OstaliListFormated>
  <DomainObject.Predmet.OstaliListFormatedOIB>
    <izvorni_sadrzaj>
      <item>ŽUPANIJSKO DRŽAVNO ODVJETNIČTVO U OSIJEKU punomoćnik sudionika u postupku RH MF PU PODRUČNI URED OSIJEK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izvorni_sadrzaj>
    <derivirana_varijabla naziv="DomainObject.Predmet.OstaliListFormatedOIB_1">
      <item>ŽUPANIJSKO DRŽAVNO ODVJETNIČTVO U OSIJEKU punomoćnik sudionika u postupku RH MF PU PODRUČNI URED OSIJEK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derivirana_varijabla>
  </DomainObject.Predmet.OstaliListFormatedOIB>
  <DomainObject.Predmet.OstaliListFormatedWithAdress>
    <izvorni_sadrzaj>
      <item>ŽUPANIJSKO DRŽAVNO ODVJETNIČTVO U OSIJEKU punomoćnik sudionika u postupku RH MF PU PODRUČNI URED OSIJEK</item>
      <item>Hypo Alpe-Adria-Bank d.d. Zagreb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Vukovarska 219/a, 31000 Osijek</item>
      <item>H-ABDUCO d.o.o., Slavonska avenija 6a, 10000 Zagreb</item>
    </izvorni_sadrzaj>
    <derivirana_varijabla naziv="DomainObject.Predmet.OstaliListFormatedWithAdress_1">
      <item>ŽUPANIJSKO DRŽAVNO ODVJETNIČTVO U OSIJEKU punomoćnik sudionika u postupku RH MF PU PODRUČNI URED OSIJEK</item>
      <item>Hypo Alpe-Adria-Bank d.d. Zagreb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Vukovarska 219/a, 31000 Osijek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ODVJETNIČTVO U OSIJEKU punomoćnik sudionika u postupku RH MF PU PODRUČNI URED OSIJEK</item>
      <item>Hypo Alpe-Adria-Bank d.d. Zagreb, OIB 14036333877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OIB 04212100945,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OIB 80158323421, Vukovarska 219/a, 31000 Osijek</item>
      <item>H-ABDUCO d.o.o., Slavonska avenija 6a, 10000 Zagreb</item>
    </izvorni_sadrzaj>
    <derivirana_varijabla naziv="DomainObject.Predmet.OstaliListFormatedWithAdressOIB_1">
      <item>ŽUPANIJSKO DRŽAVNO ODVJETNIČTVO U OSIJEKU punomoćnik sudionika u postupku RH MF PU PODRUČNI URED OSIJEK</item>
      <item>Hypo Alpe-Adria-Bank d.d. Zagreb, OIB 14036333877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OIB 04212100945,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OIB 80158323421, Vukovarska 219/a, 31000 Osijek</item>
      <item>H-ABDUCO d.o.o., Slavonska avenija 6a, 10000 Zagreb</item>
    </derivirana_varijabla>
  </DomainObject.Predmet.OstaliListFormatedWithAdressOIB>
  <DomainObject.Predmet.OstaliListNazivFormated>
    <izvorni_sadrzaj>
      <item>ŽUPANIJSKO DRŽAVNO ODVJETNIČTVO U OSIJEKU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OstaliListNazivFormated_1">
      <item>ŽUPANIJSKO DRŽAVNO ODVJETNIČTVO U OSIJEKU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OstaliListNazivFormated>
  <DomainObject.Predmet.OstaliListNazivFormatedOIB>
    <izvorni_sadrzaj>
      <item>ŽUPANIJSKO DRŽAVNO ODVJETNIČTVO U OSIJEKU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izvorni_sadrzaj>
    <derivirana_varijabla naziv="DomainObject.Predmet.OstaliListNazivFormatedOIB_1">
      <item>ŽUPANIJSKO DRŽAVNO ODVJETNIČTVO U OSIJEKU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MIO Metalska industrija, d.d.</izvorni_sadrzaj>
    <derivirana_varijabla naziv="DomainObject.Predmet.ProtustrankaIDrugi_1">MIO Metalska industrija, d.d.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MIO Metalska industrija, d.d., OIB 95914381631, Vukovarska 219/a, Osijek</izvorni_sadrzaj>
    <derivirana_varijabla naziv="DomainObject.Predmet.ProtustrankaIDrugiAdressOIB_1">MIO Metalska industrija, d.d., OIB 95914381631, Vukovarska 219/a,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MIO Metalska industrija, d.d.</item>
      <item>ŽUPANIJSKO DRŽAVNO ODVJETNIČTVO U OSIJEKU</item>
      <item>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SudioniciListNaziv_1">
      <item>MIO Metalska industrija, d.d.</item>
      <item>ŽUPANIJSKO DRŽAVNO ODVJETNIČTVO U OSIJEKU</item>
      <item>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SudioniciListNaziv>
  <DomainObject.Predmet.SudioniciListAdressOIB>
    <izvorni_sadrzaj>
      <item>MIO Metalska industrija, d.d., OIB 95914381631, Vukovarska 219/a,Osijek</item>
      <item>ŽUPANIJSKO DRŽAVNO ODVJETNIČTVO U OSIJEKU</item>
      <item>RH MF PU PODRUČNI URED OSIJEK</item>
      <item>Hypo Alpe-Adria-Bank d.d. Zagreb, OIB 14036333877</item>
      <item>Miroslav Šmit za SSSH, Trg A.Starčevića 10/II,Osijek</item>
      <item>Tajana Grebenar za HP d.d. Zagreb</item>
      <item>Vice Kokolari za Vodovod-Osijek d.o.o.</item>
      <item>Matija Marinović, Vukovarska 219 a,Osijek</item>
      <item>NADA GAGRO, OIB 04212100945, GLAGOLJAŠKA 52,32100 Vinkovci</item>
      <item>sudski registar</item>
      <item>računovodstvo suda</item>
      <item>ogl. ploča- MIO Metalska industrija d.d. u stečaju Osijek</item>
      <item>ZK odjel Općinski sud u Osijeku, Europske avenije,31000 Osijek</item>
      <item>Porezna uprava Osijek, bb,31000 Osijek</item>
      <item>EUROMETAL d.o.o., OIB 80158323421, Vukovarska 219/a,31000 Osijek</item>
      <item>H-ABDUCO d.o.o., Slavonska avenija 6a,10000 Zagreb</item>
    </izvorni_sadrzaj>
    <derivirana_varijabla naziv="DomainObject.Predmet.SudioniciListAdressOIB_1">
      <item>MIO Metalska industrija, d.d., OIB 95914381631, Vukovarska 219/a,Osijek</item>
      <item>ŽUPANIJSKO DRŽAVNO ODVJETNIČTVO U OSIJEKU</item>
      <item>RH MF PU PODRUČNI URED OSIJEK</item>
      <item>Hypo Alpe-Adria-Bank d.d. Zagreb, OIB 14036333877</item>
      <item>Miroslav Šmit za SSSH, Trg A.Starčevića 10/II,Osijek</item>
      <item>Tajana Grebenar za HP d.d. Zagreb</item>
      <item>Vice Kokolari za Vodovod-Osijek d.o.o.</item>
      <item>Matija Marinović, Vukovarska 219 a,Osijek</item>
      <item>NADA GAGRO, OIB 04212100945, GLAGOLJAŠKA 52,32100 Vinkovci</item>
      <item>sudski registar</item>
      <item>računovodstvo suda</item>
      <item>ogl. ploča- MIO Metalska industrija d.d. u stečaju Osijek</item>
      <item>ZK odjel Općinski sud u Osijeku, Europske avenije,31000 Osijek</item>
      <item>Porezna uprava Osijek, bb,31000 Osijek</item>
      <item>EUROMETAL d.o.o., OIB 80158323421, Vukovarska 219/a,31000 Osijek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95914381631</item>
      <item>, OIB null</item>
      <item>, OIB null</item>
      <item>, OIB 14036333877</item>
      <item>, OIB null</item>
      <item>, OIB null</item>
      <item>, OIB null</item>
      <item>, OIB null</item>
      <item>, OIB 04212100945</item>
      <item>, OIB null</item>
      <item>, OIB null</item>
      <item>, OIB null</item>
      <item>, OIB null</item>
      <item>, OIB null</item>
      <item>, OIB 80158323421</item>
      <item>, OIB null</item>
    </izvorni_sadrzaj>
    <derivirana_varijabla naziv="DomainObject.Predmet.SudioniciListNazivOIB_1">
      <item>, OIB 95914381631</item>
      <item>, OIB null</item>
      <item>, OIB null</item>
      <item>, OIB 14036333877</item>
      <item>, OIB null</item>
      <item>, OIB null</item>
      <item>, OIB null</item>
      <item>, OIB null</item>
      <item>, OIB 04212100945</item>
      <item>, OIB null</item>
      <item>, OIB null</item>
      <item>, OIB null</item>
      <item>, OIB null</item>
      <item>, OIB null</item>
      <item>, OIB 80158323421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51AC8-E37C-444C-A508-CAC32D640B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3458</properties:Characters>
  <properties:Lines>96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2016-12-01T08:04:00Z</dcterms:created>
  <dc:creator>Herman Jadranka</dc:creator>
  <cp:lastModifiedBy>Maja Kocijan</cp:lastModifiedBy>
  <cp:lastPrinted>2016-12-01T07:58:00Z</cp:lastPrinted>
  <dcterms:modified xmlns:xsi="http://www.w3.org/2001/XMLSchema-instance" xsi:type="dcterms:W3CDTF">2016-12-01T08:17:00Z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