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71153" w14:paraId="8e7115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55130" w:rsidRPr="00B55130">
        <w:rPr>
          <w:rFonts w:hAnsi="Times New Roman" w:ascii="Times New Roman"/>
        </w:rPr>
        <w:t>DUCTOR d.o.o., Zagreb, Buzinski prilaz 10, OIB: 63449221148</w:t>
      </w:r>
      <w:r w:rsidR="003A2B03">
        <w:rPr>
          <w:rFonts w:hAnsi="Times New Roman" w:ascii="Times New Roman"/>
          <w:szCs w:val="24"/>
          <w:lang w:val="hr-HR"/>
        </w:rPr>
        <w:t xml:space="preserve"> </w:t>
      </w:r>
      <w:r w:rsidR="00850EDA">
        <w:rPr>
          <w:rFonts w:hAnsi="Times New Roman" w:ascii="Times New Roman"/>
          <w:szCs w:val="24"/>
          <w:lang w:val="hr-HR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C80215">
        <w:rPr>
          <w:rFonts w:hAnsi="Times New Roman" w:ascii="Times New Roman"/>
          <w:szCs w:val="24"/>
          <w:lang w:val="hr-HR"/>
        </w:rPr>
        <w:t>03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B55130" w:rsidRPr="00B55130">
        <w:rPr>
          <w:rFonts w:hAnsi="Times New Roman" w:ascii="Times New Roman"/>
        </w:rPr>
        <w:t>DUCTOR d.o.o., Zagreb, Buzinski prilaz 10, OIB: 63449221148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</w:t>
      </w:r>
      <w:r w:rsidR="00B55130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C80215">
        <w:rPr>
          <w:rFonts w:hAnsi="Times New Roman" w:ascii="Times New Roman"/>
          <w:szCs w:val="24"/>
        </w:rPr>
        <w:t>08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C80215">
        <w:rPr>
          <w:rFonts w:hAnsi="Times New Roman" w:ascii="Times New Roman"/>
          <w:szCs w:val="24"/>
        </w:rPr>
        <w:t xml:space="preserve"> 00</w:t>
      </w:r>
      <w:r w:rsidR="004C01E0">
        <w:rPr>
          <w:rFonts w:hAnsi="Times New Roman" w:ascii="Times New Roman"/>
          <w:szCs w:val="24"/>
        </w:rPr>
        <w:t xml:space="preserve"> 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C80215">
        <w:rPr>
          <w:rFonts w:hAnsi="Times New Roman" w:ascii="Times New Roman"/>
          <w:szCs w:val="24"/>
        </w:rPr>
        <w:t>Ivan Prpić, Hruševečka ulica 11</w:t>
      </w:r>
      <w:r w:rsidR="00CC0A0B">
        <w:rPr>
          <w:rFonts w:hAnsi="Times New Roman" w:ascii="Times New Roman"/>
          <w:szCs w:val="24"/>
        </w:rPr>
        <w:t>, Zagreb.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55130" w:rsidRPr="00B55130">
        <w:rPr>
          <w:rFonts w:hAnsi="Times New Roman" w:ascii="Times New Roman"/>
        </w:rPr>
        <w:t>DUCTOR d.o.o., Zagreb, Buzinski prilaz 10, OIB: 63449221148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CC0A0B">
        <w:rPr>
          <w:rFonts w:hAnsi="Times New Roman" w:ascii="Times New Roman"/>
          <w:lang w:val="hr-HR"/>
        </w:rPr>
        <w:t>14</w:t>
      </w:r>
      <w:r w:rsidR="00850ED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03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EC75D8">
        <w:rPr>
          <w:rFonts w:hAnsi="Times New Roman" w:ascii="Times New Roman"/>
          <w:szCs w:val="24"/>
          <w:lang w:val="hr-HR"/>
        </w:rPr>
        <w:t xml:space="preserve">) </w:t>
      </w:r>
      <w:r>
        <w:rPr>
          <w:rFonts w:hAnsi="Times New Roman" w:ascii="Times New Roman"/>
          <w:szCs w:val="24"/>
          <w:lang w:val="hr-HR"/>
        </w:rPr>
        <w:t>. stečajnom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C68" w:rsidP="00DB4528" w:rsidR="00466C68">
      <w:r>
        <w:separator/>
      </w:r>
    </w:p>
  </w:endnote>
  <w:endnote w:id="0" w:type="continuationSeparator">
    <w:p w:rsidRDefault="00466C68" w:rsidP="00DB4528" w:rsidR="00466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C68" w:rsidP="00DB4528" w:rsidR="00466C68">
      <w:r>
        <w:separator/>
      </w:r>
    </w:p>
  </w:footnote>
  <w:footnote w:id="0" w:type="continuationSeparator">
    <w:p w:rsidRDefault="00466C68" w:rsidP="00DB4528" w:rsidR="00466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B55130">
          <w:rPr>
            <w:rFonts w:hAnsi="Times New Roman" w:ascii="Times New Roman"/>
          </w:rPr>
          <w:t>8.St-7920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B55130">
      <w:rPr>
        <w:rFonts w:hAnsi="Times New Roman" w:ascii="Times New Roman"/>
        <w:lang w:val="hr-HR"/>
      </w:rPr>
      <w:t>7920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112B50"/>
    <w:rsid w:val="00177D95"/>
    <w:rsid w:val="00182088"/>
    <w:rsid w:val="00235E78"/>
    <w:rsid w:val="002451A3"/>
    <w:rsid w:val="00247025"/>
    <w:rsid w:val="003A2B03"/>
    <w:rsid w:val="00412880"/>
    <w:rsid w:val="0042162E"/>
    <w:rsid w:val="00466C68"/>
    <w:rsid w:val="0048609B"/>
    <w:rsid w:val="004C01E0"/>
    <w:rsid w:val="004C7E4A"/>
    <w:rsid w:val="004D0269"/>
    <w:rsid w:val="00516A13"/>
    <w:rsid w:val="00530C3E"/>
    <w:rsid w:val="00532B71"/>
    <w:rsid w:val="00574F96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83E63"/>
    <w:rsid w:val="007075BA"/>
    <w:rsid w:val="00712047"/>
    <w:rsid w:val="00730EAB"/>
    <w:rsid w:val="007827F8"/>
    <w:rsid w:val="007923B8"/>
    <w:rsid w:val="007A29F9"/>
    <w:rsid w:val="007B2693"/>
    <w:rsid w:val="007F4A01"/>
    <w:rsid w:val="008041D2"/>
    <w:rsid w:val="00840E3D"/>
    <w:rsid w:val="00842F09"/>
    <w:rsid w:val="00850EDA"/>
    <w:rsid w:val="00867F16"/>
    <w:rsid w:val="00891E53"/>
    <w:rsid w:val="00937F10"/>
    <w:rsid w:val="00943627"/>
    <w:rsid w:val="00997BA9"/>
    <w:rsid w:val="009D1550"/>
    <w:rsid w:val="009F22BB"/>
    <w:rsid w:val="009F5765"/>
    <w:rsid w:val="00A95334"/>
    <w:rsid w:val="00AB7883"/>
    <w:rsid w:val="00AF40B4"/>
    <w:rsid w:val="00B03169"/>
    <w:rsid w:val="00B042BA"/>
    <w:rsid w:val="00B2463B"/>
    <w:rsid w:val="00B55130"/>
    <w:rsid w:val="00BF53E7"/>
    <w:rsid w:val="00C5135E"/>
    <w:rsid w:val="00C57CAF"/>
    <w:rsid w:val="00C80215"/>
    <w:rsid w:val="00CA1417"/>
    <w:rsid w:val="00CC0A0B"/>
    <w:rsid w:val="00CF2939"/>
    <w:rsid w:val="00D132F0"/>
    <w:rsid w:val="00D44D4F"/>
    <w:rsid w:val="00D535AF"/>
    <w:rsid w:val="00D955F3"/>
    <w:rsid w:val="00DB29D2"/>
    <w:rsid w:val="00DB4528"/>
    <w:rsid w:val="00DF21FF"/>
    <w:rsid w:val="00E5059D"/>
    <w:rsid w:val="00E9161E"/>
    <w:rsid w:val="00E9593E"/>
    <w:rsid w:val="00EC75D8"/>
    <w:rsid w:val="00EE5750"/>
    <w:rsid w:val="00EE69E5"/>
    <w:rsid w:val="00F62A72"/>
    <w:rsid w:val="00F667BC"/>
    <w:rsid w:val="00F73A2A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30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C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C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C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C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30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C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C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C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C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7920</izvorni_sadrzaj>
    <derivirana_varijabla naziv="DomainObject.Predmet.Broj_1">7920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St-7920/2015</izvorni_sadrzaj>
    <derivirana_varijabla naziv="DomainObject.Predmet.OznakaBroj_1">St-7920/2015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DUCTOR d.o.o. zastupanog po punomoćniku SLOBODAN BOSNIĆ</izvorni_sadrzaj>
    <derivirana_varijabla naziv="DomainObject.Predmet.ProtustrankaFormated_1">  DUCTOR d.o.o. zastupanog po punomoćniku SLOBODAN BOSNIĆ</derivirana_varijabla>
  </DomainObject.Predmet.ProtustrankaFormated>
  <DomainObject.Predmet.ProtustrankaFormatedOIB>
    <izvorni_sadrzaj>  DUCTOR d.o.o., OIB 63449221148 zastupanog po punomoćniku SLOBODAN BOSNIĆ</izvorni_sadrzaj>
    <derivirana_varijabla naziv="DomainObject.Predmet.ProtustrankaFormatedOIB_1">  DUCTOR d.o.o., OIB 63449221148 zastupanog po punomoćniku SLOBODAN BOSNIĆ</derivirana_varijabla>
  </DomainObject.Predmet.ProtustrankaFormatedOIB>
  <DomainObject.Predmet.ProtustrankaFormatedWithAdress>
    <izvorni_sadrzaj> DUCTOR d.o.o., Buzinski prilaz 10, 10000 Zagreb zastupanog po punomoćniku SLOBODAN BOSNIĆ</izvorni_sadrzaj>
    <derivirana_varijabla naziv="DomainObject.Predmet.ProtustrankaFormatedWithAdress_1"> DUCTOR d.o.o., Buzinski prilaz 10, 10000 Zagreb zastupanog po punomoćniku SLOBODAN BOSNIĆ</derivirana_varijabla>
  </DomainObject.Predmet.ProtustrankaFormatedWithAdress>
  <DomainObject.Predmet.ProtustrankaFormatedWithAdressOIB>
    <izvorni_sadrzaj> DUCTOR d.o.o., OIB 63449221148, Buzinski prilaz 10, 10000 Zagreb zastupanog po punomoćniku SLOBODAN BOSNIĆ</izvorni_sadrzaj>
    <derivirana_varijabla naziv="DomainObject.Predmet.ProtustrankaFormatedWithAdressOIB_1"> DUCTOR d.o.o., OIB 63449221148, Buzinski prilaz 10, 10000 Zagreb zastupanog po punomoćniku SLOBODAN BOSNIĆ</derivirana_varijabla>
  </DomainObject.Predmet.ProtustrankaFormatedWithAdressOIB>
  <DomainObject.Predmet.ProtustrankaWithAdress>
    <izvorni_sadrzaj>DUCTOR d.o.o. Buzinski prilaz 10, 10000 Zagreb</izvorni_sadrzaj>
    <derivirana_varijabla naziv="DomainObject.Predmet.ProtustrankaWithAdress_1">DUCTOR d.o.o. Buzinski prilaz 10, 10000 Zagreb</derivirana_varijabla>
  </DomainObject.Predmet.ProtustrankaWithAdress>
  <DomainObject.Predmet.ProtustrankaWithAdressOIB>
    <izvorni_sadrzaj>DUCTOR d.o.o., OIB 63449221148, Buzinski prilaz 10, 10000 Zagreb</izvorni_sadrzaj>
    <derivirana_varijabla naziv="DomainObject.Predmet.ProtustrankaWithAdressOIB_1">DUCTOR d.o.o., OIB 63449221148, Buzinski prilaz 10, 10000 Zagreb</derivirana_varijabla>
  </DomainObject.Predmet.ProtustrankaWithAdressOIB>
  <DomainObject.Predmet.ProtustrankaNazivFormated>
    <izvorni_sadrzaj>DUCTOR d.o.o.</izvorni_sadrzaj>
    <derivirana_varijabla naziv="DomainObject.Predmet.ProtustrankaNazivFormated_1">DUCTOR d.o.o.</derivirana_varijabla>
  </DomainObject.Predmet.ProtustrankaNazivFormated>
  <DomainObject.Predmet.ProtustrankaNazivFormatedOIB>
    <izvorni_sadrzaj>DUCTOR d.o.o., OIB 63449221148</izvorni_sadrzaj>
    <derivirana_varijabla naziv="DomainObject.Predmet.ProtustrankaNazivFormatedOIB_1">DUCTOR d.o.o., OIB 63449221148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DUCTOR d.o.o. zastupanog po punomoćniku SLOBODAN BOSNIĆ</item>
    </izvorni_sadrzaj>
    <derivirana_varijabla naziv="DomainObject.Predmet.ProtuStrankaListFormated_1">
      <item>DUCTOR d.o.o. zastupanog po punomoćniku SLOBODAN BOSNIĆ</item>
    </derivirana_varijabla>
  </DomainObject.Predmet.ProtuStrankaListFormated>
  <DomainObject.Predmet.ProtuStrankaListFormatedOIB>
    <izvorni_sadrzaj>
      <item>DUCTOR d.o.o., OIB 63449221148 zastupanog po punomoćniku SLOBODAN BOSNIĆ</item>
    </izvorni_sadrzaj>
    <derivirana_varijabla naziv="DomainObject.Predmet.ProtuStrankaListFormatedOIB_1">
      <item>DUCTOR d.o.o., OIB 63449221148 zastupanog po punomoćniku SLOBODAN BOSNIĆ</item>
    </derivirana_varijabla>
  </DomainObject.Predmet.ProtuStrankaListFormatedOIB>
  <DomainObject.Predmet.ProtuStrankaListFormatedWithAdress>
    <izvorni_sadrzaj>
      <item>DUCTOR d.o.o., Buzinski prilaz 10, 10000 Zagreb zastupanog po punomoćniku SLOBODAN BOSNIĆ</item>
    </izvorni_sadrzaj>
    <derivirana_varijabla naziv="DomainObject.Predmet.ProtuStrankaListFormatedWithAdress_1">
      <item>DUCTOR d.o.o., Buzinski prilaz 10, 10000 Zagreb zastupanog po punomoćniku SLOBODAN BOSNIĆ</item>
    </derivirana_varijabla>
  </DomainObject.Predmet.ProtuStrankaListFormatedWithAdress>
  <DomainObject.Predmet.ProtuStrankaListFormatedWithAdressOIB>
    <izvorni_sadrzaj>
      <item>DUCTOR d.o.o., OIB 63449221148, Buzinski prilaz 10, 10000 Zagreb zastupanog po punomoćniku SLOBODAN BOSNIĆ</item>
    </izvorni_sadrzaj>
    <derivirana_varijabla naziv="DomainObject.Predmet.ProtuStrankaListFormatedWithAdressOIB_1">
      <item>DUCTOR d.o.o., OIB 63449221148, Buzinski prilaz 10, 10000 Zagreb zastupanog po punomoćniku SLOBODAN BOSNIĆ</item>
    </derivirana_varijabla>
  </DomainObject.Predmet.ProtuStrankaListFormatedWithAdressOIB>
  <DomainObject.Predmet.ProtuStrankaListNazivFormated>
    <izvorni_sadrzaj>
      <item>DUCTOR d.o.o.</item>
    </izvorni_sadrzaj>
    <derivirana_varijabla naziv="DomainObject.Predmet.ProtuStrankaListNazivFormated_1">
      <item>DUCTOR d.o.o.</item>
    </derivirana_varijabla>
  </DomainObject.Predmet.ProtuStrankaListNazivFormated>
  <DomainObject.Predmet.ProtuStrankaListNazivFormatedOIB>
    <izvorni_sadrzaj>
      <item>DUCTOR d.o.o., OIB 63449221148</item>
    </izvorni_sadrzaj>
    <derivirana_varijabla naziv="DomainObject.Predmet.ProtuStrankaListNazivFormatedOIB_1">
      <item>DUCTOR d.o.o., OIB 63449221148</item>
    </derivirana_varijabla>
  </DomainObject.Predmet.ProtuStrankaListNazivFormatedOIB>
  <DomainObject.Predmet.OstaliListFormated>
    <izvorni_sadrzaj>
      <item>SLOBODAN BOSNIĆ punomoćnik sudionika u postupku DUCTOR d.o.o.</item>
    </izvorni_sadrzaj>
    <derivirana_varijabla naziv="DomainObject.Predmet.OstaliListFormated_1">
      <item>SLOBODAN BOSNIĆ punomoćnik sudionika u postupku DUCTOR d.o.o.</item>
    </derivirana_varijabla>
  </DomainObject.Predmet.OstaliListFormated>
  <DomainObject.Predmet.OstaliListFormatedOIB>
    <izvorni_sadrzaj>
      <item>SLOBODAN BOSNIĆ, OIB 25321737567 punomoćnik sudionika u postupku DUCTOR d.o.o.</item>
    </izvorni_sadrzaj>
    <derivirana_varijabla naziv="DomainObject.Predmet.OstaliListFormatedOIB_1">
      <item>SLOBODAN BOSNIĆ, OIB 25321737567 punomoćnik sudionika u postupku DUCTOR d.o.o.</item>
    </derivirana_varijabla>
  </DomainObject.Predmet.OstaliListFormatedOIB>
  <DomainObject.Predmet.OstaliListFormatedWithAdress>
    <izvorni_sadrzaj>
      <item>SLOBODAN BOSNIĆ, BALOTIN PRILAZ 2, 10000 Zagreb punomoćnik sudionika u postupku DUCTOR d.o.o.</item>
    </izvorni_sadrzaj>
    <derivirana_varijabla naziv="DomainObject.Predmet.OstaliListFormatedWithAdress_1">
      <item>SLOBODAN BOSNIĆ, BALOTIN PRILAZ 2, 10000 Zagreb punomoćnik sudionika u postupku DUCTOR d.o.o.</item>
    </derivirana_varijabla>
  </DomainObject.Predmet.OstaliListFormatedWithAdress>
  <DomainObject.Predmet.OstaliListFormatedWithAdressOIB>
    <izvorni_sadrzaj>
      <item>SLOBODAN BOSNIĆ, OIB 25321737567, BALOTIN PRILAZ 2, 10000 Zagreb punomoćnik sudionika u postupku DUCTOR d.o.o.</item>
    </izvorni_sadrzaj>
    <derivirana_varijabla naziv="DomainObject.Predmet.OstaliListFormatedWithAdressOIB_1">
      <item>SLOBODAN BOSNIĆ, OIB 25321737567, BALOTIN PRILAZ 2, 10000 Zagreb punomoćnik sudionika u postupku DUCTOR d.o.o.</item>
    </derivirana_varijabla>
  </DomainObject.Predmet.OstaliListFormatedWithAdressOIB>
  <DomainObject.Predmet.OstaliListNazivFormated>
    <izvorni_sadrzaj>
      <item>SLOBODAN BOSNIĆ</item>
    </izvorni_sadrzaj>
    <derivirana_varijabla naziv="DomainObject.Predmet.OstaliListNazivFormated_1">
      <item>SLOBODAN BOSNIĆ</item>
    </derivirana_varijabla>
  </DomainObject.Predmet.OstaliListNazivFormated>
  <DomainObject.Predmet.OstaliListNazivFormatedOIB>
    <izvorni_sadrzaj>
      <item>SLOBODAN BOSNIĆ, OIB 25321737567</item>
    </izvorni_sadrzaj>
    <derivirana_varijabla naziv="DomainObject.Predmet.OstaliListNazivFormatedOIB_1">
      <item>SLOBODAN BOSNIĆ, OIB 25321737567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DUCTOR d.o.o.</izvorni_sadrzaj>
    <derivirana_varijabla naziv="DomainObject.Predmet.ProtustrankaIDrugi_1">DUCTOR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DUCTOR d.o.o., OIB 63449221148, Buzinski prilaz 10, 10000 Zagreb</izvorni_sadrzaj>
    <derivirana_varijabla naziv="DomainObject.Predmet.ProtustrankaIDrugiAdressOIB_1">DUCTOR d.o.o., OIB 63449221148, Buzinski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DUCTOR d.o.o.</item>
      <item>SLOBODAN BOSNIĆ</item>
    </izvorni_sadrzaj>
    <derivirana_varijabla naziv="DomainObject.Predmet.SudioniciListNaziv_1">
      <item>FINA Regionalni centar Zagreb</item>
      <item>DUCTOR d.o.o.</item>
      <item>SLOBODAN BOSNIĆ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DUCTOR d.o.o., OIB 63449221148, Buzinski prilaz 10,10000 Zagreb</item>
      <item>SLOBODAN BOSNIĆ, OIB 25321737567, BALOTIN PRILAZ 2,10000 Zagreb</item>
    </izvorni_sadrzaj>
    <derivirana_varijabla naziv="DomainObject.Predmet.SudioniciListAdressOIB_1">
      <item>FINA Regionalni centar Zagreb, OIB 85821130368, Trg svibanjskih žrtava 1995. 1,10000 Zagreb</item>
      <item>DUCTOR d.o.o., OIB 63449221148, Buzinski prilaz 10,10000 Zagreb</item>
      <item>SLOBODAN BOSNIĆ, OIB 25321737567, BALOTIN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63449221148</item>
      <item>, OIB 25321737567</item>
    </izvorni_sadrzaj>
    <derivirana_varijabla naziv="DomainObject.Predmet.SudioniciListNazivOIB_1">
      <item>, OIB 85821130368</item>
      <item>, OIB 63449221148</item>
      <item>, OIB 25321737567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408</properties:Words>
  <properties:Characters>2096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2016-02-03T06:55:00Z</dcterms:created>
  <dc:creator>Sudsko vijeæe</dc:creator>
  <cp:lastModifiedBy>Višnja Svečak</cp:lastModifiedBy>
  <cp:lastPrinted>2016-02-03T06:55:00Z</cp:lastPrinted>
  <dcterms:modified xmlns:xsi="http://www.w3.org/2001/XMLSchema-instance" xsi:type="dcterms:W3CDTF">2016-02-03T06:57:00Z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