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1ae5" w14:paraId="9691ae5" w:rsidRDefault="00892BEF" w:rsidR="00A30070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0DB4" w:rsidR="00CB0DB4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CB0DB4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</w:t>
      </w:r>
    </w:p>
    <w:p w:rsidRDefault="00C8222F" w:rsidP="00CB0DB4" w:rsidR="00681358">
      <w:pPr>
        <w:ind w:firstLine="720" w:left="4320"/>
        <w:rPr>
          <w:b/>
          <w:sz w:val="24"/>
        </w:rPr>
      </w:pPr>
      <w:r>
        <w:rPr>
          <w:sz w:val="24"/>
        </w:rPr>
        <w:t xml:space="preserve">             </w:t>
      </w:r>
      <w:r w:rsidR="00DF36A8">
        <w:rPr>
          <w:sz w:val="24"/>
        </w:rPr>
        <w:t xml:space="preserve">    </w:t>
      </w:r>
      <w:r w:rsidR="00CB0DB4">
        <w:rPr>
          <w:sz w:val="24"/>
        </w:rPr>
        <w:t xml:space="preserve">        </w:t>
      </w:r>
      <w:r w:rsidR="00DF36A8">
        <w:rPr>
          <w:sz w:val="24"/>
        </w:rPr>
        <w:t xml:space="preserve">  </w:t>
      </w:r>
      <w:r w:rsidR="00F60FC0" w:rsidRPr="00F20240">
        <w:rPr>
          <w:b/>
          <w:sz w:val="24"/>
        </w:rPr>
        <w:t>Broj: 1/St-</w:t>
      </w:r>
      <w:r w:rsidR="00504B9B">
        <w:rPr>
          <w:b/>
          <w:sz w:val="24"/>
        </w:rPr>
        <w:t>546/2016-75</w:t>
      </w:r>
    </w:p>
    <w:p w:rsidRDefault="00CB0DB4" w:rsidP="00CB0DB4" w:rsidR="00CB0DB4" w:rsidRPr="00A81B91">
      <w:pPr>
        <w:ind w:firstLine="720" w:left="4320"/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</w:t>
      </w:r>
      <w:r w:rsidR="00B576BB" w:rsidRPr="00B576BB">
        <w:rPr>
          <w:sz w:val="24"/>
          <w:szCs w:val="24"/>
        </w:rPr>
        <w:t xml:space="preserve">stečajnom postupku koji se vodi nad dužnikom </w:t>
      </w:r>
      <w:r w:rsidR="00504B9B" w:rsidRPr="00504B9B">
        <w:rPr>
          <w:color w:val="000000"/>
          <w:sz w:val="24"/>
          <w:szCs w:val="24"/>
        </w:rPr>
        <w:t>ARGER d.o.o. za graditeljstvo, trgovinu i usluge u stečaju Donja Vrba,  Sv. Filipa i Jakova 148, OIB 35620740755</w:t>
      </w:r>
      <w:r w:rsidR="00DF36A8" w:rsidRPr="00504B9B">
        <w:rPr>
          <w:sz w:val="24"/>
          <w:szCs w:val="24"/>
        </w:rPr>
        <w:t>,</w:t>
      </w:r>
      <w:r>
        <w:rPr>
          <w:sz w:val="24"/>
        </w:rPr>
        <w:t xml:space="preserve"> dana </w:t>
      </w:r>
      <w:r w:rsidR="00504B9B">
        <w:rPr>
          <w:sz w:val="24"/>
        </w:rPr>
        <w:t>22</w:t>
      </w:r>
      <w:r w:rsidR="00B576BB">
        <w:rPr>
          <w:sz w:val="24"/>
        </w:rPr>
        <w:t>. listopada</w:t>
      </w:r>
      <w:r w:rsidR="00DF36A8">
        <w:rPr>
          <w:sz w:val="24"/>
        </w:rPr>
        <w:t xml:space="preserve"> 2018</w:t>
      </w:r>
      <w:r>
        <w:rPr>
          <w:sz w:val="24"/>
        </w:rPr>
        <w:t>.</w:t>
      </w:r>
    </w:p>
    <w:p w:rsidRDefault="004C67AD" w:rsidP="008254B7" w:rsidR="004C67AD">
      <w:pPr>
        <w:jc w:val="both"/>
        <w:rPr>
          <w:sz w:val="24"/>
        </w:rPr>
      </w:pPr>
    </w:p>
    <w:p w:rsidRDefault="002F7D4E" w:rsidP="00B576BB" w:rsidR="00B576BB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B576BB" w:rsidP="00B576BB" w:rsidR="00B576BB">
      <w:pPr>
        <w:jc w:val="center"/>
        <w:rPr>
          <w:sz w:val="24"/>
        </w:rPr>
      </w:pPr>
    </w:p>
    <w:p w:rsidRDefault="002F531C" w:rsidP="00B576BB" w:rsidR="002F531C">
      <w:pPr>
        <w:jc w:val="center"/>
        <w:rPr>
          <w:sz w:val="24"/>
        </w:rPr>
      </w:pPr>
    </w:p>
    <w:p w:rsidRDefault="00B576BB" w:rsidP="00C8066E" w:rsidR="00B576BB">
      <w:pPr>
        <w:ind w:firstLine="720"/>
        <w:rPr>
          <w:color w:val="000000"/>
          <w:sz w:val="24"/>
          <w:szCs w:val="24"/>
        </w:rPr>
      </w:pPr>
      <w:r w:rsidRPr="00B576BB">
        <w:rPr>
          <w:sz w:val="24"/>
          <w:szCs w:val="24"/>
        </w:rPr>
        <w:t xml:space="preserve"> Nalaže se Financijskoj agenciji</w:t>
      </w:r>
      <w:r>
        <w:rPr>
          <w:sz w:val="24"/>
          <w:szCs w:val="24"/>
        </w:rPr>
        <w:t xml:space="preserve"> RC Osijek, temeljem pravomoćnog rješenja o namirenju posl.br. St-</w:t>
      </w:r>
      <w:r w:rsidR="000457F9">
        <w:rPr>
          <w:sz w:val="24"/>
          <w:szCs w:val="24"/>
        </w:rPr>
        <w:t>546/2016-74</w:t>
      </w:r>
      <w:r>
        <w:rPr>
          <w:sz w:val="24"/>
          <w:szCs w:val="24"/>
        </w:rPr>
        <w:t xml:space="preserve"> od </w:t>
      </w:r>
      <w:r w:rsidR="000457F9">
        <w:rPr>
          <w:sz w:val="24"/>
          <w:szCs w:val="24"/>
        </w:rPr>
        <w:t>24</w:t>
      </w:r>
      <w:r w:rsidR="00765019">
        <w:rPr>
          <w:sz w:val="24"/>
          <w:szCs w:val="24"/>
        </w:rPr>
        <w:t>. rujna</w:t>
      </w:r>
      <w:r>
        <w:rPr>
          <w:sz w:val="24"/>
          <w:szCs w:val="24"/>
        </w:rPr>
        <w:t xml:space="preserve"> 2018.,</w:t>
      </w:r>
      <w:r w:rsidRPr="00B576BB">
        <w:rPr>
          <w:sz w:val="24"/>
          <w:szCs w:val="24"/>
        </w:rPr>
        <w:t xml:space="preserve"> izvršiti </w:t>
      </w:r>
      <w:r>
        <w:rPr>
          <w:sz w:val="24"/>
          <w:szCs w:val="24"/>
        </w:rPr>
        <w:t xml:space="preserve">prijenos novčanih sredstava uplaćenih na poseban račun FINE, na ime </w:t>
      </w:r>
      <w:proofErr w:type="spellStart"/>
      <w:r>
        <w:rPr>
          <w:sz w:val="24"/>
          <w:szCs w:val="24"/>
        </w:rPr>
        <w:t>kupovnine</w:t>
      </w:r>
      <w:proofErr w:type="spellEnd"/>
      <w:r w:rsidR="003835FF">
        <w:rPr>
          <w:sz w:val="24"/>
          <w:szCs w:val="24"/>
        </w:rPr>
        <w:t xml:space="preserve"> </w:t>
      </w:r>
      <w:r w:rsidR="00812F90">
        <w:rPr>
          <w:sz w:val="24"/>
          <w:szCs w:val="24"/>
        </w:rPr>
        <w:t>odnosno</w:t>
      </w:r>
      <w:r w:rsidR="003835FF">
        <w:rPr>
          <w:sz w:val="24"/>
          <w:szCs w:val="24"/>
        </w:rPr>
        <w:t xml:space="preserve"> jamčevine</w:t>
      </w:r>
      <w:r>
        <w:rPr>
          <w:sz w:val="24"/>
          <w:szCs w:val="24"/>
        </w:rPr>
        <w:t xml:space="preserve"> za prodane nekretnine vlasništva stečajnog dužnika</w:t>
      </w:r>
      <w:r w:rsidRPr="00B576BB">
        <w:rPr>
          <w:b/>
          <w:color w:val="000000"/>
          <w:sz w:val="24"/>
          <w:szCs w:val="24"/>
        </w:rPr>
        <w:t xml:space="preserve"> </w:t>
      </w:r>
      <w:r w:rsidR="000457F9" w:rsidRPr="000457F9">
        <w:rPr>
          <w:b/>
          <w:color w:val="000000"/>
          <w:sz w:val="24"/>
          <w:szCs w:val="24"/>
        </w:rPr>
        <w:t>ARGER d.o.o. za graditeljstvo, trgovinu i usluge u stečaju Donja Vrba,  Sv. Filipa i Jakova 148, OIB 35620740755</w:t>
      </w:r>
      <w:r>
        <w:rPr>
          <w:b/>
          <w:color w:val="000000"/>
          <w:sz w:val="24"/>
          <w:szCs w:val="24"/>
        </w:rPr>
        <w:t xml:space="preserve">, </w:t>
      </w:r>
      <w:r w:rsidRPr="00B576BB">
        <w:rPr>
          <w:color w:val="000000"/>
          <w:sz w:val="24"/>
          <w:szCs w:val="24"/>
        </w:rPr>
        <w:t>pobliže opisanih u točki I rješenja</w:t>
      </w:r>
      <w:r w:rsidR="00C8066E">
        <w:rPr>
          <w:color w:val="000000"/>
          <w:sz w:val="24"/>
          <w:szCs w:val="24"/>
        </w:rPr>
        <w:t>, u postupku elektroničke javne dražbe</w:t>
      </w:r>
      <w:r w:rsidR="0012672C">
        <w:rPr>
          <w:color w:val="000000"/>
          <w:sz w:val="24"/>
          <w:szCs w:val="24"/>
        </w:rPr>
        <w:t xml:space="preserve">, identifikator predmeta prodaje </w:t>
      </w:r>
      <w:r w:rsidR="00A96D6B">
        <w:rPr>
          <w:color w:val="000000"/>
          <w:sz w:val="24"/>
          <w:szCs w:val="24"/>
        </w:rPr>
        <w:t>2162</w:t>
      </w:r>
      <w:r w:rsidR="0012672C">
        <w:rPr>
          <w:color w:val="000000"/>
          <w:sz w:val="24"/>
          <w:szCs w:val="24"/>
        </w:rPr>
        <w:t>, i to kako slijedi:</w:t>
      </w:r>
    </w:p>
    <w:p w:rsidRDefault="0012672C" w:rsidP="00C8066E" w:rsidR="0012672C">
      <w:pPr>
        <w:ind w:firstLine="720"/>
        <w:rPr>
          <w:color w:val="000000"/>
          <w:sz w:val="24"/>
          <w:szCs w:val="24"/>
        </w:rPr>
      </w:pPr>
    </w:p>
    <w:p w:rsidRDefault="0012672C" w:rsidP="00C8066E" w:rsidR="0012672C">
      <w:pPr>
        <w:ind w:firstLine="720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s posebnog računa FINE br. IBAN HR</w:t>
      </w:r>
      <w:r w:rsidR="008C7B5B">
        <w:rPr>
          <w:color w:val="000000"/>
          <w:sz w:val="24"/>
          <w:szCs w:val="24"/>
        </w:rPr>
        <w:t>33239000</w:t>
      </w:r>
      <w:r w:rsidR="007779CA">
        <w:rPr>
          <w:color w:val="000000"/>
          <w:sz w:val="24"/>
          <w:szCs w:val="24"/>
        </w:rPr>
        <w:t>11300028779</w:t>
      </w:r>
      <w:r>
        <w:rPr>
          <w:color w:val="000000"/>
          <w:sz w:val="24"/>
          <w:szCs w:val="24"/>
        </w:rPr>
        <w:t xml:space="preserve">, na račun stečajnog dužnika </w:t>
      </w:r>
      <w:r w:rsidR="009C77A0" w:rsidRPr="009C77A0">
        <w:rPr>
          <w:b/>
          <w:color w:val="000000"/>
          <w:sz w:val="24"/>
          <w:szCs w:val="24"/>
        </w:rPr>
        <w:t>ARGER d.o.o. za graditeljstvo, trgovinu i usluge u stečaju Donja Vrba,  Sv. Filipa i Jakova 148, OIB 35620740755</w:t>
      </w:r>
      <w:r>
        <w:rPr>
          <w:b/>
          <w:color w:val="000000"/>
          <w:sz w:val="24"/>
          <w:szCs w:val="24"/>
        </w:rPr>
        <w:t xml:space="preserve">, </w:t>
      </w:r>
      <w:r w:rsidRPr="0012672C">
        <w:rPr>
          <w:color w:val="000000"/>
          <w:sz w:val="24"/>
          <w:szCs w:val="24"/>
        </w:rPr>
        <w:t>br. IBAN</w:t>
      </w:r>
      <w:r>
        <w:rPr>
          <w:color w:val="000000"/>
          <w:sz w:val="24"/>
          <w:szCs w:val="24"/>
        </w:rPr>
        <w:t xml:space="preserve"> HR</w:t>
      </w:r>
      <w:r w:rsidR="009C77A0">
        <w:rPr>
          <w:color w:val="000000"/>
          <w:sz w:val="24"/>
          <w:szCs w:val="24"/>
        </w:rPr>
        <w:t>4123600001102544797, otvoren kod Zagrebačke banke d.d.</w:t>
      </w:r>
      <w:r w:rsidR="00C459A8">
        <w:rPr>
          <w:color w:val="000000"/>
          <w:sz w:val="24"/>
          <w:szCs w:val="24"/>
        </w:rPr>
        <w:t xml:space="preserve">, iznos od </w:t>
      </w:r>
      <w:r w:rsidR="00EB302C">
        <w:rPr>
          <w:b/>
          <w:color w:val="000000"/>
          <w:sz w:val="24"/>
          <w:szCs w:val="24"/>
        </w:rPr>
        <w:t>2.201,00</w:t>
      </w:r>
      <w:r w:rsidR="00765019" w:rsidRPr="00310E42">
        <w:rPr>
          <w:b/>
          <w:color w:val="000000"/>
          <w:sz w:val="24"/>
          <w:szCs w:val="24"/>
        </w:rPr>
        <w:t xml:space="preserve"> kn</w:t>
      </w:r>
      <w:r w:rsidR="000E37F1">
        <w:rPr>
          <w:b/>
          <w:color w:val="000000"/>
          <w:sz w:val="24"/>
          <w:szCs w:val="24"/>
        </w:rPr>
        <w:t>.</w:t>
      </w:r>
    </w:p>
    <w:p w:rsidRDefault="00310E42" w:rsidP="00C8066E" w:rsidR="00310E42">
      <w:pPr>
        <w:ind w:firstLine="720"/>
        <w:rPr>
          <w:b/>
          <w:color w:val="000000"/>
          <w:sz w:val="24"/>
          <w:szCs w:val="24"/>
        </w:rPr>
      </w:pPr>
    </w:p>
    <w:p w:rsidRDefault="007F65B6" w:rsidP="00C8066E" w:rsidR="007F65B6">
      <w:pPr>
        <w:ind w:firstLine="720"/>
        <w:rPr>
          <w:b/>
          <w:sz w:val="24"/>
          <w:szCs w:val="24"/>
        </w:rPr>
      </w:pPr>
    </w:p>
    <w:p w:rsidRDefault="007F65B6" w:rsidP="00C8066E" w:rsidR="007F65B6">
      <w:pPr>
        <w:ind w:firstLine="720"/>
        <w:rPr>
          <w:b/>
          <w:sz w:val="24"/>
          <w:szCs w:val="24"/>
        </w:rPr>
      </w:pPr>
    </w:p>
    <w:p w:rsidRDefault="007F65B6" w:rsidP="007F65B6" w:rsidR="007F65B6">
      <w:pPr>
        <w:ind w:firstLine="720"/>
        <w:jc w:val="center"/>
        <w:rPr>
          <w:sz w:val="24"/>
          <w:szCs w:val="24"/>
        </w:rPr>
      </w:pPr>
      <w:r w:rsidRPr="007F65B6">
        <w:rPr>
          <w:sz w:val="24"/>
          <w:szCs w:val="24"/>
        </w:rPr>
        <w:t>Obrazloženje</w:t>
      </w:r>
    </w:p>
    <w:p w:rsidRDefault="007F65B6" w:rsidP="007F65B6" w:rsidR="007F65B6">
      <w:pPr>
        <w:ind w:firstLine="720"/>
        <w:jc w:val="center"/>
        <w:rPr>
          <w:sz w:val="24"/>
          <w:szCs w:val="24"/>
        </w:rPr>
      </w:pPr>
    </w:p>
    <w:p w:rsidRDefault="007F65B6" w:rsidP="007F65B6" w:rsidR="007F65B6">
      <w:pPr>
        <w:ind w:firstLine="720"/>
        <w:jc w:val="center"/>
        <w:rPr>
          <w:sz w:val="24"/>
          <w:szCs w:val="24"/>
        </w:rPr>
      </w:pPr>
    </w:p>
    <w:p w:rsidRDefault="007F65B6" w:rsidP="007F65B6" w:rsidR="007F65B6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Pravomoćnim rješenjem ovog suda posl.br. St-</w:t>
      </w:r>
      <w:r w:rsidR="004617BA">
        <w:rPr>
          <w:sz w:val="24"/>
          <w:szCs w:val="24"/>
        </w:rPr>
        <w:t>546/2016-74</w:t>
      </w:r>
      <w:r>
        <w:rPr>
          <w:sz w:val="24"/>
          <w:szCs w:val="24"/>
        </w:rPr>
        <w:t xml:space="preserve"> od </w:t>
      </w:r>
      <w:r w:rsidR="004617BA">
        <w:rPr>
          <w:sz w:val="24"/>
          <w:szCs w:val="24"/>
        </w:rPr>
        <w:t>24</w:t>
      </w:r>
      <w:r>
        <w:rPr>
          <w:sz w:val="24"/>
          <w:szCs w:val="24"/>
        </w:rPr>
        <w:t xml:space="preserve">. rujna 2018. </w:t>
      </w:r>
      <w:r w:rsidR="00EB7080">
        <w:rPr>
          <w:sz w:val="24"/>
          <w:szCs w:val="24"/>
        </w:rPr>
        <w:t xml:space="preserve">nakon održanog ročišta </w:t>
      </w:r>
      <w:r w:rsidR="00144501">
        <w:rPr>
          <w:sz w:val="24"/>
          <w:szCs w:val="24"/>
        </w:rPr>
        <w:t xml:space="preserve">za diobu </w:t>
      </w:r>
      <w:r w:rsidR="00EB7080">
        <w:rPr>
          <w:sz w:val="24"/>
          <w:szCs w:val="24"/>
        </w:rPr>
        <w:t>odlučeno je</w:t>
      </w:r>
      <w:r>
        <w:rPr>
          <w:sz w:val="24"/>
          <w:szCs w:val="24"/>
        </w:rPr>
        <w:t xml:space="preserve"> iz iznosa </w:t>
      </w:r>
      <w:r w:rsidR="004617BA">
        <w:rPr>
          <w:sz w:val="24"/>
          <w:szCs w:val="24"/>
        </w:rPr>
        <w:t>uplaćene jamčevine kojom je u cijelosti isplaćena kupovina u iznosu</w:t>
      </w:r>
      <w:r>
        <w:rPr>
          <w:sz w:val="24"/>
          <w:szCs w:val="24"/>
        </w:rPr>
        <w:t xml:space="preserve"> od </w:t>
      </w:r>
      <w:r w:rsidR="004617BA">
        <w:rPr>
          <w:sz w:val="24"/>
          <w:szCs w:val="24"/>
        </w:rPr>
        <w:t>5.001,00 kn, ostvarena</w:t>
      </w:r>
      <w:r>
        <w:rPr>
          <w:sz w:val="24"/>
          <w:szCs w:val="24"/>
        </w:rPr>
        <w:t xml:space="preserve"> prodajom nekretnina vlasništva stečajnog dužnika </w:t>
      </w:r>
      <w:r w:rsidR="004617BA" w:rsidRPr="00504B9B">
        <w:rPr>
          <w:color w:val="000000"/>
          <w:sz w:val="24"/>
          <w:szCs w:val="24"/>
        </w:rPr>
        <w:t>ARGER d.o.o. u stečaju Donja Vrba,  Sv. Filipa i Jakova 148, OIB 35620740755</w:t>
      </w:r>
      <w:r>
        <w:rPr>
          <w:sz w:val="24"/>
          <w:szCs w:val="24"/>
        </w:rPr>
        <w:t xml:space="preserve">, </w:t>
      </w:r>
      <w:r w:rsidR="004617BA">
        <w:rPr>
          <w:sz w:val="24"/>
          <w:szCs w:val="24"/>
        </w:rPr>
        <w:t xml:space="preserve"> upisanih</w:t>
      </w:r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zk.ul</w:t>
      </w:r>
      <w:proofErr w:type="spellEnd"/>
      <w:r>
        <w:rPr>
          <w:sz w:val="24"/>
          <w:szCs w:val="24"/>
        </w:rPr>
        <w:t xml:space="preserve">. </w:t>
      </w:r>
      <w:r w:rsidR="004617BA">
        <w:rPr>
          <w:sz w:val="24"/>
          <w:szCs w:val="24"/>
        </w:rPr>
        <w:t>1226</w:t>
      </w:r>
      <w:r>
        <w:rPr>
          <w:sz w:val="24"/>
          <w:szCs w:val="24"/>
        </w:rPr>
        <w:t xml:space="preserve"> k.o. </w:t>
      </w:r>
      <w:r w:rsidR="004617BA">
        <w:rPr>
          <w:sz w:val="24"/>
          <w:szCs w:val="24"/>
        </w:rPr>
        <w:t xml:space="preserve">Brodski </w:t>
      </w:r>
      <w:proofErr w:type="spellStart"/>
      <w:r w:rsidR="004617BA">
        <w:rPr>
          <w:sz w:val="24"/>
          <w:szCs w:val="24"/>
        </w:rPr>
        <w:t>Stupnik</w:t>
      </w:r>
      <w:proofErr w:type="spellEnd"/>
      <w:r>
        <w:rPr>
          <w:sz w:val="24"/>
          <w:szCs w:val="24"/>
        </w:rPr>
        <w:t xml:space="preserve">, </w:t>
      </w:r>
      <w:r w:rsidR="00914D89">
        <w:rPr>
          <w:sz w:val="24"/>
          <w:szCs w:val="24"/>
        </w:rPr>
        <w:t xml:space="preserve">namiriti stečajnu masu po pravilima iz čl. 254 st 2 i 3 Stečajnog zakona u ukupnom iznosu od </w:t>
      </w:r>
      <w:r w:rsidR="004617BA">
        <w:rPr>
          <w:sz w:val="24"/>
          <w:szCs w:val="24"/>
        </w:rPr>
        <w:t>2.201,00</w:t>
      </w:r>
      <w:r w:rsidR="00914D89">
        <w:rPr>
          <w:sz w:val="24"/>
          <w:szCs w:val="24"/>
        </w:rPr>
        <w:t xml:space="preserve"> kn</w:t>
      </w:r>
      <w:r w:rsidR="00A552B6">
        <w:rPr>
          <w:sz w:val="24"/>
          <w:szCs w:val="24"/>
        </w:rPr>
        <w:t xml:space="preserve">, a s </w:t>
      </w:r>
      <w:r w:rsidR="004440C1">
        <w:rPr>
          <w:sz w:val="24"/>
          <w:szCs w:val="24"/>
        </w:rPr>
        <w:t>iznosom od 2.800,00 kn namiriti račun FINE za troškove provođenja elektroničke javne dražbe.</w:t>
      </w:r>
    </w:p>
    <w:p w:rsidRDefault="00144501" w:rsidP="007F65B6" w:rsidR="00144501">
      <w:pPr>
        <w:ind w:firstLine="720"/>
        <w:rPr>
          <w:sz w:val="24"/>
          <w:szCs w:val="24"/>
        </w:rPr>
      </w:pPr>
    </w:p>
    <w:p w:rsidRDefault="00CB0DB4" w:rsidP="00144501" w:rsidR="00CB0DB4">
      <w:pPr>
        <w:ind w:firstLine="720"/>
        <w:rPr>
          <w:sz w:val="24"/>
          <w:szCs w:val="24"/>
        </w:rPr>
      </w:pPr>
    </w:p>
    <w:p w:rsidRDefault="00CB0DB4" w:rsidP="00144501" w:rsidR="00CB0DB4">
      <w:pPr>
        <w:ind w:firstLine="720"/>
        <w:rPr>
          <w:sz w:val="24"/>
          <w:szCs w:val="24"/>
        </w:rPr>
      </w:pPr>
    </w:p>
    <w:p w:rsidRDefault="00CB0DB4" w:rsidP="00CB0DB4" w:rsidR="00CB0DB4">
      <w:pPr>
        <w:ind w:firstLine="720"/>
        <w:jc w:val="right"/>
        <w:rPr>
          <w:sz w:val="24"/>
          <w:szCs w:val="24"/>
        </w:rPr>
      </w:pPr>
      <w:r w:rsidRPr="00F20240">
        <w:rPr>
          <w:b/>
          <w:sz w:val="24"/>
        </w:rPr>
        <w:t>Broj: 1/St-</w:t>
      </w:r>
      <w:r>
        <w:rPr>
          <w:b/>
          <w:sz w:val="24"/>
        </w:rPr>
        <w:t>546/2016-75</w:t>
      </w:r>
    </w:p>
    <w:p w:rsidRDefault="00CB0DB4" w:rsidP="00144501" w:rsidR="00CB0DB4">
      <w:pPr>
        <w:ind w:firstLine="720"/>
        <w:rPr>
          <w:sz w:val="24"/>
          <w:szCs w:val="24"/>
        </w:rPr>
      </w:pPr>
    </w:p>
    <w:p w:rsidRDefault="00CB0DB4" w:rsidP="00144501" w:rsidR="00CB0DB4">
      <w:pPr>
        <w:ind w:firstLine="720"/>
        <w:rPr>
          <w:sz w:val="24"/>
          <w:szCs w:val="24"/>
        </w:rPr>
      </w:pPr>
    </w:p>
    <w:p w:rsidRDefault="00A552B6" w:rsidP="00144501" w:rsidR="00B576BB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S obzirom da je </w:t>
      </w:r>
      <w:r w:rsidR="00CB0DB4">
        <w:rPr>
          <w:sz w:val="24"/>
          <w:szCs w:val="24"/>
        </w:rPr>
        <w:t>jamčevina</w:t>
      </w:r>
      <w:r>
        <w:rPr>
          <w:sz w:val="24"/>
          <w:szCs w:val="24"/>
        </w:rPr>
        <w:t xml:space="preserve"> uplaćena na račun FINE u postupku elektroničke javne dražbe, to je valjalo </w:t>
      </w:r>
      <w:r w:rsidR="001D7678">
        <w:rPr>
          <w:sz w:val="24"/>
          <w:szCs w:val="24"/>
        </w:rPr>
        <w:t>odlučiti kao u izreci zaključka radi provedbe rješenja o namirenju shodno odredbi čl. 28 st Pravilnika o načinu i postupku provedbe prodaje nekretnina i pokretnina u ovršnom postupku (NN br. 156/14).</w:t>
      </w:r>
    </w:p>
    <w:p w:rsidRDefault="000430C9" w:rsidP="0085333F" w:rsidR="000430C9">
      <w:pPr>
        <w:jc w:val="center"/>
        <w:rPr>
          <w:sz w:val="24"/>
        </w:rPr>
      </w:pP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CB0DB4" w:rsidP="005454F5" w:rsidR="00A30070">
      <w:pPr>
        <w:jc w:val="center"/>
        <w:rPr>
          <w:sz w:val="24"/>
        </w:rPr>
      </w:pPr>
      <w:r>
        <w:rPr>
          <w:sz w:val="24"/>
        </w:rPr>
        <w:t xml:space="preserve">      </w:t>
      </w:r>
      <w:r w:rsidR="005454F5"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>
        <w:rPr>
          <w:sz w:val="24"/>
        </w:rPr>
        <w:t>22</w:t>
      </w:r>
      <w:r w:rsidR="00A552B6">
        <w:rPr>
          <w:sz w:val="24"/>
        </w:rPr>
        <w:t>. listopada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</w:p>
    <w:p w:rsidRDefault="00DF36A8" w:rsidP="005454F5" w:rsidR="00DF36A8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  <w:r w:rsidR="00C459A8">
        <w:rPr>
          <w:sz w:val="24"/>
        </w:rPr>
        <w:t>,</w:t>
      </w:r>
      <w:r w:rsidR="00912246">
        <w:rPr>
          <w:sz w:val="24"/>
        </w:rPr>
        <w:t xml:space="preserve"> putem pošte</w:t>
      </w:r>
    </w:p>
    <w:p w:rsidRDefault="00144501" w:rsidR="00144501">
      <w:pPr>
        <w:rPr>
          <w:sz w:val="24"/>
        </w:rPr>
      </w:pPr>
    </w:p>
    <w:p w:rsidRDefault="00144501" w:rsidR="00144501">
      <w:pPr>
        <w:rPr>
          <w:sz w:val="24"/>
        </w:rPr>
      </w:pPr>
      <w:r>
        <w:rPr>
          <w:sz w:val="24"/>
        </w:rPr>
        <w:t>Privitak:</w:t>
      </w:r>
    </w:p>
    <w:p w:rsidRDefault="00144501" w:rsidR="00144501">
      <w:pPr>
        <w:rPr>
          <w:sz w:val="24"/>
        </w:rPr>
      </w:pPr>
      <w:r>
        <w:rPr>
          <w:sz w:val="24"/>
        </w:rPr>
        <w:t>- rješenje o namirenju, s klauzulom pravomoćnosti</w:t>
      </w:r>
    </w:p>
    <w:sectPr w:rsidR="0014450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457F9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E37F1"/>
    <w:rsid w:val="000F1FB3"/>
    <w:rsid w:val="0011229F"/>
    <w:rsid w:val="00116A2F"/>
    <w:rsid w:val="0012672C"/>
    <w:rsid w:val="00133947"/>
    <w:rsid w:val="00134349"/>
    <w:rsid w:val="00142E7C"/>
    <w:rsid w:val="00144501"/>
    <w:rsid w:val="00150047"/>
    <w:rsid w:val="00173AE1"/>
    <w:rsid w:val="001826A3"/>
    <w:rsid w:val="001A5F8A"/>
    <w:rsid w:val="001A6341"/>
    <w:rsid w:val="001D5D25"/>
    <w:rsid w:val="001D7678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31C"/>
    <w:rsid w:val="002F55B4"/>
    <w:rsid w:val="002F7D4E"/>
    <w:rsid w:val="003056D0"/>
    <w:rsid w:val="00310E42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35FF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440C1"/>
    <w:rsid w:val="00456AF7"/>
    <w:rsid w:val="004617BA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04B9B"/>
    <w:rsid w:val="005154FD"/>
    <w:rsid w:val="0051707C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65019"/>
    <w:rsid w:val="00776C68"/>
    <w:rsid w:val="007779CA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65B6"/>
    <w:rsid w:val="007F7325"/>
    <w:rsid w:val="00800913"/>
    <w:rsid w:val="00805338"/>
    <w:rsid w:val="00807CBC"/>
    <w:rsid w:val="00812F90"/>
    <w:rsid w:val="0081383C"/>
    <w:rsid w:val="008162F8"/>
    <w:rsid w:val="008164E5"/>
    <w:rsid w:val="008254B7"/>
    <w:rsid w:val="00830A2D"/>
    <w:rsid w:val="00832511"/>
    <w:rsid w:val="0083569A"/>
    <w:rsid w:val="00846F01"/>
    <w:rsid w:val="0085333F"/>
    <w:rsid w:val="008577C6"/>
    <w:rsid w:val="00877C04"/>
    <w:rsid w:val="00883754"/>
    <w:rsid w:val="00890D08"/>
    <w:rsid w:val="00892BEF"/>
    <w:rsid w:val="008C7B5B"/>
    <w:rsid w:val="008E5199"/>
    <w:rsid w:val="008F103C"/>
    <w:rsid w:val="00902D40"/>
    <w:rsid w:val="00912246"/>
    <w:rsid w:val="00913D15"/>
    <w:rsid w:val="00914D89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C77A0"/>
    <w:rsid w:val="009D48C3"/>
    <w:rsid w:val="00A05AD8"/>
    <w:rsid w:val="00A0646E"/>
    <w:rsid w:val="00A144D4"/>
    <w:rsid w:val="00A30070"/>
    <w:rsid w:val="00A552B6"/>
    <w:rsid w:val="00A60BDC"/>
    <w:rsid w:val="00A61A43"/>
    <w:rsid w:val="00A765B1"/>
    <w:rsid w:val="00A81B91"/>
    <w:rsid w:val="00A87516"/>
    <w:rsid w:val="00A9270D"/>
    <w:rsid w:val="00A96D6B"/>
    <w:rsid w:val="00AA7BA3"/>
    <w:rsid w:val="00AD664B"/>
    <w:rsid w:val="00AF0B9A"/>
    <w:rsid w:val="00B02FE1"/>
    <w:rsid w:val="00B035B4"/>
    <w:rsid w:val="00B13DCA"/>
    <w:rsid w:val="00B14FAB"/>
    <w:rsid w:val="00B1736B"/>
    <w:rsid w:val="00B22B2B"/>
    <w:rsid w:val="00B329E9"/>
    <w:rsid w:val="00B32D21"/>
    <w:rsid w:val="00B34FE5"/>
    <w:rsid w:val="00B418B3"/>
    <w:rsid w:val="00B576BB"/>
    <w:rsid w:val="00B7108F"/>
    <w:rsid w:val="00B721DF"/>
    <w:rsid w:val="00B73DA5"/>
    <w:rsid w:val="00B77933"/>
    <w:rsid w:val="00BB24BA"/>
    <w:rsid w:val="00BB4701"/>
    <w:rsid w:val="00BE694F"/>
    <w:rsid w:val="00BF035A"/>
    <w:rsid w:val="00C036A1"/>
    <w:rsid w:val="00C459A8"/>
    <w:rsid w:val="00C4725B"/>
    <w:rsid w:val="00C53627"/>
    <w:rsid w:val="00C60E2A"/>
    <w:rsid w:val="00C8066E"/>
    <w:rsid w:val="00C8222F"/>
    <w:rsid w:val="00C8240F"/>
    <w:rsid w:val="00C90D20"/>
    <w:rsid w:val="00C97E4D"/>
    <w:rsid w:val="00CB0DB4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53C64"/>
    <w:rsid w:val="00D74782"/>
    <w:rsid w:val="00D9432D"/>
    <w:rsid w:val="00DA7D37"/>
    <w:rsid w:val="00DB1165"/>
    <w:rsid w:val="00DC3852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96F0E"/>
    <w:rsid w:val="00EB302C"/>
    <w:rsid w:val="00EB7080"/>
    <w:rsid w:val="00EC3650"/>
    <w:rsid w:val="00ED0EB3"/>
    <w:rsid w:val="00ED5A6E"/>
    <w:rsid w:val="00F00ACE"/>
    <w:rsid w:val="00F04296"/>
    <w:rsid w:val="00F13D6D"/>
    <w:rsid w:val="00F178DC"/>
    <w:rsid w:val="00F20240"/>
    <w:rsid w:val="00F24396"/>
    <w:rsid w:val="00F325B2"/>
    <w:rsid w:val="00F504F9"/>
    <w:rsid w:val="00F50B5A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F0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F0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9443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ARGER  d.o.o. za graditeljstvo, trgovinu i usluge</izvorni_sadrzaj>
    <derivirana_varijabla naziv="DomainObject.Predmet.ProtustrankaFormated_1">  ARGER  d.o.o. za graditeljstvo, trgovinu i usluge</derivirana_varijabla>
  </DomainObject.Predmet.ProtustrankaFormated>
  <DomainObject.Predmet.ProtustrankaFormatedOIB>
    <izvorni_sadrzaj>  ARGER  d.o.o. za graditeljstvo, trgovinu i usluge, OIB 35620740755</izvorni_sadrzaj>
    <derivirana_varijabla naziv="DomainObject.Predmet.ProtustrankaFormatedOIB_1">  ARGER  d.o.o. za graditeljstvo, trgovinu i usluge, OIB 35620740755</derivirana_varijabla>
  </DomainObject.Predmet.ProtustrankaFormatedOIB>
  <DomainObject.Predmet.ProtustrankaFormatedWithAdress>
    <izvorni_sadrzaj> ARGER  d.o.o. za graditeljstvo, trgovinu i usluge, Svetog Filipa i Jakova 148, 35000 Donja Vrba</izvorni_sadrzaj>
    <derivirana_varijabla naziv="DomainObject.Predmet.ProtustrankaFormatedWithAdress_1"> ARGER  d.o.o. za graditeljstvo, trgovinu i usluge, Svetog Filipa i Jakova 148, 35000 Donja Vrba</derivirana_varijabla>
  </DomainObject.Predmet.ProtustrankaFormatedWithAdress>
  <DomainObject.Predmet.ProtustrankaFormatedWithAdressOIB>
    <izvorni_sadrzaj> ARGER  d.o.o. za graditeljstvo, trgovinu i usluge, OIB 35620740755, Svetog Filipa i Jakova 148, 35000 Donja Vrba</izvorni_sadrzaj>
    <derivirana_varijabla naziv="DomainObject.Predmet.ProtustrankaFormatedWithAdressOIB_1"> ARGER  d.o.o. za graditeljstvo, trgovinu i usluge, OIB 35620740755, Svetog Filipa i Jakova 148, 35000 Donja Vrba</derivirana_varijabla>
  </DomainObject.Predmet.ProtustrankaFormatedWithAdressOIB>
  <DomainObject.Predmet.ProtustrankaWithAdress>
    <izvorni_sadrzaj>ARGER  d.o.o. za graditeljstvo, trgovinu i usluge Svetog Filipa i Jakova 148, 35000 Donja Vrba</izvorni_sadrzaj>
    <derivirana_varijabla naziv="DomainObject.Predmet.ProtustrankaWithAdress_1">ARGER  d.o.o. za graditeljstvo, trgovinu i usluge Svetog Filipa i Jakova 148, 35000 Donja Vrba</derivirana_varijabla>
  </DomainObject.Predmet.ProtustrankaWithAdress>
  <DomainObject.Predmet.ProtustrankaWithAdressOIB>
    <izvorni_sadrzaj>ARGER  d.o.o. za graditeljstvo, trgovinu i usluge, OIB 35620740755, Svetog Filipa i Jakova 148, 35000 Donja Vrba</izvorni_sadrzaj>
    <derivirana_varijabla naziv="DomainObject.Predmet.ProtustrankaWithAdressOIB_1">ARGER  d.o.o. za graditeljstvo, trgovinu i usluge, OIB 35620740755, Svetog Filipa i Jakova 148, 35000 Donja Vrba</derivirana_varijabla>
  </DomainObject.Predmet.ProtustrankaWithAdressOIB>
  <DomainObject.Predmet.ProtustrankaNazivFormated>
    <izvorni_sadrzaj>ARGER  d.o.o. za graditeljstvo, trgovinu i usluge</izvorni_sadrzaj>
    <derivirana_varijabla naziv="DomainObject.Predmet.ProtustrankaNazivFormated_1">ARGER  d.o.o. za graditeljstvo, trgovinu i usluge</derivirana_varijabla>
  </DomainObject.Predmet.ProtustrankaNazivFormated>
  <DomainObject.Predmet.ProtustrankaNazivFormatedOIB>
    <izvorni_sadrzaj>ARGER  d.o.o. za graditeljstvo, trgovinu i usluge, OIB 35620740755</izvorni_sadrzaj>
    <derivirana_varijabla naziv="DomainObject.Predmet.ProtustrankaNazivFormatedOIB_1">ARGER  d.o.o. za graditeljstvo, trgovinu i usluge, OIB 35620740755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</izvorni_sadrzaj>
    <derivirana_varijabla naziv="DomainObject.Predmet.StrankaFormated_1">  RH MINISTARSTVO FINANCIJA POREZNA UPRAVA SLAV. BROD zastupanog po punomoćniku ŽDO SLAV. BROD</derivirana_varijabla>
  </DomainObject.Predmet.StrankaFormated>
  <DomainObject.Predmet.StrankaFormatedOIB>
    <izvorni_sadrzaj>  RH MINISTARSTVO FINANCIJA POREZNA UPRAVA SLAV. BROD, OIB 18683136487 zastupanog po punomoćniku ŽDO SLAV. BROD</izvorni_sadrzaj>
    <derivirana_varijabla naziv="DomainObject.Predmet.StrankaFormatedOIB_1">  RH MINISTARSTVO FINANCIJA POREZNA UPRAVA SLAV. BROD, OIB 18683136487 zastupanog po punomoćniku ŽDO SLAV. BROD</derivirana_varijabla>
  </DomainObject.Predmet.StrankaFormatedOIB>
  <DomainObject.Predmet.StrankaFormatedWithAdress>
    <izvorni_sadrzaj> RH MINISTARSTVO FINANCIJA POREZNA UPRAVA SLAV. BROD zastupanog po punomoćniku ŽDO SLAV. BROD</izvorni_sadrzaj>
    <derivirana_varijabla naziv="DomainObject.Predmet.StrankaFormatedWithAdress_1"> RH MINISTARSTVO FINANCIJA POREZNA UPRAVA SLAV. BROD zastupanog po punomoćniku ŽDO SLAV. BROD</derivirana_varijabla>
  </DomainObject.Predmet.StrankaFormatedWithAdress>
  <DomainObject.Predmet.StrankaFormatedWithAdressOIB>
    <izvorni_sadrzaj> RH MINISTARSTVO FINANCIJA POREZNA UPRAVA SLAV. BROD, OIB 18683136487 zastupanog po punomoćniku ŽDO SLAV. BROD</izvorni_sadrzaj>
    <derivirana_varijabla naziv="DomainObject.Predmet.StrankaFormatedWithAdressOIB_1"> RH MINISTARSTVO FINANCIJA POREZNA UPRAVA SLAV. BROD, OIB 18683136487 zastupanog po punomoćniku ŽDO SLAV. BROD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SLAV. BROD zastupanog po punomoćniku ŽDO SLAV. BROD</item>
    </izvorni_sadrzaj>
    <derivirana_varijabla naziv="DomainObject.Predmet.StrankaListFormated_1">
      <item>RH MINISTARSTVO FINANCIJA POREZNA UPRAVA SLAV. BROD zastupanog po punomoćniku ŽDO SLAV. BROD</item>
    </derivirana_varijabla>
  </DomainObject.Predmet.StrankaListFormated>
  <DomainObject.Predmet.StrankaListFormatedOIB>
    <izvorni_sadrzaj>
      <item>RH MINISTARSTVO FINANCIJA POREZNA UPRAVA SLAV. BROD, OIB 18683136487 zastupanog po punomoćniku ŽDO SLAV. BROD</item>
    </izvorni_sadrzaj>
    <derivirana_varijabla naziv="DomainObject.Predmet.StrankaListFormatedOIB_1">
      <item>RH MINISTARSTVO FINANCIJA POREZNA UPRAVA SLAV. BROD, OIB 18683136487 zastupanog po punomoćniku ŽDO SLAV. BROD</item>
    </derivirana_varijabla>
  </DomainObject.Predmet.StrankaListFormatedOIB>
  <DomainObject.Predmet.StrankaListFormatedWithAdress>
    <izvorni_sadrzaj>
      <item>RH MINISTARSTVO FINANCIJA POREZNA UPRAVA SLAV. BROD zastupanog po punomoćniku ŽDO SLAV. BROD</item>
    </izvorni_sadrzaj>
    <derivirana_varijabla naziv="DomainObject.Predmet.StrankaListFormatedWithAdress_1">
      <item>RH MINISTARSTVO FINANCIJA POREZNA UPRAVA SLAV. BROD zastupanog po punomoćniku ŽDO SLAV. BROD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</item>
    </izvorni_sadrzaj>
    <derivirana_varijabla naziv="DomainObject.Predmet.StrankaListFormatedWithAdressOIB_1">
      <item>RH MINISTARSTVO FINANCIJA POREZNA UPRAVA SLAV. BROD, OIB 18683136487 zastupanog po punomoćniku ŽDO SLAV. BROD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ARGER  d.o.o. za graditeljstvo, trgovinu i usluge</item>
    </izvorni_sadrzaj>
    <derivirana_varijabla naziv="DomainObject.Predmet.ProtuStrankaListFormated_1">
      <item>ARGER  d.o.o. za graditeljstvo, trgovinu i usluge</item>
    </derivirana_varijabla>
  </DomainObject.Predmet.ProtuStrankaListFormated>
  <DomainObject.Predmet.ProtuStrankaListFormatedOIB>
    <izvorni_sadrzaj>
      <item>ARGER  d.o.o. za graditeljstvo, trgovinu i usluge, OIB 35620740755</item>
    </izvorni_sadrzaj>
    <derivirana_varijabla naziv="DomainObject.Predmet.ProtuStrankaListFormatedOIB_1">
      <item>ARGER  d.o.o. za graditeljstvo, trgovinu i usluge, OIB 35620740755</item>
    </derivirana_varijabla>
  </DomainObject.Predmet.ProtuStrankaListFormatedOIB>
  <DomainObject.Predmet.ProtuStrankaListFormatedWithAdress>
    <izvorni_sadrzaj>
      <item>ARGER  d.o.o. za graditeljstvo, trgovinu i usluge, Svetog Filipa i Jakova 148, 35000 Donja Vrba</item>
    </izvorni_sadrzaj>
    <derivirana_varijabla naziv="DomainObject.Predmet.ProtuStrankaListFormatedWithAdress_1">
      <item>ARGER  d.o.o. za graditeljstvo, trgovinu i usluge, Svetog Filipa i Jakova 148, 35000 Donja Vrba</item>
    </derivirana_varijabla>
  </DomainObject.Predmet.ProtuStrankaListFormatedWithAdress>
  <DomainObject.Predmet.ProtuStrankaListFormatedWithAdressOIB>
    <izvorni_sadrzaj>
      <item>ARGER  d.o.o. za graditeljstvo, trgovinu i usluge, OIB 35620740755, Svetog Filipa i Jakova 148, 35000 Donja Vrba</item>
    </izvorni_sadrzaj>
    <derivirana_varijabla naziv="DomainObject.Predmet.ProtuStrankaListFormatedWithAdressOIB_1">
      <item>ARGER  d.o.o. za graditeljstvo, trgovinu i usluge, OIB 35620740755, Svetog Filipa i Jakova 148, 35000 Donja Vrba</item>
    </derivirana_varijabla>
  </DomainObject.Predmet.ProtuStrankaListFormatedWithAdressOIB>
  <DomainObject.Predmet.ProtuStrankaListNazivFormated>
    <izvorni_sadrzaj>
      <item>ARGER  d.o.o. za graditeljstvo, trgovinu i usluge</item>
    </izvorni_sadrzaj>
    <derivirana_varijabla naziv="DomainObject.Predmet.ProtuStrankaListNazivFormated_1">
      <item>ARGER  d.o.o. za graditeljstvo, trgovinu i usluge</item>
    </derivirana_varijabla>
  </DomainObject.Predmet.ProtuStrankaListNazivFormated>
  <DomainObject.Predmet.ProtuStrankaListNazivFormatedOIB>
    <izvorni_sadrzaj>
      <item>ARGER  d.o.o. za graditeljstvo, trgovinu i usluge, OIB 35620740755</item>
    </izvorni_sadrzaj>
    <derivirana_varijabla naziv="DomainObject.Predmet.ProtuStrankaListNazivFormatedOIB_1">
      <item>ARGER  d.o.o. za graditeljstvo, trgovinu i usluge, OIB 35620740755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izvorni_sadrzaj>
    <derivirana_varijabla naziv="DomainObject.Predmet.OstaliListFormated_1"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FormatedOIB_1"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izvorni_sadrzaj>
    <derivirana_varijabla naziv="DomainObject.Predmet.OstaliListFormatedWithAdress_1"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izvorni_sadrzaj>
    <derivirana_varijabla naziv="DomainObject.Predmet.OstaliListFormatedWithAdressOIB_1"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derivirana_varijabla>
  </DomainObject.Predmet.OstaliListFormatedWithAdressOIB>
  <DomainObject.Predmet.OstaliListNazivFormated>
    <izvorni_sadrzaj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OstaliListNazivFormated_1">
      <item>ŽDO SLAV. BROD</item>
      <item>Damir Pavković</item>
      <item>Vesna Lazarić</item>
      <item>Slavko Marinac</item>
      <item>Gabrijel Zovak</item>
      <item>Vaba d.d. banka</item>
    </derivirana_varijabla>
  </DomainObject.Predmet.OstaliListNazivFormated>
  <DomainObject.Predmet.OstaliListNazivFormatedOIB>
    <izvorni_sadrzaj>
      <item>ŽDO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NazivFormatedOIB_1">
      <item>ŽDO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ARGER  d.o.o. za graditeljstvo, trgovinu i usluge</izvorni_sadrzaj>
    <derivirana_varijabla naziv="DomainObject.Predmet.ProtustrankaIDrugi_1">ARGER  d.o.o. za graditeljstvo,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ARGER  d.o.o. za graditeljstvo, trgovinu i usluge, OIB 35620740755, Svetog Filipa i Jakova 148, 35000 Donja Vrba</izvorni_sadrzaj>
    <derivirana_varijabla naziv="DomainObject.Predmet.ProtustrankaIDrugiAdressOIB_1">ARGER  d.o.o. za graditeljstvo, trgovinu i usluge, OIB 35620740755, Svetog Filipa i Jakova 148, 35000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SudioniciListNaziv_1"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derivirana_varijabla>
  </DomainObject.Predmet.SudioniciListNaziv>
  <DomainObject.Predmet.SudioniciListAdressOIB>
    <izvorni_sadrzaj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izvorni_sadrzaj>
    <derivirana_varijabla naziv="DomainObject.Predmet.SudioniciListAdressOIB_1"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35620740755</item>
      <item>, OIB 18683136487</item>
      <item>, OIB null</item>
      <item>, OIB 75922267359</item>
      <item>, OIB null</item>
      <item>, OIB 37776084692</item>
      <item>, OIB null</item>
      <item>, OIB null</item>
    </izvorni_sadrzaj>
    <derivirana_varijabla naziv="DomainObject.Predmet.SudioniciListNazivOIB_1">
      <item>, OIB 35620740755</item>
      <item>, OIB 18683136487</item>
      <item>, OIB null</item>
      <item>, OIB 75922267359</item>
      <item>, OIB null</item>
      <item>, OIB 37776084692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31. srpnja 2018.</izvorni_sadrzaj>
    <derivirana_varijabla naziv="DomainObject.PredzadnjaOdlukaIzPredmeta.DatumDonosenjaOdluke_1">31. srpnja 2018.</derivirana_varijabla>
  </DomainObject.PredzadnjaOdlukaIzPredmeta.DatumDonosenjaOdluke>
  <DomainObject.PredzadnjaOdlukaIzPredmeta.Oznaka>
    <izvorni_sadrzaj>St-546/2016-71</izvorni_sadrzaj>
    <derivirana_varijabla naziv="DomainObject.PredzadnjaOdlukaIzPredmeta.Oznaka_1">St-546/2016-71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382</properties:Words>
  <properties:Characters>2103</properties:Characters>
  <properties:Lines>70</properties:Lines>
  <properties:Paragraphs>24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2018-10-22T07:17:00Z</dcterms:created>
  <dc:creator>Trgovacki sud</dc:creator>
  <cp:lastModifiedBy>wsadmin</cp:lastModifiedBy>
  <cp:lastPrinted>2018-10-22T07:36:00Z</cp:lastPrinted>
  <dcterms:modified xmlns:xsi="http://www.w3.org/2001/XMLSchema-instance" xsi:type="dcterms:W3CDTF">2018-10-22T07:53:00Z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 ARGER.docx)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