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44FA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D44FAA" w:rsidP="008F5996" w:rsidR="00D44FAA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D44FAA" w:rsidP="008F5996" w:rsidR="00D44FAA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aad52" w14:paraId="abaad52" w:rsidRDefault="006C081D" w:rsidP="00D44FAA" w:rsidR="009D6629" w:rsidRPr="00312518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3</w:t>
      </w:r>
      <w:r w:rsidR="00D44FAA">
        <w:rPr>
          <w:rFonts w:hAnsi="Times New Roman" w:ascii="Times New Roman"/>
          <w:sz w:val="24"/>
          <w:szCs w:val="24"/>
        </w:rPr>
        <w:t xml:space="preserve"> St</w:t>
      </w:r>
      <w:r w:rsidR="004878E3">
        <w:rPr>
          <w:rFonts w:hAnsi="Times New Roman" w:ascii="Times New Roman"/>
          <w:sz w:val="24"/>
          <w:szCs w:val="24"/>
        </w:rPr>
        <w:t>-2038/13</w:t>
      </w:r>
      <w:r w:rsidR="00D768BC">
        <w:rPr>
          <w:rFonts w:hAnsi="Times New Roman" w:ascii="Times New Roman"/>
          <w:sz w:val="24"/>
          <w:szCs w:val="24"/>
        </w:rPr>
        <w:t>-75</w:t>
      </w:r>
    </w:p>
    <w:p w:rsidRDefault="00EF2AC0" w:rsidP="001E4E5F" w:rsidR="00EF2AC0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610FE" w:rsidP="001E4E5F" w:rsidR="00110294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P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U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B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L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I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 xml:space="preserve">A </w:t>
      </w:r>
      <w:r w:rsidR="00D44FAA">
        <w:rPr>
          <w:rFonts w:hAnsi="Times New Roman" w:ascii="Times New Roman"/>
          <w:sz w:val="24"/>
          <w:szCs w:val="24"/>
        </w:rPr>
        <w:t xml:space="preserve">   </w:t>
      </w:r>
      <w:r w:rsidRPr="009610FE">
        <w:rPr>
          <w:rFonts w:hAnsi="Times New Roman" w:ascii="Times New Roman"/>
          <w:sz w:val="24"/>
          <w:szCs w:val="24"/>
        </w:rPr>
        <w:t>H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R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V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T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S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K</w:t>
      </w:r>
      <w:r w:rsidR="00D44FAA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A</w:t>
      </w:r>
    </w:p>
    <w:p w:rsidRDefault="009610FE" w:rsidP="001E4E5F" w:rsidR="009610FE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J E Š E NJ</w:t>
      </w:r>
      <w:r w:rsidR="004878E3">
        <w:rPr>
          <w:rFonts w:hAnsi="Times New Roman" w:ascii="Times New Roman"/>
          <w:sz w:val="24"/>
          <w:szCs w:val="24"/>
        </w:rPr>
        <w:t xml:space="preserve"> </w:t>
      </w:r>
      <w:r w:rsidRPr="009610FE">
        <w:rPr>
          <w:rFonts w:hAnsi="Times New Roman" w:ascii="Times New Roman"/>
          <w:sz w:val="24"/>
          <w:szCs w:val="24"/>
        </w:rPr>
        <w:t>E</w:t>
      </w:r>
    </w:p>
    <w:p w:rsidRDefault="009610FE" w:rsidP="001E4E5F" w:rsidR="009610FE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37121D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/>
          <w:sz w:val="24"/>
          <w:szCs w:val="24"/>
        </w:rPr>
        <w:tab/>
      </w:r>
      <w:r w:rsidR="002751F1" w:rsidRPr="009D6629">
        <w:rPr>
          <w:rFonts w:hAnsi="Times New Roman" w:ascii="Times New Roman"/>
          <w:sz w:val="24"/>
          <w:szCs w:val="24"/>
        </w:rPr>
        <w:t>Trgovački sud u Zagrebu</w:t>
      </w:r>
      <w:r w:rsidR="009D6629">
        <w:rPr>
          <w:rFonts w:hAnsi="Times New Roman" w:ascii="Times New Roman"/>
          <w:sz w:val="24"/>
          <w:szCs w:val="24"/>
        </w:rPr>
        <w:t xml:space="preserve">, </w:t>
      </w:r>
      <w:r w:rsidR="002751F1" w:rsidRPr="009D6629">
        <w:rPr>
          <w:rFonts w:hAnsi="Times New Roman" w:ascii="Times New Roman"/>
          <w:sz w:val="24"/>
          <w:szCs w:val="24"/>
        </w:rPr>
        <w:t>po su</w:t>
      </w:r>
      <w:r w:rsidR="009D6629">
        <w:rPr>
          <w:rFonts w:hAnsi="Times New Roman" w:ascii="Times New Roman"/>
          <w:sz w:val="24"/>
          <w:szCs w:val="24"/>
        </w:rPr>
        <w:t>d</w:t>
      </w:r>
      <w:r w:rsidR="002751F1" w:rsidRPr="009D6629">
        <w:rPr>
          <w:rFonts w:hAnsi="Times New Roman" w:ascii="Times New Roman"/>
          <w:sz w:val="24"/>
          <w:szCs w:val="24"/>
        </w:rPr>
        <w:t>cu Mihae</w:t>
      </w:r>
      <w:r w:rsidR="00B90F77" w:rsidRPr="009D6629">
        <w:rPr>
          <w:rFonts w:hAnsi="Times New Roman" w:ascii="Times New Roman"/>
          <w:sz w:val="24"/>
          <w:szCs w:val="24"/>
        </w:rPr>
        <w:t xml:space="preserve">lu Kovačiću, u stečajnom postupku nad dužnikom </w:t>
      </w:r>
      <w:r w:rsidR="004878E3" w:rsidRPr="004878E3">
        <w:rPr>
          <w:rFonts w:hAnsi="Times New Roman" w:ascii="Times New Roman"/>
          <w:b/>
          <w:sz w:val="24"/>
          <w:szCs w:val="24"/>
        </w:rPr>
        <w:t>STIL TRGOVINA d.o.o. – u stečaju</w:t>
      </w:r>
      <w:r w:rsidR="004878E3" w:rsidRPr="004878E3">
        <w:rPr>
          <w:rFonts w:hAnsi="Times New Roman" w:ascii="Times New Roman"/>
          <w:sz w:val="24"/>
          <w:szCs w:val="24"/>
        </w:rPr>
        <w:t>, Zagreb, Šestinski vrh 2/D, OIB: 38759749324</w:t>
      </w:r>
      <w:r w:rsidR="004878E3">
        <w:rPr>
          <w:rFonts w:hAnsi="Times New Roman" w:ascii="Times New Roman"/>
          <w:sz w:val="24"/>
          <w:szCs w:val="24"/>
        </w:rPr>
        <w:t xml:space="preserve">, </w:t>
      </w:r>
      <w:r w:rsidR="009D6629">
        <w:rPr>
          <w:rFonts w:hAnsi="Times New Roman" w:ascii="Times New Roman"/>
          <w:sz w:val="24"/>
          <w:szCs w:val="24"/>
        </w:rPr>
        <w:t xml:space="preserve">po </w:t>
      </w:r>
      <w:r w:rsidR="008069BC" w:rsidRPr="009D6629">
        <w:rPr>
          <w:rFonts w:hAnsi="Times New Roman" w:ascii="Times New Roman"/>
          <w:sz w:val="24"/>
          <w:szCs w:val="24"/>
        </w:rPr>
        <w:t>posebno</w:t>
      </w:r>
      <w:r w:rsidR="009D6629">
        <w:rPr>
          <w:rFonts w:hAnsi="Times New Roman" w:ascii="Times New Roman"/>
          <w:sz w:val="24"/>
          <w:szCs w:val="24"/>
        </w:rPr>
        <w:t>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B90F77" w:rsidRPr="009D6629">
        <w:rPr>
          <w:rFonts w:hAnsi="Times New Roman" w:ascii="Times New Roman"/>
          <w:sz w:val="24"/>
          <w:szCs w:val="24"/>
        </w:rPr>
        <w:t>ispitno</w:t>
      </w:r>
      <w:r w:rsidR="009D6629">
        <w:rPr>
          <w:rFonts w:hAnsi="Times New Roman" w:ascii="Times New Roman"/>
          <w:sz w:val="24"/>
          <w:szCs w:val="24"/>
        </w:rPr>
        <w:t>m</w:t>
      </w:r>
      <w:r w:rsidR="00B90F77" w:rsidRPr="009D6629">
        <w:rPr>
          <w:rFonts w:hAnsi="Times New Roman" w:ascii="Times New Roman"/>
          <w:sz w:val="24"/>
          <w:szCs w:val="24"/>
        </w:rPr>
        <w:t xml:space="preserve"> ročišt</w:t>
      </w:r>
      <w:r w:rsidR="009D6629">
        <w:rPr>
          <w:rFonts w:hAnsi="Times New Roman" w:ascii="Times New Roman"/>
          <w:sz w:val="24"/>
          <w:szCs w:val="24"/>
        </w:rPr>
        <w:t>u</w:t>
      </w:r>
      <w:r w:rsidR="004878E3">
        <w:rPr>
          <w:rFonts w:hAnsi="Times New Roman" w:ascii="Times New Roman"/>
          <w:sz w:val="24"/>
          <w:szCs w:val="24"/>
        </w:rPr>
        <w:t xml:space="preserve"> održanom 10. rujna 2015., istoga dana </w:t>
      </w:r>
    </w:p>
    <w:p w:rsidRDefault="00EF59C6" w:rsidP="002751F1" w:rsidR="00EF59C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r i j e š i o   j e</w:t>
      </w:r>
    </w:p>
    <w:p w:rsidRDefault="001918F3" w:rsidP="00B90F77" w:rsidR="001918F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B90F77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1718F5" w:rsidRPr="001718F5">
        <w:rPr>
          <w:rFonts w:hAnsi="Times New Roman" w:ascii="Times New Roman"/>
          <w:sz w:val="24"/>
          <w:szCs w:val="24"/>
        </w:rPr>
        <w:t>I. Utvrđuju se slijedeće tražbine:</w:t>
      </w: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</w:p>
    <w:p w:rsidRDefault="001718F5" w:rsidP="001718F5" w:rsidR="001718F5" w:rsidRPr="001718F5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1718F5">
        <w:rPr>
          <w:rFonts w:hAnsi="Times New Roman" w:ascii="Times New Roman"/>
          <w:sz w:val="24"/>
          <w:szCs w:val="24"/>
        </w:rPr>
        <w:tab/>
      </w:r>
      <w:r w:rsidRPr="001718F5">
        <w:rPr>
          <w:rFonts w:hAnsi="Times New Roman" w:ascii="Times New Roman"/>
          <w:sz w:val="24"/>
          <w:szCs w:val="24"/>
          <w:u w:val="single"/>
        </w:rPr>
        <w:t>1</w:t>
      </w:r>
      <w:r w:rsidRPr="001718F5">
        <w:rPr>
          <w:rFonts w:hAnsi="Times New Roman" w:ascii="Times New Roman"/>
          <w:bCs/>
          <w:sz w:val="24"/>
          <w:szCs w:val="24"/>
          <w:u w:val="single"/>
        </w:rPr>
        <w:t>. viši isplatni red:</w:t>
      </w: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  <w:r w:rsidRPr="001718F5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694644" w:rsidR="001718F5" w:rsidRPr="001718F5">
        <w:tc>
          <w:tcPr>
            <w:tcW w:type="dxa" w:w="660"/>
          </w:tcPr>
          <w:p w:rsidRDefault="001718F5" w:rsidP="001718F5" w:rsidR="001718F5" w:rsidRPr="001718F5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1718F5" w:rsidP="001718F5" w:rsidR="001718F5" w:rsidRPr="001718F5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1718F5" w:rsidP="001718F5" w:rsidR="001718F5" w:rsidRPr="001718F5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962CD7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18F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PINTARIĆ KATICA</w:t>
            </w:r>
            <w:r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Bebrina,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Zbjeg 7A</w:t>
            </w:r>
            <w:r>
              <w:rPr>
                <w:rFonts w:cs="Times New Roman"/>
                <w:bCs/>
              </w:rPr>
              <w:t xml:space="preserve"> OIB: </w:t>
            </w:r>
            <w:r w:rsidRPr="001215F1">
              <w:rPr>
                <w:rFonts w:cs="Times New Roman"/>
              </w:rPr>
              <w:t>15567848267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12.484,53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962CD7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18F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GLIGIĆ NIKOLINA</w:t>
            </w:r>
            <w:r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Gligići,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Konjevrate,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Brkići 81,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Lozovac</w:t>
            </w:r>
            <w:r>
              <w:rPr>
                <w:rFonts w:cs="Times New Roman"/>
                <w:bCs/>
              </w:rPr>
              <w:t xml:space="preserve"> OIB: </w:t>
            </w:r>
            <w:r w:rsidRPr="001215F1">
              <w:rPr>
                <w:rFonts w:cs="Times New Roman"/>
              </w:rPr>
              <w:t>09313761557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2.470,90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962CD7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18F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962CD7" w:rsidP="001A20C1" w:rsidR="001A20C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OGNJANOVIĆ SNJEŽANA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N.Tesle 20,Varaždin</w:t>
            </w:r>
            <w:r w:rsidR="001A20C1">
              <w:rPr>
                <w:rFonts w:cs="Times New Roman"/>
                <w:bCs/>
              </w:rPr>
              <w:t xml:space="preserve">, </w:t>
            </w:r>
          </w:p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06004296423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36.385,69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ZEBIĆ HELENA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Sićane bb,</w:t>
            </w:r>
            <w:r w:rsidR="001A20C1"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Dicmo</w:t>
            </w:r>
            <w:r w:rsidR="001A20C1">
              <w:rPr>
                <w:rFonts w:cs="Times New Roman"/>
                <w:bCs/>
              </w:rPr>
              <w:t>,</w:t>
            </w:r>
            <w:r>
              <w:rPr>
                <w:rFonts w:cs="Times New Roman"/>
                <w:bCs/>
              </w:rPr>
              <w:t xml:space="preserve"> OIB: </w:t>
            </w:r>
            <w:r w:rsidRPr="001215F1">
              <w:rPr>
                <w:rFonts w:cs="Times New Roman"/>
              </w:rPr>
              <w:t>13543258825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17.554,68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962CD7" w:rsidP="001A20C1" w:rsidR="001A20C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BORŠČAK SUZANA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Jagnjedovac 119a,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Koprivnica</w:t>
            </w:r>
            <w:r>
              <w:rPr>
                <w:rFonts w:cs="Times New Roman"/>
                <w:bCs/>
              </w:rPr>
              <w:t xml:space="preserve"> </w:t>
            </w:r>
          </w:p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52697679196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18.728,92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PULJAK ROLANDINA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Hrvatske bratske zajednice 9a,</w:t>
            </w:r>
            <w:r>
              <w:rPr>
                <w:rFonts w:cs="Times New Roman"/>
                <w:bCs/>
              </w:rPr>
              <w:t xml:space="preserve"> </w:t>
            </w:r>
            <w:r w:rsidR="001A20C1">
              <w:rPr>
                <w:rFonts w:cs="Times New Roman"/>
                <w:bCs/>
              </w:rPr>
              <w:t>K</w:t>
            </w:r>
            <w:r w:rsidRPr="001215F1">
              <w:rPr>
                <w:rFonts w:cs="Times New Roman"/>
                <w:bCs/>
              </w:rPr>
              <w:t>arlovac</w:t>
            </w:r>
            <w:r w:rsidR="001A20C1">
              <w:rPr>
                <w:rFonts w:cs="Times New Roman"/>
                <w:bCs/>
              </w:rPr>
              <w:t xml:space="preserve">, </w:t>
            </w:r>
            <w:r>
              <w:rPr>
                <w:rFonts w:cs="Times New Roman"/>
              </w:rPr>
              <w:t xml:space="preserve">OIB: </w:t>
            </w:r>
            <w:r w:rsidRPr="001215F1">
              <w:rPr>
                <w:rFonts w:cs="Times New Roman"/>
              </w:rPr>
              <w:t>70144614595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35.652,92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962CD7" w:rsidP="001A20C1" w:rsidR="001A20C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KEREŽIJA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IVANČICA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Cvjetna 3,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Sračinec</w:t>
            </w:r>
            <w:r w:rsidR="001A20C1">
              <w:rPr>
                <w:rFonts w:cs="Times New Roman"/>
                <w:bCs/>
              </w:rPr>
              <w:t xml:space="preserve">, </w:t>
            </w:r>
          </w:p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07820631223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31.492,81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SIMIĆ ŽELJANA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Plitvička 7,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Karlovac</w:t>
            </w:r>
            <w:r w:rsidR="001A20C1">
              <w:rPr>
                <w:rFonts w:cs="Times New Roman"/>
                <w:bCs/>
              </w:rPr>
              <w:t xml:space="preserve">, </w:t>
            </w: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48352623100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25.922,83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ILIĆ MIRELA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Alkarska 24</w:t>
            </w:r>
            <w:r w:rsidR="001A20C1">
              <w:rPr>
                <w:rFonts w:cs="Times New Roman"/>
                <w:bCs/>
              </w:rPr>
              <w:t>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Split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 xml:space="preserve"> </w:t>
            </w: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18123945341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24.850,90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  <w:vAlign w:val="center"/>
          </w:tcPr>
          <w:p w:rsidRDefault="00962CD7" w:rsidP="001A20C1" w:rsidR="001A20C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HRASTIĆ ESTERA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Varaždin,</w:t>
            </w:r>
            <w:r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Jalkovečka 107</w:t>
            </w:r>
            <w:r w:rsidR="001A20C1">
              <w:rPr>
                <w:rFonts w:cs="Times New Roman"/>
                <w:bCs/>
              </w:rPr>
              <w:t xml:space="preserve">, </w:t>
            </w:r>
          </w:p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</w:rPr>
              <w:t xml:space="preserve">OIB: </w:t>
            </w:r>
            <w:r w:rsidRPr="001215F1">
              <w:rPr>
                <w:rFonts w:cs="Times New Roman"/>
              </w:rPr>
              <w:t>44916224888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pStyle w:val="TableContents"/>
              <w:jc w:val="right"/>
              <w:rPr>
                <w:rFonts w:cs="Times New Roman"/>
              </w:rPr>
            </w:pPr>
            <w:r w:rsidRPr="001215F1">
              <w:rPr>
                <w:rFonts w:cs="Times New Roman"/>
              </w:rPr>
              <w:t>22.263,54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  <w:vAlign w:val="center"/>
          </w:tcPr>
          <w:p w:rsidRDefault="00962CD7" w:rsidP="001A20C1" w:rsidR="001A20C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 xml:space="preserve">BOSILJEVAC </w:t>
            </w:r>
            <w:r>
              <w:rPr>
                <w:rFonts w:cs="Times New Roman"/>
                <w:bCs/>
              </w:rPr>
              <w:t>V</w:t>
            </w:r>
            <w:r w:rsidRPr="001215F1">
              <w:rPr>
                <w:rFonts w:cs="Times New Roman"/>
                <w:bCs/>
              </w:rPr>
              <w:t>ALENTINA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Duga Resa,</w:t>
            </w:r>
            <w:r w:rsidR="001A20C1"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Podvožić 16b</w:t>
            </w:r>
            <w:r w:rsidR="001A20C1">
              <w:rPr>
                <w:rFonts w:cs="Times New Roman"/>
                <w:bCs/>
              </w:rPr>
              <w:t xml:space="preserve">, </w:t>
            </w:r>
          </w:p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13489411567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9.622,30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  <w:vAlign w:val="center"/>
          </w:tcPr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BABIĆ ZORICA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V.</w:t>
            </w:r>
            <w:r w:rsidR="001A20C1"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Gortana 16, Zadar</w:t>
            </w:r>
            <w:r w:rsidR="001A20C1">
              <w:rPr>
                <w:rFonts w:cs="Times New Roman"/>
                <w:bCs/>
              </w:rPr>
              <w:t>,</w:t>
            </w:r>
            <w:r>
              <w:rPr>
                <w:rFonts w:cs="Times New Roman"/>
                <w:bCs/>
              </w:rPr>
              <w:t xml:space="preserve"> OIB: </w:t>
            </w:r>
            <w:r w:rsidRPr="001215F1">
              <w:rPr>
                <w:rFonts w:cs="Times New Roman"/>
              </w:rPr>
              <w:t>02847206031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1215F1">
              <w:rPr>
                <w:rFonts w:cs="Times New Roman" w:hAnsi="Times New Roman" w:ascii="Times New Roman"/>
                <w:sz w:val="24"/>
                <w:szCs w:val="24"/>
              </w:rPr>
              <w:t>6.009,48</w:t>
            </w:r>
          </w:p>
        </w:tc>
      </w:tr>
      <w:tr w:rsidTr="001A20C1" w:rsidR="00962CD7" w:rsidRPr="001718F5">
        <w:tc>
          <w:tcPr>
            <w:tcW w:type="dxa" w:w="660"/>
            <w:vAlign w:val="center"/>
          </w:tcPr>
          <w:p w:rsidRDefault="001A20C1" w:rsidP="001A20C1" w:rsidR="00962CD7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6380"/>
            <w:vAlign w:val="center"/>
          </w:tcPr>
          <w:p w:rsidRDefault="00962CD7" w:rsidP="001A20C1" w:rsidR="00962CD7">
            <w:pPr>
              <w:pStyle w:val="TableContents"/>
              <w:rPr>
                <w:rFonts w:cs="Times New Roman"/>
                <w:bCs/>
              </w:rPr>
            </w:pPr>
            <w:r w:rsidRPr="001215F1">
              <w:rPr>
                <w:rFonts w:cs="Times New Roman"/>
                <w:bCs/>
              </w:rPr>
              <w:t>RADE KATARINA</w:t>
            </w:r>
            <w:r w:rsidR="001A20C1">
              <w:rPr>
                <w:rFonts w:cs="Times New Roman"/>
                <w:bCs/>
              </w:rPr>
              <w:t xml:space="preserve">, </w:t>
            </w:r>
            <w:r w:rsidRPr="001215F1">
              <w:rPr>
                <w:rFonts w:cs="Times New Roman"/>
                <w:bCs/>
              </w:rPr>
              <w:t>Zagreb,</w:t>
            </w:r>
            <w:r w:rsidR="001A20C1">
              <w:rPr>
                <w:rFonts w:cs="Times New Roman"/>
                <w:bCs/>
              </w:rPr>
              <w:t xml:space="preserve"> </w:t>
            </w:r>
            <w:r w:rsidRPr="001215F1">
              <w:rPr>
                <w:rFonts w:cs="Times New Roman"/>
                <w:bCs/>
              </w:rPr>
              <w:t>Remetski Kamenjak 54</w:t>
            </w:r>
          </w:p>
          <w:p w:rsidRDefault="00962CD7" w:rsidP="001A20C1" w:rsidR="00962CD7" w:rsidRPr="001215F1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OIB: </w:t>
            </w:r>
            <w:r w:rsidRPr="001215F1">
              <w:rPr>
                <w:rFonts w:cs="Times New Roman"/>
              </w:rPr>
              <w:t>677244824496</w:t>
            </w:r>
          </w:p>
        </w:tc>
        <w:tc>
          <w:tcPr>
            <w:tcW w:type="dxa" w:w="1540"/>
            <w:vAlign w:val="center"/>
          </w:tcPr>
          <w:p w:rsidRDefault="00962CD7" w:rsidP="001A20C1" w:rsidR="00962CD7" w:rsidRPr="001215F1">
            <w:pPr>
              <w:pStyle w:val="TableContents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13.780,00</w:t>
            </w:r>
          </w:p>
        </w:tc>
      </w:tr>
    </w:tbl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</w:p>
    <w:p w:rsidRDefault="001718F5" w:rsidP="001718F5" w:rsidR="001718F5" w:rsidRPr="001718F5">
      <w:pPr>
        <w:jc w:val="both"/>
        <w:rPr>
          <w:rFonts w:hAnsi="Times New Roman" w:ascii="Times New Roman"/>
          <w:bCs/>
          <w:sz w:val="24"/>
          <w:szCs w:val="24"/>
          <w:u w:val="single"/>
        </w:rPr>
      </w:pPr>
      <w:r w:rsidRPr="001718F5">
        <w:rPr>
          <w:rFonts w:hAnsi="Times New Roman" w:ascii="Times New Roman"/>
          <w:bCs/>
          <w:sz w:val="24"/>
          <w:szCs w:val="24"/>
        </w:rPr>
        <w:lastRenderedPageBreak/>
        <w:tab/>
      </w:r>
      <w:r w:rsidRPr="001718F5">
        <w:rPr>
          <w:rFonts w:hAnsi="Times New Roman" w:ascii="Times New Roman"/>
          <w:bCs/>
          <w:sz w:val="24"/>
          <w:szCs w:val="24"/>
          <w:u w:val="single"/>
        </w:rPr>
        <w:t>2. viši isplatni red:</w:t>
      </w: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  <w:r w:rsidRPr="001718F5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694644" w:rsidR="001718F5" w:rsidRPr="001718F5">
        <w:tc>
          <w:tcPr>
            <w:tcW w:type="dxa" w:w="660"/>
          </w:tcPr>
          <w:p w:rsidRDefault="001718F5" w:rsidP="001718F5" w:rsidR="001718F5" w:rsidRPr="001718F5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1718F5" w:rsidP="001718F5" w:rsidR="001718F5" w:rsidRPr="001718F5">
            <w:pPr>
              <w:jc w:val="center"/>
              <w:rPr>
                <w:rFonts w:hAnsi="Times New Roman" w:ascii="Times New Roman"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1718F5" w:rsidP="001718F5" w:rsidR="001718F5" w:rsidRPr="001718F5">
            <w:pPr>
              <w:jc w:val="both"/>
              <w:rPr>
                <w:rFonts w:hAnsi="Times New Roman" w:ascii="Times New Roman"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i/>
                <w:sz w:val="24"/>
                <w:szCs w:val="24"/>
              </w:rPr>
              <w:t>IZNOS (kn)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18F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 w:rsidRPr="00D6024C">
              <w:rPr>
                <w:rFonts w:cs="Times New Roman"/>
                <w:bCs/>
              </w:rPr>
              <w:t>GRAD ZAGREB</w:t>
            </w:r>
            <w:r>
              <w:rPr>
                <w:rFonts w:cs="Times New Roman"/>
                <w:bCs/>
              </w:rPr>
              <w:t xml:space="preserve">, OIB: </w:t>
            </w:r>
            <w:r w:rsidRPr="00D6024C">
              <w:rPr>
                <w:rFonts w:cs="Times New Roman"/>
              </w:rPr>
              <w:t>61817894937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5.082,73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18F5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 w:rsidRPr="00D6024C">
              <w:rPr>
                <w:rFonts w:cs="Times New Roman"/>
                <w:bCs/>
              </w:rPr>
              <w:t>STUDENTSKI CETAR KARLOVAC,</w:t>
            </w:r>
            <w:r>
              <w:rPr>
                <w:rFonts w:cs="Times New Roman"/>
                <w:bCs/>
              </w:rPr>
              <w:t xml:space="preserve"> </w:t>
            </w:r>
            <w:r w:rsidRPr="00D6024C">
              <w:rPr>
                <w:rFonts w:cs="Times New Roman"/>
                <w:bCs/>
              </w:rPr>
              <w:t>Podružnica Zagreb,</w:t>
            </w:r>
          </w:p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</w:rPr>
              <w:t xml:space="preserve">OIB: </w:t>
            </w:r>
            <w:r w:rsidRPr="00D6024C">
              <w:rPr>
                <w:rFonts w:cs="Times New Roman"/>
              </w:rPr>
              <w:t>58335400167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5.937,29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718F5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 w:rsidRPr="00D6024C">
              <w:rPr>
                <w:rFonts w:cs="Times New Roman"/>
              </w:rPr>
              <w:t>Sveučilište u Rijeci,</w:t>
            </w:r>
            <w:r>
              <w:rPr>
                <w:rFonts w:cs="Times New Roman"/>
              </w:rPr>
              <w:t xml:space="preserve"> </w:t>
            </w:r>
            <w:r w:rsidRPr="00D6024C">
              <w:rPr>
                <w:rFonts w:cs="Times New Roman"/>
              </w:rPr>
              <w:t>STUDENTSKI CENTAR RIJEKA</w:t>
            </w:r>
          </w:p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OIB: </w:t>
            </w:r>
            <w:r w:rsidRPr="00D6024C">
              <w:rPr>
                <w:rFonts w:cs="Times New Roman"/>
              </w:rPr>
              <w:t>87500773013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6.522,57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 w:rsidRPr="00D6024C">
              <w:rPr>
                <w:rFonts w:cs="Times New Roman"/>
                <w:bCs/>
              </w:rPr>
              <w:t>HYPO ALPE ADRIA – BANK d.d.</w:t>
            </w:r>
            <w:r>
              <w:rPr>
                <w:rFonts w:cs="Times New Roman"/>
                <w:bCs/>
              </w:rPr>
              <w:t xml:space="preserve"> </w:t>
            </w:r>
            <w:r w:rsidRPr="00D6024C">
              <w:rPr>
                <w:rFonts w:cs="Times New Roman"/>
                <w:bCs/>
              </w:rPr>
              <w:t>Zagreb,</w:t>
            </w:r>
            <w:r>
              <w:rPr>
                <w:rFonts w:cs="Times New Roman"/>
                <w:bCs/>
              </w:rPr>
              <w:t xml:space="preserve"> </w:t>
            </w:r>
            <w:r w:rsidRPr="00D6024C">
              <w:rPr>
                <w:rFonts w:cs="Times New Roman"/>
                <w:bCs/>
              </w:rPr>
              <w:t>Slavonska av. 6</w:t>
            </w:r>
          </w:p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>
              <w:rPr>
                <w:rFonts w:cs="Times New Roman"/>
                <w:color w:val="000000"/>
                <w:shd w:fill="F0F0F0" w:color="auto" w:val="clear"/>
              </w:rPr>
              <w:t xml:space="preserve">IB: </w:t>
            </w:r>
            <w:r w:rsidRPr="00D6024C">
              <w:rPr>
                <w:rFonts w:cs="Times New Roman"/>
                <w:color w:val="000000"/>
                <w:shd w:fill="F0F0F0" w:color="auto" w:val="clear"/>
              </w:rPr>
              <w:t>14036333877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409.947,13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 w:rsidRPr="00D6024C">
              <w:rPr>
                <w:rFonts w:cs="Times New Roman"/>
                <w:bCs/>
              </w:rPr>
              <w:t>Veleučilište u Šibeniku,</w:t>
            </w:r>
            <w:r>
              <w:rPr>
                <w:rFonts w:cs="Times New Roman"/>
                <w:bCs/>
              </w:rPr>
              <w:t xml:space="preserve"> </w:t>
            </w:r>
            <w:r w:rsidRPr="00D6024C">
              <w:rPr>
                <w:rFonts w:cs="Times New Roman"/>
                <w:bCs/>
              </w:rPr>
              <w:t>STUDENTSKI CENTAR ŠIBENIK</w:t>
            </w:r>
            <w:r>
              <w:rPr>
                <w:rFonts w:cs="Times New Roman"/>
                <w:bCs/>
              </w:rPr>
              <w:t xml:space="preserve"> OIB: </w:t>
            </w:r>
            <w:r w:rsidRPr="00D6024C">
              <w:rPr>
                <w:rFonts w:cs="Times New Roman"/>
                <w:bCs/>
              </w:rPr>
              <w:t>68241113433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  <w:bCs/>
              </w:rPr>
            </w:pPr>
            <w:r w:rsidRPr="00D6024C">
              <w:rPr>
                <w:rFonts w:cs="Times New Roman"/>
              </w:rPr>
              <w:t>2.626,72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 w:rsidRPr="00D6024C">
              <w:rPr>
                <w:rFonts w:cs="Times New Roman"/>
              </w:rPr>
              <w:t>Veleučilište u Požegi,</w:t>
            </w:r>
            <w:r>
              <w:rPr>
                <w:rFonts w:cs="Times New Roman"/>
              </w:rPr>
              <w:t xml:space="preserve"> </w:t>
            </w:r>
            <w:r w:rsidRPr="00D6024C">
              <w:rPr>
                <w:rFonts w:cs="Times New Roman"/>
              </w:rPr>
              <w:t>STUDENTSKI CENTAR U POŽEGI</w:t>
            </w:r>
          </w:p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OIB: </w:t>
            </w:r>
            <w:r w:rsidRPr="00D6024C">
              <w:rPr>
                <w:rFonts w:cs="Times New Roman"/>
              </w:rPr>
              <w:t>31871275850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3.935,08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VALVIDAL d.o.o. </w:t>
            </w:r>
            <w:r w:rsidRPr="00D6024C">
              <w:rPr>
                <w:rFonts w:cs="Times New Roman"/>
              </w:rPr>
              <w:t>Pula</w:t>
            </w:r>
            <w:r>
              <w:rPr>
                <w:rFonts w:cs="Times New Roman"/>
              </w:rPr>
              <w:t xml:space="preserve">, OIB: </w:t>
            </w:r>
            <w:r w:rsidRPr="00D6024C">
              <w:rPr>
                <w:rFonts w:cs="Times New Roman"/>
              </w:rPr>
              <w:t>25185942210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7.851,87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 w:rsidRPr="00D6024C">
              <w:rPr>
                <w:rFonts w:cs="Times New Roman"/>
              </w:rPr>
              <w:t>EMMALINE d.o.o.</w:t>
            </w:r>
            <w:r>
              <w:rPr>
                <w:rFonts w:cs="Times New Roman"/>
              </w:rPr>
              <w:t xml:space="preserve"> </w:t>
            </w:r>
            <w:r w:rsidRPr="00D6024C">
              <w:rPr>
                <w:rFonts w:cs="Times New Roman"/>
              </w:rPr>
              <w:t>Zagreb,</w:t>
            </w:r>
            <w:r>
              <w:rPr>
                <w:rFonts w:cs="Times New Roman"/>
              </w:rPr>
              <w:t xml:space="preserve"> OIB: </w:t>
            </w:r>
            <w:r w:rsidRPr="00D6024C">
              <w:rPr>
                <w:rFonts w:cs="Times New Roman"/>
              </w:rPr>
              <w:t>65065663307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45.831,71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 w:rsidRPr="00D6024C">
              <w:rPr>
                <w:rFonts w:cs="Times New Roman"/>
              </w:rPr>
              <w:t>RELAXO FORTE d.o.o.</w:t>
            </w:r>
            <w:r>
              <w:rPr>
                <w:rFonts w:cs="Times New Roman"/>
              </w:rPr>
              <w:t xml:space="preserve"> </w:t>
            </w:r>
            <w:r w:rsidRPr="00D6024C">
              <w:rPr>
                <w:rFonts w:cs="Times New Roman"/>
              </w:rPr>
              <w:t>Zagreb</w:t>
            </w:r>
            <w:r>
              <w:rPr>
                <w:rFonts w:cs="Times New Roman"/>
              </w:rPr>
              <w:t xml:space="preserve">, OIB: </w:t>
            </w:r>
            <w:r w:rsidRPr="00D6024C">
              <w:rPr>
                <w:rFonts w:cs="Times New Roman"/>
              </w:rPr>
              <w:t>57958318773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214.549,59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 w:rsidRPr="00D6024C">
              <w:rPr>
                <w:rFonts w:cs="Times New Roman"/>
              </w:rPr>
              <w:t>MARKO BAGIĆ</w:t>
            </w:r>
            <w:r>
              <w:rPr>
                <w:rFonts w:cs="Times New Roman"/>
              </w:rPr>
              <w:t xml:space="preserve">, </w:t>
            </w:r>
            <w:r w:rsidRPr="00D6024C">
              <w:rPr>
                <w:rFonts w:cs="Times New Roman"/>
              </w:rPr>
              <w:t>Kružna 76,</w:t>
            </w:r>
            <w:r>
              <w:rPr>
                <w:rFonts w:cs="Times New Roman"/>
              </w:rPr>
              <w:t xml:space="preserve"> </w:t>
            </w:r>
            <w:r w:rsidRPr="00D6024C">
              <w:rPr>
                <w:rFonts w:cs="Times New Roman"/>
              </w:rPr>
              <w:t>Zagreb</w:t>
            </w:r>
            <w:r>
              <w:rPr>
                <w:rFonts w:cs="Times New Roman"/>
              </w:rPr>
              <w:t xml:space="preserve">, OIB: </w:t>
            </w:r>
            <w:r w:rsidRPr="00D6024C">
              <w:rPr>
                <w:rFonts w:cs="Times New Roman"/>
              </w:rPr>
              <w:t>12168774202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1.718.659,89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</w:rPr>
            </w:pPr>
            <w:r w:rsidRPr="00D6024C">
              <w:rPr>
                <w:rFonts w:cs="Times New Roman"/>
              </w:rPr>
              <w:t>DAVOR BAGIĆ</w:t>
            </w:r>
            <w:r>
              <w:rPr>
                <w:rFonts w:cs="Times New Roman"/>
              </w:rPr>
              <w:t xml:space="preserve">, </w:t>
            </w:r>
            <w:r w:rsidRPr="00D6024C">
              <w:rPr>
                <w:rFonts w:cs="Times New Roman"/>
              </w:rPr>
              <w:t>Šestinski vrh 2D,</w:t>
            </w:r>
            <w:r>
              <w:rPr>
                <w:rFonts w:cs="Times New Roman"/>
              </w:rPr>
              <w:t xml:space="preserve"> </w:t>
            </w:r>
            <w:r w:rsidRPr="00D6024C">
              <w:rPr>
                <w:rFonts w:cs="Times New Roman"/>
              </w:rPr>
              <w:t>Zagreb</w:t>
            </w:r>
            <w:r>
              <w:rPr>
                <w:rFonts w:cs="Times New Roman"/>
              </w:rPr>
              <w:t xml:space="preserve">, OIB: </w:t>
            </w:r>
            <w:r w:rsidRPr="00D6024C">
              <w:rPr>
                <w:rFonts w:cs="Times New Roman"/>
              </w:rPr>
              <w:t>17739291093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981.314,17</w:t>
            </w:r>
          </w:p>
        </w:tc>
      </w:tr>
      <w:tr w:rsidTr="00746B2C" w:rsidR="00746B2C" w:rsidRPr="001718F5">
        <w:tc>
          <w:tcPr>
            <w:tcW w:type="dxa" w:w="660"/>
            <w:vAlign w:val="center"/>
          </w:tcPr>
          <w:p w:rsidRDefault="00746B2C" w:rsidP="00746B2C" w:rsidR="00746B2C" w:rsidRPr="001718F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  <w:vAlign w:val="center"/>
          </w:tcPr>
          <w:p w:rsidRDefault="00746B2C" w:rsidP="00746B2C" w:rsidR="00746B2C" w:rsidRPr="00D6024C">
            <w:pPr>
              <w:pStyle w:val="TableContents"/>
              <w:rPr>
                <w:rFonts w:cs="Times New Roman"/>
                <w:bCs/>
              </w:rPr>
            </w:pPr>
            <w:r w:rsidRPr="00D6024C">
              <w:rPr>
                <w:rFonts w:cs="Times New Roman"/>
                <w:bCs/>
              </w:rPr>
              <w:t>RADE KATARINA</w:t>
            </w:r>
            <w:r>
              <w:rPr>
                <w:rFonts w:cs="Times New Roman"/>
                <w:bCs/>
              </w:rPr>
              <w:t xml:space="preserve">, </w:t>
            </w:r>
            <w:r w:rsidRPr="00D6024C">
              <w:rPr>
                <w:rFonts w:cs="Times New Roman"/>
                <w:bCs/>
              </w:rPr>
              <w:t>Zagreb,</w:t>
            </w:r>
            <w:r>
              <w:rPr>
                <w:rFonts w:cs="Times New Roman"/>
                <w:bCs/>
              </w:rPr>
              <w:t xml:space="preserve"> </w:t>
            </w:r>
            <w:r w:rsidRPr="00D6024C">
              <w:rPr>
                <w:rFonts w:cs="Times New Roman"/>
                <w:bCs/>
              </w:rPr>
              <w:t>Remetski Kamenjak 54</w:t>
            </w:r>
            <w:r>
              <w:rPr>
                <w:rFonts w:cs="Times New Roman"/>
                <w:bCs/>
              </w:rPr>
              <w:t>, OIB:</w:t>
            </w:r>
            <w:r w:rsidRPr="00D6024C">
              <w:rPr>
                <w:rFonts w:cs="Times New Roman"/>
              </w:rPr>
              <w:t>677244824496</w:t>
            </w:r>
          </w:p>
        </w:tc>
        <w:tc>
          <w:tcPr>
            <w:tcW w:type="dxa" w:w="1540"/>
            <w:vAlign w:val="center"/>
          </w:tcPr>
          <w:p w:rsidRDefault="00746B2C" w:rsidP="00746B2C" w:rsidR="00746B2C" w:rsidRPr="00D6024C">
            <w:pPr>
              <w:pStyle w:val="TableContents"/>
              <w:jc w:val="right"/>
              <w:rPr>
                <w:rFonts w:cs="Times New Roman"/>
              </w:rPr>
            </w:pPr>
            <w:r w:rsidRPr="00D6024C">
              <w:rPr>
                <w:rFonts w:cs="Times New Roman"/>
              </w:rPr>
              <w:t>9.050,00</w:t>
            </w:r>
          </w:p>
        </w:tc>
      </w:tr>
    </w:tbl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  <w:r w:rsidRPr="001718F5">
        <w:rPr>
          <w:rFonts w:hAnsi="Times New Roman" w:ascii="Times New Roman"/>
          <w:sz w:val="24"/>
          <w:szCs w:val="24"/>
        </w:rPr>
        <w:tab/>
        <w:t>II. Osporavaju se slijedeće tražbine:</w:t>
      </w: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</w:rPr>
      </w:pPr>
    </w:p>
    <w:p w:rsidRDefault="001718F5" w:rsidP="001718F5" w:rsidR="001718F5" w:rsidRPr="001718F5">
      <w:pPr>
        <w:jc w:val="both"/>
        <w:rPr>
          <w:rFonts w:hAnsi="Times New Roman" w:ascii="Times New Roman"/>
          <w:sz w:val="24"/>
          <w:szCs w:val="24"/>
          <w:u w:val="single"/>
        </w:rPr>
      </w:pPr>
      <w:r w:rsidRPr="001718F5">
        <w:rPr>
          <w:rFonts w:hAnsi="Times New Roman" w:ascii="Times New Roman"/>
          <w:sz w:val="24"/>
          <w:szCs w:val="24"/>
        </w:rPr>
        <w:tab/>
      </w:r>
      <w:r w:rsidRPr="001718F5">
        <w:rPr>
          <w:rFonts w:hAnsi="Times New Roman" w:ascii="Times New Roman"/>
          <w:sz w:val="24"/>
          <w:szCs w:val="24"/>
          <w:u w:val="single"/>
        </w:rPr>
        <w:t>1. viši isplatni red:</w:t>
      </w:r>
    </w:p>
    <w:p w:rsidRDefault="001718F5" w:rsidP="001718F5" w:rsidR="001718F5" w:rsidRPr="001718F5">
      <w:pPr>
        <w:jc w:val="both"/>
        <w:rPr>
          <w:rFonts w:hAnsi="Times New Roman" w:ascii="Times New Roman"/>
          <w:bCs/>
          <w:sz w:val="24"/>
          <w:szCs w:val="24"/>
        </w:rPr>
      </w:pPr>
      <w:r w:rsidRPr="001718F5">
        <w:rPr>
          <w:rFonts w:hAnsi="Times New Roman" w:ascii="Times New Roman"/>
          <w:bCs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694644" w:rsidR="001718F5" w:rsidRPr="001718F5">
        <w:tc>
          <w:tcPr>
            <w:tcW w:type="dxa" w:w="660"/>
          </w:tcPr>
          <w:p w:rsidRDefault="001718F5" w:rsidP="001718F5" w:rsidR="001718F5" w:rsidRPr="001718F5">
            <w:pPr>
              <w:jc w:val="both"/>
              <w:rPr>
                <w:rFonts w:hAnsi="Times New Roman" w:ascii="Times New Roman"/>
                <w:bCs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bCs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1718F5" w:rsidP="001718F5" w:rsidR="001718F5" w:rsidRPr="001718F5">
            <w:pPr>
              <w:jc w:val="center"/>
              <w:rPr>
                <w:rFonts w:hAnsi="Times New Roman" w:ascii="Times New Roman"/>
                <w:bCs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bCs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1718F5" w:rsidP="001718F5" w:rsidR="001718F5" w:rsidRPr="001718F5">
            <w:pPr>
              <w:jc w:val="both"/>
              <w:rPr>
                <w:rFonts w:hAnsi="Times New Roman" w:ascii="Times New Roman"/>
                <w:bCs/>
                <w:i/>
                <w:sz w:val="24"/>
                <w:szCs w:val="24"/>
              </w:rPr>
            </w:pPr>
            <w:r w:rsidRPr="001718F5">
              <w:rPr>
                <w:rFonts w:hAnsi="Times New Roman" w:ascii="Times New Roman"/>
                <w:bCs/>
                <w:i/>
                <w:sz w:val="24"/>
                <w:szCs w:val="24"/>
              </w:rPr>
              <w:t>IZNOS (kn)</w:t>
            </w:r>
          </w:p>
        </w:tc>
      </w:tr>
      <w:tr w:rsidTr="00191404" w:rsidR="001718F5" w:rsidRPr="001718F5">
        <w:tc>
          <w:tcPr>
            <w:tcW w:type="dxa" w:w="660"/>
            <w:vAlign w:val="center"/>
          </w:tcPr>
          <w:p w:rsidRDefault="001718F5" w:rsidP="00191404" w:rsidR="001718F5" w:rsidRPr="001718F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718F5">
              <w:rPr>
                <w:rFonts w:hAnsi="Times New Roman" w:ascii="Times New Roman"/>
                <w:bCs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1B47D1" w:rsidP="00191404" w:rsidR="001718F5" w:rsidRPr="001718F5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1B47D1">
              <w:rPr>
                <w:rFonts w:hAnsi="Times New Roman" w:ascii="Times New Roman"/>
                <w:bCs/>
                <w:sz w:val="24"/>
                <w:szCs w:val="24"/>
              </w:rPr>
              <w:t>HELENA</w:t>
            </w:r>
            <w:r w:rsidR="00191404">
              <w:rPr>
                <w:rFonts w:hAnsi="Times New Roman" w:ascii="Times New Roman"/>
                <w:bCs/>
                <w:sz w:val="24"/>
                <w:szCs w:val="24"/>
              </w:rPr>
              <w:t xml:space="preserve"> ZEBIĆ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, </w:t>
            </w:r>
            <w:r w:rsidRPr="001718F5">
              <w:rPr>
                <w:rFonts w:hAnsi="Times New Roman" w:ascii="Times New Roman"/>
                <w:bCs/>
                <w:sz w:val="24"/>
                <w:szCs w:val="24"/>
              </w:rPr>
              <w:t>Sićane bb,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r w:rsidRPr="001718F5">
              <w:rPr>
                <w:rFonts w:hAnsi="Times New Roman" w:ascii="Times New Roman"/>
                <w:bCs/>
                <w:sz w:val="24"/>
                <w:szCs w:val="24"/>
              </w:rPr>
              <w:t>Dicmo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, OIB: </w:t>
            </w:r>
            <w:r w:rsidRPr="001B47D1">
              <w:rPr>
                <w:rFonts w:hAnsi="Times New Roman" w:ascii="Times New Roman"/>
                <w:bCs/>
                <w:sz w:val="24"/>
                <w:szCs w:val="24"/>
              </w:rPr>
              <w:t>15567848267</w:t>
            </w:r>
          </w:p>
        </w:tc>
        <w:tc>
          <w:tcPr>
            <w:tcW w:type="dxa" w:w="1540"/>
            <w:vAlign w:val="center"/>
          </w:tcPr>
          <w:p w:rsidRDefault="00191404" w:rsidP="00191404" w:rsidR="001718F5" w:rsidRPr="001718F5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1.000,00</w:t>
            </w:r>
          </w:p>
        </w:tc>
      </w:tr>
      <w:tr w:rsidTr="00191404" w:rsidR="001718F5" w:rsidRPr="001718F5">
        <w:tc>
          <w:tcPr>
            <w:tcW w:type="dxa" w:w="660"/>
            <w:vAlign w:val="center"/>
          </w:tcPr>
          <w:p w:rsidRDefault="001718F5" w:rsidP="00191404" w:rsidR="001718F5" w:rsidRPr="001718F5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1718F5">
              <w:rPr>
                <w:rFonts w:hAnsi="Times New Roman" w:ascii="Times New Roman"/>
                <w:bCs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191404" w:rsidP="00191404" w:rsidR="001718F5" w:rsidRPr="001718F5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191404">
              <w:rPr>
                <w:rFonts w:hAnsi="Times New Roman" w:ascii="Times New Roman"/>
                <w:bCs/>
                <w:sz w:val="24"/>
                <w:szCs w:val="24"/>
              </w:rPr>
              <w:t>KATICA PINTARIĆ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, </w:t>
            </w:r>
            <w:r w:rsidRPr="00191404">
              <w:rPr>
                <w:rFonts w:hAnsi="Times New Roman" w:ascii="Times New Roman"/>
                <w:bCs/>
                <w:sz w:val="24"/>
                <w:szCs w:val="24"/>
              </w:rPr>
              <w:t>Bebrina,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</w:t>
            </w:r>
            <w:r w:rsidRPr="00191404">
              <w:rPr>
                <w:rFonts w:hAnsi="Times New Roman" w:ascii="Times New Roman"/>
                <w:bCs/>
                <w:sz w:val="24"/>
                <w:szCs w:val="24"/>
              </w:rPr>
              <w:t>Zbjeg 7A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 xml:space="preserve"> OIB: </w:t>
            </w:r>
            <w:r w:rsidRPr="00191404">
              <w:rPr>
                <w:rFonts w:hAnsi="Times New Roman" w:ascii="Times New Roman"/>
                <w:bCs/>
                <w:sz w:val="24"/>
                <w:szCs w:val="24"/>
              </w:rPr>
              <w:t>15567848267</w:t>
            </w:r>
            <w:r>
              <w:rPr>
                <w:rFonts w:hAnsi="Times New Roman" w:ascii="Times New Roman"/>
                <w:bCs/>
                <w:sz w:val="24"/>
                <w:szCs w:val="24"/>
              </w:rPr>
              <w:t>, zastupana po ZOU Antun Stuparević i Ljubica Lalić, Slavonski Brod, Pilareva 18/II</w:t>
            </w:r>
          </w:p>
        </w:tc>
        <w:tc>
          <w:tcPr>
            <w:tcW w:type="dxa" w:w="1540"/>
            <w:vAlign w:val="center"/>
          </w:tcPr>
          <w:p w:rsidRDefault="00191404" w:rsidP="00191404" w:rsidR="001718F5" w:rsidRPr="001718F5">
            <w:pPr>
              <w:jc w:val="right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13.593,13</w:t>
            </w:r>
          </w:p>
        </w:tc>
      </w:tr>
    </w:tbl>
    <w:p w:rsidRDefault="001718F5" w:rsidP="001718F5" w:rsidR="001718F5">
      <w:pPr>
        <w:jc w:val="both"/>
        <w:rPr>
          <w:rFonts w:hAnsi="Times New Roman" w:ascii="Times New Roman"/>
          <w:bCs/>
          <w:sz w:val="24"/>
          <w:szCs w:val="24"/>
        </w:rPr>
      </w:pPr>
      <w:r w:rsidRPr="001718F5">
        <w:rPr>
          <w:rFonts w:hAnsi="Times New Roman" w:ascii="Times New Roman"/>
          <w:bCs/>
          <w:sz w:val="24"/>
          <w:szCs w:val="24"/>
        </w:rPr>
        <w:tab/>
      </w:r>
    </w:p>
    <w:p w:rsidRDefault="001718F5" w:rsidP="001718F5" w:rsidR="001718F5" w:rsidRPr="001718F5">
      <w:pPr>
        <w:jc w:val="both"/>
        <w:rPr>
          <w:rFonts w:hAnsi="Times New Roman" w:ascii="Times New Roman"/>
          <w:bCs/>
          <w:sz w:val="24"/>
          <w:szCs w:val="24"/>
        </w:rPr>
      </w:pPr>
      <w:r w:rsidRPr="001718F5">
        <w:rPr>
          <w:rFonts w:hAnsi="Times New Roman" w:ascii="Times New Roman"/>
          <w:bCs/>
          <w:sz w:val="24"/>
          <w:szCs w:val="24"/>
        </w:rPr>
        <w:tab/>
      </w:r>
    </w:p>
    <w:p w:rsidRDefault="00191404" w:rsidP="001718F5" w:rsidR="001718F5" w:rsidRPr="001718F5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="001718F5" w:rsidRPr="001718F5">
        <w:rPr>
          <w:rFonts w:hAnsi="Times New Roman" w:ascii="Times New Roman"/>
          <w:bCs/>
          <w:sz w:val="24"/>
          <w:szCs w:val="24"/>
        </w:rPr>
        <w:t xml:space="preserve">III. Upućuje se svaki vjerovnik čija je tražbina osporena da u roku od osam dana od primitka 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D2FA0" w:rsidP="00B90F77" w:rsidR="00685DD9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bCs/>
          <w:sz w:val="24"/>
          <w:szCs w:val="24"/>
        </w:rPr>
        <w:tab/>
      </w:r>
    </w:p>
    <w:p w:rsidRDefault="001E4E5F" w:rsidP="001E4E5F" w:rsidR="001E4E5F" w:rsidRPr="009610FE">
      <w:pPr>
        <w:jc w:val="center"/>
        <w:rPr>
          <w:rFonts w:hAnsi="Times New Roman" w:ascii="Times New Roman"/>
          <w:sz w:val="24"/>
          <w:szCs w:val="24"/>
        </w:rPr>
      </w:pPr>
      <w:r w:rsidRPr="009610FE">
        <w:rPr>
          <w:rFonts w:hAnsi="Times New Roman" w:ascii="Times New Roman"/>
          <w:sz w:val="24"/>
          <w:szCs w:val="24"/>
        </w:rPr>
        <w:t>Obrazloženje</w:t>
      </w:r>
    </w:p>
    <w:p w:rsidRDefault="00C34FDD" w:rsidP="001E4E5F" w:rsidR="00C34FDD" w:rsidRPr="009D6629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67483" w:rsidP="00767483" w:rsidR="00767483" w:rsidRPr="009D662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Na </w:t>
      </w:r>
      <w:r w:rsidR="008069BC" w:rsidRPr="009D6629">
        <w:rPr>
          <w:rFonts w:hAnsi="Times New Roman" w:ascii="Times New Roman"/>
          <w:sz w:val="24"/>
          <w:szCs w:val="24"/>
        </w:rPr>
        <w:t>posebnom</w:t>
      </w:r>
      <w:r w:rsidRPr="009D6629">
        <w:rPr>
          <w:rFonts w:hAnsi="Times New Roman" w:ascii="Times New Roman"/>
          <w:sz w:val="24"/>
          <w:szCs w:val="24"/>
        </w:rPr>
        <w:t xml:space="preserve"> ispitnom ročištu </w:t>
      </w:r>
      <w:r w:rsidR="009610FE">
        <w:rPr>
          <w:rFonts w:hAnsi="Times New Roman" w:ascii="Times New Roman"/>
          <w:sz w:val="24"/>
          <w:szCs w:val="24"/>
        </w:rPr>
        <w:t>održanom</w:t>
      </w:r>
      <w:r w:rsidR="008069BC" w:rsidRPr="009D6629">
        <w:rPr>
          <w:rFonts w:hAnsi="Times New Roman" w:ascii="Times New Roman"/>
          <w:sz w:val="24"/>
          <w:szCs w:val="24"/>
        </w:rPr>
        <w:t xml:space="preserve"> </w:t>
      </w:r>
      <w:r w:rsidR="00191404">
        <w:rPr>
          <w:rFonts w:hAnsi="Times New Roman" w:ascii="Times New Roman"/>
          <w:sz w:val="24"/>
          <w:szCs w:val="24"/>
        </w:rPr>
        <w:t>10. rujna 2015.</w:t>
      </w:r>
      <w:r w:rsidR="009610FE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 xml:space="preserve">ispitane su </w:t>
      </w:r>
      <w:r w:rsidR="008069BC" w:rsidRPr="009D6629">
        <w:rPr>
          <w:rFonts w:hAnsi="Times New Roman" w:ascii="Times New Roman"/>
          <w:sz w:val="24"/>
          <w:szCs w:val="24"/>
        </w:rPr>
        <w:t xml:space="preserve">na prijedlog stečajnog upravitelja naknadno </w:t>
      </w:r>
      <w:r w:rsidRPr="009D6629">
        <w:rPr>
          <w:rFonts w:hAnsi="Times New Roman" w:ascii="Times New Roman"/>
          <w:sz w:val="24"/>
          <w:szCs w:val="24"/>
        </w:rPr>
        <w:t>prijavljene tražbine vjerovnika</w:t>
      </w:r>
      <w:r w:rsidR="008069BC" w:rsidRPr="009D6629">
        <w:rPr>
          <w:rFonts w:hAnsi="Times New Roman" w:ascii="Times New Roman"/>
          <w:sz w:val="24"/>
          <w:szCs w:val="24"/>
        </w:rPr>
        <w:t xml:space="preserve"> kao i tražbine koje nisu ispitane na općem ispitnom ročištu, sukladno članku 176. stavak 1. </w:t>
      </w:r>
      <w:r w:rsidR="009D6629" w:rsidRPr="009D6629">
        <w:rPr>
          <w:rFonts w:hAnsi="Times New Roman" w:ascii="Times New Roman"/>
          <w:sz w:val="24"/>
          <w:szCs w:val="24"/>
        </w:rPr>
        <w:t>Stečajnog zakona (NN 44/96, 29/99, 129/00, 123/03, 82/06, 116/10, 25/12 i 133/12; nastavno: SZ)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lastRenderedPageBreak/>
        <w:tab/>
      </w:r>
      <w:r w:rsidR="00191404">
        <w:rPr>
          <w:rFonts w:hAnsi="Times New Roman" w:ascii="Times New Roman"/>
          <w:sz w:val="24"/>
          <w:szCs w:val="24"/>
        </w:rPr>
        <w:t xml:space="preserve">U tablicu </w:t>
      </w:r>
      <w:r w:rsidRPr="009D6629">
        <w:rPr>
          <w:rFonts w:hAnsi="Times New Roman" w:ascii="Times New Roman"/>
          <w:sz w:val="24"/>
          <w:szCs w:val="24"/>
        </w:rPr>
        <w:t xml:space="preserve">ispitanih tražbina </w:t>
      </w:r>
      <w:r w:rsidR="00191404">
        <w:rPr>
          <w:rFonts w:hAnsi="Times New Roman" w:ascii="Times New Roman"/>
          <w:sz w:val="24"/>
          <w:szCs w:val="24"/>
        </w:rPr>
        <w:t xml:space="preserve">sastavljenu </w:t>
      </w:r>
      <w:r w:rsidRPr="009D6629">
        <w:rPr>
          <w:rFonts w:hAnsi="Times New Roman" w:ascii="Times New Roman"/>
          <w:sz w:val="24"/>
          <w:szCs w:val="24"/>
        </w:rPr>
        <w:t xml:space="preserve">sukladno članku 177. stavak 2. </w:t>
      </w:r>
      <w:r w:rsidR="009D6629">
        <w:rPr>
          <w:rFonts w:hAnsi="Times New Roman" w:ascii="Times New Roman"/>
          <w:sz w:val="24"/>
          <w:szCs w:val="24"/>
        </w:rPr>
        <w:t xml:space="preserve">SZ </w:t>
      </w:r>
      <w:r w:rsidR="00191404">
        <w:rPr>
          <w:rFonts w:hAnsi="Times New Roman" w:ascii="Times New Roman"/>
          <w:sz w:val="24"/>
          <w:szCs w:val="24"/>
        </w:rPr>
        <w:t xml:space="preserve">za svaku prijavljenu tražbinu </w:t>
      </w:r>
      <w:r w:rsidRPr="009D6629">
        <w:rPr>
          <w:rFonts w:hAnsi="Times New Roman" w:ascii="Times New Roman"/>
          <w:sz w:val="24"/>
          <w:szCs w:val="24"/>
        </w:rPr>
        <w:t xml:space="preserve">uneseni </w:t>
      </w:r>
      <w:r w:rsidR="00191404">
        <w:rPr>
          <w:rFonts w:hAnsi="Times New Roman" w:ascii="Times New Roman"/>
          <w:sz w:val="24"/>
          <w:szCs w:val="24"/>
        </w:rPr>
        <w:t xml:space="preserve">su </w:t>
      </w:r>
      <w:r w:rsidRPr="009D6629">
        <w:rPr>
          <w:rFonts w:hAnsi="Times New Roman" w:ascii="Times New Roman"/>
          <w:sz w:val="24"/>
          <w:szCs w:val="24"/>
        </w:rPr>
        <w:t xml:space="preserve">podaci o tome u kojoj je mjeri tražbina </w:t>
      </w:r>
      <w:r w:rsidR="00191404">
        <w:rPr>
          <w:rFonts w:hAnsi="Times New Roman" w:ascii="Times New Roman"/>
          <w:sz w:val="24"/>
          <w:szCs w:val="24"/>
        </w:rPr>
        <w:t>priznata</w:t>
      </w:r>
      <w:r w:rsidRPr="009D6629">
        <w:rPr>
          <w:rFonts w:hAnsi="Times New Roman" w:ascii="Times New Roman"/>
          <w:sz w:val="24"/>
          <w:szCs w:val="24"/>
        </w:rPr>
        <w:t xml:space="preserve"> odnosno osporena.</w:t>
      </w:r>
    </w:p>
    <w:p w:rsidRDefault="00767483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767483" w:rsidP="009C1009" w:rsidR="008F06D8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="008069BC" w:rsidRPr="009D6629">
        <w:rPr>
          <w:rFonts w:hAnsi="Times New Roman" w:ascii="Times New Roman"/>
          <w:sz w:val="24"/>
          <w:szCs w:val="24"/>
        </w:rPr>
        <w:t>Sve t</w:t>
      </w:r>
      <w:r w:rsidRPr="009D6629">
        <w:rPr>
          <w:rFonts w:hAnsi="Times New Roman" w:ascii="Times New Roman"/>
          <w:sz w:val="24"/>
          <w:szCs w:val="24"/>
        </w:rPr>
        <w:t>ražbine pod točkom I.</w:t>
      </w:r>
      <w:r w:rsidR="009D6629">
        <w:rPr>
          <w:rFonts w:hAnsi="Times New Roman" w:ascii="Times New Roman"/>
          <w:sz w:val="24"/>
          <w:szCs w:val="24"/>
        </w:rPr>
        <w:t xml:space="preserve"> i II.</w:t>
      </w:r>
      <w:r w:rsidRPr="009D6629">
        <w:rPr>
          <w:rFonts w:hAnsi="Times New Roman" w:ascii="Times New Roman"/>
          <w:sz w:val="24"/>
          <w:szCs w:val="24"/>
        </w:rPr>
        <w:t xml:space="preserve"> izreke, koje pripadaju </w:t>
      </w:r>
      <w:r w:rsidR="008069BC" w:rsidRPr="009D6629">
        <w:rPr>
          <w:rFonts w:hAnsi="Times New Roman" w:ascii="Times New Roman"/>
          <w:sz w:val="24"/>
          <w:szCs w:val="24"/>
        </w:rPr>
        <w:t>prvom</w:t>
      </w:r>
      <w:r w:rsidR="006D1132" w:rsidRPr="009D6629">
        <w:rPr>
          <w:rFonts w:hAnsi="Times New Roman" w:ascii="Times New Roman"/>
          <w:sz w:val="24"/>
          <w:szCs w:val="24"/>
        </w:rPr>
        <w:t xml:space="preserve"> </w:t>
      </w:r>
      <w:r w:rsidR="009D6629">
        <w:rPr>
          <w:rFonts w:hAnsi="Times New Roman" w:ascii="Times New Roman"/>
          <w:sz w:val="24"/>
          <w:szCs w:val="24"/>
        </w:rPr>
        <w:t xml:space="preserve">odnosno drugom </w:t>
      </w:r>
      <w:r w:rsidRPr="009D6629">
        <w:rPr>
          <w:rFonts w:hAnsi="Times New Roman" w:ascii="Times New Roman"/>
          <w:sz w:val="24"/>
          <w:szCs w:val="24"/>
        </w:rPr>
        <w:t>višem isplatnom redu (čl. 71. st. 1. SZ) stečajni upravitelj je priznao, u iznosima kako su navedeni, a nitko od nazočnih vjerovnika priznanje nije osporio, stoga se iste prema čl</w:t>
      </w:r>
      <w:r w:rsidR="003B63FD" w:rsidRPr="009D6629">
        <w:rPr>
          <w:rFonts w:hAnsi="Times New Roman" w:ascii="Times New Roman"/>
          <w:sz w:val="24"/>
          <w:szCs w:val="24"/>
        </w:rPr>
        <w:t>anku</w:t>
      </w:r>
      <w:r w:rsidRPr="009D6629">
        <w:rPr>
          <w:rFonts w:hAnsi="Times New Roman" w:ascii="Times New Roman"/>
          <w:sz w:val="24"/>
          <w:szCs w:val="24"/>
        </w:rPr>
        <w:t xml:space="preserve"> 177. st</w:t>
      </w:r>
      <w:r w:rsidR="003B63FD" w:rsidRPr="009D6629">
        <w:rPr>
          <w:rFonts w:hAnsi="Times New Roman" w:ascii="Times New Roman"/>
          <w:sz w:val="24"/>
          <w:szCs w:val="24"/>
        </w:rPr>
        <w:t>avak</w:t>
      </w:r>
      <w:r w:rsidRPr="009D6629">
        <w:rPr>
          <w:rFonts w:hAnsi="Times New Roman" w:ascii="Times New Roman"/>
          <w:sz w:val="24"/>
          <w:szCs w:val="24"/>
        </w:rPr>
        <w:t xml:space="preserve"> 1. SZ smatraju utvrđenim</w:t>
      </w:r>
      <w:r w:rsidR="003B63FD" w:rsidRPr="009D6629">
        <w:rPr>
          <w:rFonts w:hAnsi="Times New Roman" w:ascii="Times New Roman"/>
          <w:sz w:val="24"/>
          <w:szCs w:val="24"/>
        </w:rPr>
        <w:t>a</w:t>
      </w:r>
      <w:r w:rsidR="008F06D8">
        <w:rPr>
          <w:rFonts w:hAnsi="Times New Roman" w:ascii="Times New Roman"/>
          <w:sz w:val="24"/>
          <w:szCs w:val="24"/>
        </w:rPr>
        <w:t>.</w:t>
      </w:r>
    </w:p>
    <w:p w:rsidRDefault="008F06D8" w:rsidP="009C1009" w:rsidR="008F06D8">
      <w:pPr>
        <w:jc w:val="both"/>
        <w:rPr>
          <w:rFonts w:hAnsi="Times New Roman" w:ascii="Times New Roman"/>
          <w:sz w:val="24"/>
          <w:szCs w:val="24"/>
        </w:rPr>
      </w:pPr>
    </w:p>
    <w:p w:rsidRDefault="008F06D8" w:rsidP="008F06D8" w:rsidR="008F06D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Pr="008F06D8">
        <w:rPr>
          <w:rFonts w:hAnsi="Times New Roman" w:ascii="Times New Roman"/>
          <w:bCs/>
          <w:sz w:val="24"/>
          <w:szCs w:val="24"/>
        </w:rPr>
        <w:t xml:space="preserve">Stečajni upravitelj osporio je tražbine vjerovnika </w:t>
      </w:r>
      <w:r>
        <w:rPr>
          <w:rFonts w:hAnsi="Times New Roman" w:ascii="Times New Roman"/>
          <w:bCs/>
          <w:sz w:val="24"/>
          <w:szCs w:val="24"/>
        </w:rPr>
        <w:t>prvog</w:t>
      </w:r>
      <w:r w:rsidRPr="008F06D8">
        <w:rPr>
          <w:rFonts w:hAnsi="Times New Roman" w:ascii="Times New Roman"/>
          <w:bCs/>
          <w:sz w:val="24"/>
          <w:szCs w:val="24"/>
        </w:rPr>
        <w:t xml:space="preserve"> višeg isplatnog reda navedenih u stavku II. izreke rješenje, stoga su navedeni vjerovnici sukladno članku 178. stavak 1. SZ upućeni put parnice radi utvrđenja osporenih tražbina, kako je to određeno stavkom III. izreke.</w:t>
      </w:r>
    </w:p>
    <w:p w:rsidRDefault="008F06D8" w:rsidP="008F06D8" w:rsidR="008F06D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8F06D8" w:rsidP="008F06D8" w:rsidR="008F06D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Tražbina vjerovnice Helene Zebić osporena je djelomično za iznos od 1.000,00 kn budući da joj je taj iznos već isplaćen, prema potpisanoj potvrdi o akontaciji.</w:t>
      </w:r>
    </w:p>
    <w:p w:rsidRDefault="008F06D8" w:rsidP="008F06D8" w:rsidR="008F06D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8F06D8" w:rsidP="008F06D8" w:rsidR="008F06D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Tražbina vjerovnice Katice Pintarić osporena je za iznos od 13.593,13 kn, a radi se o plaći za svibanj 2013. i djelomičnoj otpremnini, budući da joj je navedeni iznos već prethodno priznat i utvrđen na općem ispitnom ročištu.</w:t>
      </w:r>
    </w:p>
    <w:p w:rsidRDefault="008F06D8" w:rsidP="008F06D8" w:rsidR="008F06D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8F06D8" w:rsidP="008F06D8" w:rsidR="008F06D8" w:rsidRPr="008F06D8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Slijedom navedenog riješeno je kao u izreci.</w:t>
      </w:r>
    </w:p>
    <w:p w:rsidRDefault="00110294" w:rsidP="009C1009" w:rsidR="00110294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F06D8" w:rsidR="00E8366C" w:rsidRPr="009D6629">
      <w:pPr>
        <w:jc w:val="center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 xml:space="preserve">U </w:t>
      </w:r>
      <w:r w:rsidR="009D6629">
        <w:rPr>
          <w:rFonts w:hAnsi="Times New Roman" w:ascii="Times New Roman"/>
          <w:sz w:val="24"/>
          <w:szCs w:val="24"/>
        </w:rPr>
        <w:t>Zagrebu</w:t>
      </w:r>
      <w:r w:rsidR="00EF2AC0" w:rsidRPr="009D6629">
        <w:rPr>
          <w:rFonts w:hAnsi="Times New Roman" w:ascii="Times New Roman"/>
          <w:sz w:val="24"/>
          <w:szCs w:val="24"/>
        </w:rPr>
        <w:t xml:space="preserve">, </w:t>
      </w:r>
      <w:r w:rsidR="008F06D8">
        <w:rPr>
          <w:rFonts w:hAnsi="Times New Roman" w:ascii="Times New Roman"/>
          <w:sz w:val="24"/>
          <w:szCs w:val="24"/>
        </w:rPr>
        <w:t>10. rujna</w:t>
      </w:r>
      <w:r w:rsidR="008069BC" w:rsidRPr="009D6629">
        <w:rPr>
          <w:rFonts w:hAnsi="Times New Roman" w:ascii="Times New Roman"/>
          <w:sz w:val="24"/>
          <w:szCs w:val="24"/>
        </w:rPr>
        <w:t xml:space="preserve"> 201</w:t>
      </w:r>
      <w:r w:rsidR="009610FE">
        <w:rPr>
          <w:rFonts w:hAnsi="Times New Roman" w:ascii="Times New Roman"/>
          <w:sz w:val="24"/>
          <w:szCs w:val="24"/>
        </w:rPr>
        <w:t>5</w:t>
      </w:r>
      <w:r w:rsidR="008069BC" w:rsidRPr="009D6629">
        <w:rPr>
          <w:rFonts w:hAnsi="Times New Roman" w:ascii="Times New Roman"/>
          <w:sz w:val="24"/>
          <w:szCs w:val="24"/>
        </w:rPr>
        <w:t>.</w:t>
      </w:r>
    </w:p>
    <w:p w:rsidRDefault="00EB1EE5" w:rsidP="001E4E5F" w:rsidR="00EB1EE5" w:rsidRPr="009D6629">
      <w:pPr>
        <w:jc w:val="both"/>
        <w:rPr>
          <w:rFonts w:hAnsi="Times New Roman" w:ascii="Times New Roman"/>
          <w:sz w:val="24"/>
          <w:szCs w:val="24"/>
        </w:rPr>
      </w:pPr>
    </w:p>
    <w:p w:rsidRDefault="00FB718B" w:rsidR="00B06605" w:rsidRPr="009D6629">
      <w:pPr>
        <w:ind w:left="705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D6629">
        <w:rPr>
          <w:rFonts w:hAnsi="Times New Roman" w:ascii="Times New Roman"/>
          <w:sz w:val="24"/>
          <w:szCs w:val="24"/>
        </w:rPr>
        <w:t xml:space="preserve">                           </w:t>
      </w:r>
      <w:r w:rsidRPr="009D6629">
        <w:rPr>
          <w:rFonts w:hAnsi="Times New Roman" w:ascii="Times New Roman"/>
          <w:sz w:val="24"/>
          <w:szCs w:val="24"/>
        </w:rPr>
        <w:t>S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U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D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A</w:t>
      </w:r>
      <w:r w:rsid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C:</w:t>
      </w:r>
    </w:p>
    <w:p w:rsidRDefault="00FB718B" w:rsidP="001E4E5F" w:rsidR="009610FE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Pr="009D6629">
        <w:rPr>
          <w:rFonts w:hAnsi="Times New Roman" w:ascii="Times New Roman"/>
          <w:sz w:val="24"/>
          <w:szCs w:val="24"/>
        </w:rPr>
        <w:tab/>
      </w:r>
      <w:r w:rsidR="009B749B" w:rsidRPr="009D6629">
        <w:rPr>
          <w:rFonts w:hAnsi="Times New Roman" w:ascii="Times New Roman"/>
          <w:sz w:val="24"/>
          <w:szCs w:val="24"/>
        </w:rPr>
        <w:t xml:space="preserve">  </w:t>
      </w:r>
      <w:r w:rsidR="004E0BFA" w:rsidRPr="009D6629">
        <w:rPr>
          <w:rFonts w:hAnsi="Times New Roman" w:ascii="Times New Roman"/>
          <w:sz w:val="24"/>
          <w:szCs w:val="24"/>
        </w:rPr>
        <w:t xml:space="preserve">     </w:t>
      </w:r>
      <w:r w:rsidR="000664AF" w:rsidRPr="009D6629">
        <w:rPr>
          <w:rFonts w:hAnsi="Times New Roman" w:ascii="Times New Roman"/>
          <w:sz w:val="24"/>
          <w:szCs w:val="24"/>
        </w:rPr>
        <w:t xml:space="preserve">                   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="00DB6122" w:rsidRPr="009D6629">
        <w:rPr>
          <w:rFonts w:hAnsi="Times New Roman" w:ascii="Times New Roman"/>
          <w:sz w:val="24"/>
          <w:szCs w:val="24"/>
        </w:rPr>
        <w:t xml:space="preserve">  </w:t>
      </w:r>
      <w:r w:rsidR="00405993" w:rsidRPr="009D6629">
        <w:rPr>
          <w:rFonts w:hAnsi="Times New Roman" w:ascii="Times New Roman"/>
          <w:sz w:val="24"/>
          <w:szCs w:val="24"/>
        </w:rPr>
        <w:t xml:space="preserve"> </w:t>
      </w:r>
      <w:r w:rsidRPr="009D6629">
        <w:rPr>
          <w:rFonts w:hAnsi="Times New Roman" w:ascii="Times New Roman"/>
          <w:sz w:val="24"/>
          <w:szCs w:val="24"/>
        </w:rPr>
        <w:t>MIHAEL KOVAČIĆ</w:t>
      </w:r>
      <w:r w:rsidR="00D768BC">
        <w:rPr>
          <w:rFonts w:hAnsi="Times New Roman" w:ascii="Times New Roman"/>
          <w:sz w:val="24"/>
          <w:szCs w:val="24"/>
        </w:rPr>
        <w:t>, v.r.</w:t>
      </w: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9610FE" w:rsidP="001E4E5F" w:rsidR="009610FE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9D6629">
      <w:pPr>
        <w:jc w:val="both"/>
        <w:rPr>
          <w:rFonts w:hAnsi="Times New Roman" w:ascii="Times New Roman"/>
          <w:sz w:val="24"/>
          <w:szCs w:val="24"/>
        </w:rPr>
      </w:pPr>
      <w:r w:rsidRPr="009D6629">
        <w:rPr>
          <w:rFonts w:hAnsi="Times New Roman" w:ascii="Times New Roman"/>
          <w:sz w:val="24"/>
          <w:szCs w:val="24"/>
        </w:rPr>
        <w:t>Pravna pouka:</w:t>
      </w:r>
    </w:p>
    <w:p w:rsidRDefault="009610FE" w:rsidP="00767483" w:rsidR="00767483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767483" w:rsidRPr="009D6629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="00767483" w:rsidRPr="009D6629">
        <w:rPr>
          <w:rFonts w:hAnsi="Times New Roman" w:ascii="Times New Roman"/>
          <w:sz w:val="24"/>
          <w:szCs w:val="24"/>
        </w:rPr>
        <w:t xml:space="preserve"> pravo na žalbu ima svaki vjerovnik u dijelu koji se tiče njegove prijavljene tražbine o</w:t>
      </w:r>
      <w:r w:rsidR="00E90960" w:rsidRPr="009D6629">
        <w:rPr>
          <w:rFonts w:hAnsi="Times New Roman" w:ascii="Times New Roman"/>
          <w:sz w:val="24"/>
          <w:szCs w:val="24"/>
        </w:rPr>
        <w:t xml:space="preserve">dnosno tražbine koju je osporio te stečajni upravitelj. </w:t>
      </w:r>
      <w:r w:rsidR="00767483" w:rsidRPr="009D6629">
        <w:rPr>
          <w:rFonts w:hAnsi="Times New Roman" w:ascii="Times New Roman"/>
          <w:sz w:val="24"/>
          <w:szCs w:val="24"/>
        </w:rPr>
        <w:t xml:space="preserve">Žalba se podnosi </w:t>
      </w:r>
      <w:r w:rsidR="001141F9" w:rsidRPr="009D6629">
        <w:rPr>
          <w:rFonts w:hAnsi="Times New Roman" w:ascii="Times New Roman"/>
          <w:sz w:val="24"/>
          <w:szCs w:val="24"/>
        </w:rPr>
        <w:t xml:space="preserve">ovome sudu </w:t>
      </w:r>
      <w:r w:rsidR="00767483" w:rsidRPr="009D6629">
        <w:rPr>
          <w:rFonts w:hAnsi="Times New Roman" w:ascii="Times New Roman"/>
          <w:sz w:val="24"/>
          <w:szCs w:val="24"/>
        </w:rPr>
        <w:t>u roku od 8 dana od dana dostave izvatka iz rješenja</w:t>
      </w:r>
      <w:r w:rsidR="001141F9" w:rsidRPr="009D6629">
        <w:rPr>
          <w:rFonts w:hAnsi="Times New Roman" w:ascii="Times New Roman"/>
          <w:sz w:val="24"/>
          <w:szCs w:val="24"/>
        </w:rPr>
        <w:t xml:space="preserve">. </w:t>
      </w:r>
    </w:p>
    <w:p w:rsidRDefault="00767483" w:rsidP="00767483" w:rsidR="00767483">
      <w:pPr>
        <w:jc w:val="both"/>
        <w:rPr>
          <w:rFonts w:hAnsi="Times New Roman" w:ascii="Times New Roman"/>
          <w:sz w:val="24"/>
          <w:szCs w:val="24"/>
        </w:rPr>
      </w:pPr>
    </w:p>
    <w:p w:rsidRDefault="00D768BC" w:rsidP="00767483" w:rsidR="00D768BC">
      <w:pPr>
        <w:jc w:val="both"/>
        <w:rPr>
          <w:rFonts w:hAnsi="Times New Roman" w:ascii="Times New Roman"/>
          <w:sz w:val="24"/>
          <w:szCs w:val="24"/>
        </w:rPr>
      </w:pPr>
    </w:p>
    <w:p w:rsidRDefault="00D768BC" w:rsidP="00767483" w:rsidR="00D768B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D768BC" w:rsidP="00767483" w:rsidR="00D768BC" w:rsidRPr="009D66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D768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768BC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5E772C" w:rsidP="001E4E5F" w:rsidR="00D373D4" w:rsidRPr="00D768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768BC">
        <w:rPr>
          <w:rFonts w:hAnsi="Times New Roman" w:ascii="Times New Roman"/>
          <w:color w:themeColor="background1" w:val="FFFFFF"/>
          <w:sz w:val="24"/>
          <w:szCs w:val="24"/>
        </w:rPr>
        <w:t>1</w:t>
      </w:r>
      <w:r w:rsidR="0003267D" w:rsidRPr="00D768BC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B6554E" w:rsidRPr="00D768BC">
        <w:rPr>
          <w:rFonts w:hAnsi="Times New Roman" w:ascii="Times New Roman"/>
          <w:color w:themeColor="background1" w:val="FFFFFF"/>
          <w:sz w:val="24"/>
          <w:szCs w:val="24"/>
        </w:rPr>
        <w:t>Stečajnom upravitelju</w:t>
      </w:r>
    </w:p>
    <w:p w:rsidRDefault="005E772C" w:rsidP="00EB1EE5" w:rsidR="00C34FDD" w:rsidRPr="00D768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768BC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D373D4" w:rsidRPr="00D768BC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8F06D8" w:rsidRPr="00D768BC">
        <w:rPr>
          <w:rFonts w:hAnsi="Times New Roman" w:ascii="Times New Roman"/>
          <w:color w:themeColor="background1" w:val="FFFFFF"/>
          <w:sz w:val="24"/>
          <w:szCs w:val="24"/>
        </w:rPr>
        <w:t>e-O</w:t>
      </w:r>
      <w:r w:rsidR="00767483" w:rsidRPr="00D768BC">
        <w:rPr>
          <w:rFonts w:hAnsi="Times New Roman" w:ascii="Times New Roman"/>
          <w:color w:themeColor="background1" w:val="FFFFFF"/>
          <w:sz w:val="24"/>
          <w:szCs w:val="24"/>
        </w:rPr>
        <w:t>glasna ploča</w:t>
      </w:r>
    </w:p>
    <w:p w:rsidRDefault="008F06D8" w:rsidP="00EB1EE5" w:rsidR="008F06D8" w:rsidRPr="00D768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D768BC">
        <w:rPr>
          <w:rFonts w:hAnsi="Times New Roman" w:ascii="Times New Roman"/>
          <w:color w:themeColor="background1" w:val="FFFFFF"/>
          <w:sz w:val="24"/>
          <w:szCs w:val="24"/>
        </w:rPr>
        <w:t>3. Vjerovnicima osporenih tražbina – rj. u cijelosti</w:t>
      </w:r>
    </w:p>
    <w:p w:rsidRDefault="008F06D8" w:rsidP="00EB1EE5" w:rsidR="008F06D8" w:rsidRPr="00D768BC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8F06D8" w:rsidP="00EB1EE5" w:rsidR="008F06D8" w:rsidRPr="00D768BC">
      <w:pPr>
        <w:jc w:val="both"/>
        <w:rPr>
          <w:rFonts w:hAnsi="Times New Roman" w:ascii="Times New Roman"/>
          <w:color w:themeColor="background1" w:val="FFFFFF"/>
        </w:rPr>
      </w:pPr>
      <w:r w:rsidRPr="00D768BC">
        <w:rPr>
          <w:rFonts w:hAnsi="Times New Roman" w:ascii="Times New Roman"/>
          <w:color w:themeColor="background1" w:val="FFFFFF"/>
        </w:rPr>
        <w:t>NK:</w:t>
      </w:r>
    </w:p>
    <w:p w:rsidRDefault="008F06D8" w:rsidP="00EB1EE5" w:rsidR="008F06D8" w:rsidRPr="00D768BC">
      <w:pPr>
        <w:jc w:val="both"/>
        <w:rPr>
          <w:rFonts w:hAnsi="Times New Roman" w:ascii="Times New Roman"/>
          <w:color w:themeColor="background1" w:val="FFFFFF"/>
        </w:rPr>
      </w:pPr>
      <w:r w:rsidRPr="00D768BC">
        <w:rPr>
          <w:rFonts w:hAnsi="Times New Roman" w:ascii="Times New Roman"/>
          <w:color w:themeColor="background1" w:val="FFFFFF"/>
        </w:rPr>
        <w:t>1. Nepravomoćno</w:t>
      </w:r>
    </w:p>
    <w:p w:rsidRDefault="008F06D8" w:rsidP="00EB1EE5" w:rsidR="008F06D8" w:rsidRPr="00D768BC">
      <w:pPr>
        <w:jc w:val="both"/>
        <w:rPr>
          <w:rFonts w:hAnsi="Times New Roman" w:ascii="Times New Roman"/>
          <w:color w:themeColor="background1" w:val="FFFFFF"/>
        </w:rPr>
      </w:pPr>
      <w:r w:rsidRPr="00D768BC">
        <w:rPr>
          <w:rFonts w:hAnsi="Times New Roman" w:ascii="Times New Roman"/>
          <w:color w:themeColor="background1" w:val="FFFFFF"/>
        </w:rPr>
        <w:t>2. kal. 6 mj.</w:t>
      </w:r>
    </w:p>
    <w:sectPr w:rsidSect="003F0FFC" w:rsidR="008F06D8" w:rsidRPr="00D768B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AFF" w:rsidR="00252AFF">
      <w:r>
        <w:separator/>
      </w:r>
    </w:p>
  </w:endnote>
  <w:endnote w:id="0" w:type="continuationSeparator">
    <w:p w:rsidRDefault="00252AFF" w:rsidR="00252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AFF" w:rsidR="00252AFF">
      <w:r>
        <w:separator/>
      </w:r>
    </w:p>
  </w:footnote>
  <w:footnote w:id="0" w:type="continuationSeparator">
    <w:p w:rsidRDefault="00252AFF" w:rsidR="00252A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7816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857FE7">
      <w:rPr>
        <w:rStyle w:val="Brojstranice"/>
        <w:rFonts w:hAnsi="Times New Roman" w:ascii="Times New Roman"/>
        <w:noProof/>
      </w:rPr>
      <w:t>3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B17816" w:rsidP="009610FE" w:rsidR="00B17816">
    <w:pPr>
      <w:jc w:val="right"/>
    </w:pPr>
    <w:r w:rsidRPr="009D6629">
      <w:rPr>
        <w:rFonts w:hAnsi="Times New Roman" w:ascii="Times New Roman"/>
      </w:rPr>
      <w:t>3 St-</w:t>
    </w:r>
    <w:r w:rsidR="001718F5">
      <w:rPr>
        <w:rFonts w:hAnsi="Times New Roman" w:ascii="Times New Roman"/>
      </w:rPr>
      <w:t>2038/13</w:t>
    </w:r>
    <w:r w:rsidR="00D768BC">
      <w:rPr>
        <w:rFonts w:hAnsi="Times New Roman" w:ascii="Times New Roman"/>
      </w:rPr>
      <w:t>-75</w:t>
    </w:r>
  </w:p>
  <w:p w:rsidRDefault="00B17816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816" w:rsidR="00B17816">
    <w:pPr>
      <w:pStyle w:val="Zaglavlje"/>
    </w:pPr>
  </w:p>
  <w:p w:rsidRDefault="00B17816" w:rsidR="00B17816">
    <w:pPr>
      <w:pStyle w:val="Zaglavlje"/>
    </w:pPr>
  </w:p>
  <w:p w:rsidRDefault="00B17816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8E3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9084C"/>
    <w:rsid w:val="000A3AC6"/>
    <w:rsid w:val="000D34A4"/>
    <w:rsid w:val="000D642A"/>
    <w:rsid w:val="000E786A"/>
    <w:rsid w:val="00110294"/>
    <w:rsid w:val="001141F9"/>
    <w:rsid w:val="00134265"/>
    <w:rsid w:val="00145935"/>
    <w:rsid w:val="00152BDA"/>
    <w:rsid w:val="00165994"/>
    <w:rsid w:val="001718F5"/>
    <w:rsid w:val="00173990"/>
    <w:rsid w:val="001834AE"/>
    <w:rsid w:val="00191404"/>
    <w:rsid w:val="001918F3"/>
    <w:rsid w:val="0019658F"/>
    <w:rsid w:val="00197A2C"/>
    <w:rsid w:val="001A20C1"/>
    <w:rsid w:val="001B47D1"/>
    <w:rsid w:val="001D2FA0"/>
    <w:rsid w:val="001E4E5F"/>
    <w:rsid w:val="00207B14"/>
    <w:rsid w:val="00235AAE"/>
    <w:rsid w:val="00241F04"/>
    <w:rsid w:val="00252AFF"/>
    <w:rsid w:val="0025654A"/>
    <w:rsid w:val="002653B1"/>
    <w:rsid w:val="002654CD"/>
    <w:rsid w:val="002715EE"/>
    <w:rsid w:val="002751F1"/>
    <w:rsid w:val="00290DF0"/>
    <w:rsid w:val="002B0024"/>
    <w:rsid w:val="002D3B6B"/>
    <w:rsid w:val="002E0B4C"/>
    <w:rsid w:val="003003D2"/>
    <w:rsid w:val="0030053F"/>
    <w:rsid w:val="00302EBD"/>
    <w:rsid w:val="00320107"/>
    <w:rsid w:val="0036341C"/>
    <w:rsid w:val="00370CCE"/>
    <w:rsid w:val="0037121D"/>
    <w:rsid w:val="003B63FD"/>
    <w:rsid w:val="003C6959"/>
    <w:rsid w:val="003F0FFC"/>
    <w:rsid w:val="00405993"/>
    <w:rsid w:val="00421DF0"/>
    <w:rsid w:val="004233F7"/>
    <w:rsid w:val="00435DB6"/>
    <w:rsid w:val="00446967"/>
    <w:rsid w:val="00473DB3"/>
    <w:rsid w:val="00475E64"/>
    <w:rsid w:val="004878E3"/>
    <w:rsid w:val="0049526A"/>
    <w:rsid w:val="004976A1"/>
    <w:rsid w:val="004A01AE"/>
    <w:rsid w:val="004C0ED9"/>
    <w:rsid w:val="004C6B88"/>
    <w:rsid w:val="004E0BFA"/>
    <w:rsid w:val="0050243E"/>
    <w:rsid w:val="005272EF"/>
    <w:rsid w:val="00575AA2"/>
    <w:rsid w:val="005764D5"/>
    <w:rsid w:val="005774B3"/>
    <w:rsid w:val="005C3453"/>
    <w:rsid w:val="005D5367"/>
    <w:rsid w:val="005E772C"/>
    <w:rsid w:val="005F3910"/>
    <w:rsid w:val="0061156F"/>
    <w:rsid w:val="006235E3"/>
    <w:rsid w:val="006368F5"/>
    <w:rsid w:val="00676A07"/>
    <w:rsid w:val="006824AB"/>
    <w:rsid w:val="006855B2"/>
    <w:rsid w:val="00685DD9"/>
    <w:rsid w:val="006B427D"/>
    <w:rsid w:val="006B5783"/>
    <w:rsid w:val="006B72A6"/>
    <w:rsid w:val="006C03AD"/>
    <w:rsid w:val="006C081D"/>
    <w:rsid w:val="006D1132"/>
    <w:rsid w:val="006E3E04"/>
    <w:rsid w:val="0072695E"/>
    <w:rsid w:val="00727277"/>
    <w:rsid w:val="00731D64"/>
    <w:rsid w:val="00746B2C"/>
    <w:rsid w:val="007519B3"/>
    <w:rsid w:val="007627B3"/>
    <w:rsid w:val="00764AEE"/>
    <w:rsid w:val="00767483"/>
    <w:rsid w:val="00767D67"/>
    <w:rsid w:val="00797367"/>
    <w:rsid w:val="007C422F"/>
    <w:rsid w:val="007E3E9B"/>
    <w:rsid w:val="007E687B"/>
    <w:rsid w:val="008069BC"/>
    <w:rsid w:val="00841F3D"/>
    <w:rsid w:val="00854BE1"/>
    <w:rsid w:val="00857FE7"/>
    <w:rsid w:val="00862700"/>
    <w:rsid w:val="00875068"/>
    <w:rsid w:val="00881589"/>
    <w:rsid w:val="00890596"/>
    <w:rsid w:val="00896490"/>
    <w:rsid w:val="008A1B6B"/>
    <w:rsid w:val="008A4B1D"/>
    <w:rsid w:val="008D177B"/>
    <w:rsid w:val="008F06D8"/>
    <w:rsid w:val="008F569D"/>
    <w:rsid w:val="0090223B"/>
    <w:rsid w:val="00902FE2"/>
    <w:rsid w:val="00950EFB"/>
    <w:rsid w:val="00953DED"/>
    <w:rsid w:val="00957111"/>
    <w:rsid w:val="009610FE"/>
    <w:rsid w:val="00962CD7"/>
    <w:rsid w:val="00963F34"/>
    <w:rsid w:val="009655BD"/>
    <w:rsid w:val="00967689"/>
    <w:rsid w:val="00981BDB"/>
    <w:rsid w:val="009A4C3B"/>
    <w:rsid w:val="009B749B"/>
    <w:rsid w:val="009C06B7"/>
    <w:rsid w:val="009C1009"/>
    <w:rsid w:val="009C4A6A"/>
    <w:rsid w:val="009C6833"/>
    <w:rsid w:val="009D0ED3"/>
    <w:rsid w:val="009D6629"/>
    <w:rsid w:val="009E0912"/>
    <w:rsid w:val="009E0DB5"/>
    <w:rsid w:val="00A21522"/>
    <w:rsid w:val="00A24F25"/>
    <w:rsid w:val="00A26151"/>
    <w:rsid w:val="00A26EAF"/>
    <w:rsid w:val="00A5430A"/>
    <w:rsid w:val="00A56F4A"/>
    <w:rsid w:val="00A709F0"/>
    <w:rsid w:val="00A936D7"/>
    <w:rsid w:val="00AA0C7F"/>
    <w:rsid w:val="00AB314A"/>
    <w:rsid w:val="00AC4626"/>
    <w:rsid w:val="00B06605"/>
    <w:rsid w:val="00B17816"/>
    <w:rsid w:val="00B30032"/>
    <w:rsid w:val="00B330D1"/>
    <w:rsid w:val="00B3404E"/>
    <w:rsid w:val="00B472C2"/>
    <w:rsid w:val="00B52A3A"/>
    <w:rsid w:val="00B6554E"/>
    <w:rsid w:val="00B70980"/>
    <w:rsid w:val="00B74D7B"/>
    <w:rsid w:val="00B759BA"/>
    <w:rsid w:val="00B90F77"/>
    <w:rsid w:val="00B96157"/>
    <w:rsid w:val="00BB128D"/>
    <w:rsid w:val="00BB40FF"/>
    <w:rsid w:val="00BC01F7"/>
    <w:rsid w:val="00BF65A2"/>
    <w:rsid w:val="00C16795"/>
    <w:rsid w:val="00C34FDD"/>
    <w:rsid w:val="00C646FF"/>
    <w:rsid w:val="00C80143"/>
    <w:rsid w:val="00CA22FE"/>
    <w:rsid w:val="00CA4666"/>
    <w:rsid w:val="00CE6259"/>
    <w:rsid w:val="00CF5032"/>
    <w:rsid w:val="00D00B0D"/>
    <w:rsid w:val="00D32F2E"/>
    <w:rsid w:val="00D373D4"/>
    <w:rsid w:val="00D41EC4"/>
    <w:rsid w:val="00D44FAA"/>
    <w:rsid w:val="00D61D33"/>
    <w:rsid w:val="00D74871"/>
    <w:rsid w:val="00D768BC"/>
    <w:rsid w:val="00D84175"/>
    <w:rsid w:val="00DA0460"/>
    <w:rsid w:val="00DB085A"/>
    <w:rsid w:val="00DB2769"/>
    <w:rsid w:val="00DB6122"/>
    <w:rsid w:val="00DD5ED0"/>
    <w:rsid w:val="00DD7B24"/>
    <w:rsid w:val="00DE460D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77E59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Contents" w:type="paragraph">
    <w:name w:val="Table Contents"/>
    <w:basedOn w:val="Normal"/>
    <w:rsid w:val="00962CD7"/>
    <w:pPr>
      <w:widowControl w:val="false"/>
      <w:suppressLineNumbers/>
      <w:suppressAutoHyphens/>
      <w:autoSpaceDN w:val="false"/>
      <w:textAlignment w:val="baseline"/>
    </w:pPr>
    <w:rPr>
      <w:rFonts w:eastAsia="Lucida Sans Unicode" w:hAnsi="Times New Roman" w:ascii="Times New Roma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F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F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F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F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Contents" w:type="paragraph">
    <w:name w:val="Table Contents"/>
    <w:basedOn w:val="Normal"/>
    <w:rsid w:val="00962CD7"/>
    <w:pPr>
      <w:widowControl w:val="0"/>
      <w:suppressLineNumbers/>
      <w:suppressAutoHyphens/>
      <w:autoSpaceDN w:val="0"/>
      <w:textAlignment w:val="baseline"/>
    </w:pPr>
    <w:rPr>
      <w:rFonts w:ascii="Times New Roman" w:eastAsia="Lucida Sans Unicode" w:hAnsi="Times New Roman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F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F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F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F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St-2038/2013</izvorni_sadrzaj>
    <derivirana_varijabla naziv="DomainObject.Predmet.OznakaBroj_1">St-2038/2013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TRGOVINA d.o.o.</izvorni_sadrzaj>
    <derivirana_varijabla naziv="DomainObject.Predmet.ProtustrankaFormated_1">  STIL TRGOVINA d.o.o.</derivirana_varijabla>
  </DomainObject.Predmet.ProtustrankaFormated>
  <DomainObject.Predmet.ProtustrankaFormatedOIB>
    <izvorni_sadrzaj>  STIL TRGOVINA d.o.o., OIB 38759749324</izvorni_sadrzaj>
    <derivirana_varijabla naziv="DomainObject.Predmet.ProtustrankaFormatedOIB_1">  STIL TRGOVINA d.o.o., OIB 38759749324</derivirana_varijabla>
  </DomainObject.Predmet.ProtustrankaFormatedOIB>
  <DomainObject.Predmet.ProtustrankaFormatedWithAdress>
    <izvorni_sadrzaj> STIL TRGOVINA d.o.o., ŠESTINSKI VRH 2 D, 10000 Zagreb</izvorni_sadrzaj>
    <derivirana_varijabla naziv="DomainObject.Predmet.ProtustrankaFormatedWithAdress_1"> STIL TRGOVINA d.o.o., ŠESTINSKI VRH 2 D, 10000 Zagreb</derivirana_varijabla>
  </DomainObject.Predmet.ProtustrankaFormatedWithAdress>
  <DomainObject.Predmet.ProtustrankaFormatedWithAdressOIB>
    <izvorni_sadrzaj> STIL TRGOVINA d.o.o., OIB 38759749324, ŠESTINSKI VRH 2 D, 10000 Zagreb</izvorni_sadrzaj>
    <derivirana_varijabla naziv="DomainObject.Predmet.ProtustrankaFormatedWithAdressOIB_1"> STIL TRGOVINA d.o.o., OIB 38759749324, ŠESTINSKI VRH 2 D, 10000 Zagreb</derivirana_varijabla>
  </DomainObject.Predmet.ProtustrankaFormatedWithAdressOIB>
  <DomainObject.Predmet.ProtustrankaWithAdress>
    <izvorni_sadrzaj>STIL TRGOVINA d.o.o. ŠESTINSKI VRH 2 D, 10000 Zagreb</izvorni_sadrzaj>
    <derivirana_varijabla naziv="DomainObject.Predmet.ProtustrankaWithAdress_1">STIL TRGOVINA d.o.o. ŠESTINSKI VRH 2 D, 10000 Zagreb</derivirana_varijabla>
  </DomainObject.Predmet.ProtustrankaWithAdress>
  <DomainObject.Predmet.ProtustrankaWithAdressOIB>
    <izvorni_sadrzaj>STIL TRGOVINA d.o.o., OIB 38759749324, ŠESTINSKI VRH 2 D, 10000 Zagreb</izvorni_sadrzaj>
    <derivirana_varijabla naziv="DomainObject.Predmet.ProtustrankaWithAdressOIB_1">STIL TRGOVINA d.o.o., OIB 38759749324, ŠESTINSKI VRH 2 D, 10000 Zagreb</derivirana_varijabla>
  </DomainObject.Predmet.ProtustrankaWithAdressOIB>
  <DomainObject.Predmet.ProtustrankaNazivFormated>
    <izvorni_sadrzaj>STIL TRGOVINA d.o.o.</izvorni_sadrzaj>
    <derivirana_varijabla naziv="DomainObject.Predmet.ProtustrankaNazivFormated_1">STIL TRGOVINA d.o.o.</derivirana_varijabla>
  </DomainObject.Predmet.ProtustrankaNazivFormated>
  <DomainObject.Predmet.ProtustrankaNazivFormatedOIB>
    <izvorni_sadrzaj>STIL TRGOVINA d.o.o., OIB 38759749324</izvorni_sadrzaj>
    <derivirana_varijabla naziv="DomainObject.Predmet.ProtustrankaNazivFormatedOIB_1">STIL TRGOVINA d.o.o., OIB 38759749324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ZRINKA BAGIĆ; AUTOBUSNI KOLODVOR d.d. za trgovinu, promet, ugostiteljstvo i turistička agencija; Veleučilište u Požegi; Grad Zagreb; Studenski centar; Studentski centar Rijeka</izvorni_sadrzaj>
    <derivirana_varijabla naziv="DomainObject.Predmet.StrankaFormated_1">  ZRINKA BAGIĆ; AUTOBUSNI KOLODVOR d.d. za trgovinu, promet, ugostiteljstvo i turistička agencija; Veleučilište u Požegi; Grad Zagreb; Studenski centar; Studentski centar Rijeka</derivirana_varijabla>
  </DomainObject.Predmet.StrankaFormated>
  <DomainObject.Predmet.StrankaFormatedOIB>
    <izvorni_sadrzaj>  ZRINKA BAGIĆ, OIB 31487208907; AUTOBUSNI KOLODVOR d.d. za trgovinu, promet, ugostiteljstvo i turistička agencija, OIB 22672915888; Veleučilište u Požegi; Grad Zagreb; Studenski centar; Studentski centar Rijeka</izvorni_sadrzaj>
    <derivirana_varijabla naziv="DomainObject.Predmet.StrankaFormatedOIB_1">  ZRINKA BAGIĆ, OIB 31487208907; AUTOBUSNI KOLODVOR d.d. za trgovinu, promet, ugostiteljstvo i turistička agencija, OIB 22672915888; Veleučilište u Požegi; Grad Zagreb; Studenski centar; Studentski centar Rijeka</derivirana_varijabla>
  </DomainObject.Predmet.StrankaFormatedOIB>
  <DomainObject.Predmet.StrankaFormatedWithAdress>
    <izvorni_sadrzaj> ZRINKA BAGIĆ, ŠESTINSKI VRH 2 D, 10000 Zagreb; AUTOBUSNI KOLODVOR d.d. za trgovinu, promet, ugostiteljstvo i turistička agencija, Prilaz Vjeceslava Holjevca 2, 47000 Karlovac; Veleučilište u Požegi; Grad Zagreb; Studenski centar; Studentski centar Rijeka</izvorni_sadrzaj>
    <derivirana_varijabla naziv="DomainObject.Predmet.StrankaFormatedWithAdress_1"> ZRINKA BAGIĆ, ŠESTINSKI VRH 2 D, 10000 Zagreb; AUTOBUSNI KOLODVOR d.d. za trgovinu, promet, ugostiteljstvo i turistička agencija, Prilaz Vjeceslava Holjevca 2, 47000 Karlovac; Veleučilište u Požegi; Grad Zagreb; Studenski centar; Studentski centar Rijeka</derivirana_varijabla>
  </DomainObject.Predmet.StrankaFormatedWithAdress>
  <DomainObject.Predmet.StrankaFormatedWithAdressOIB>
    <izvorni_sadrzaj> ZRINKA BAGIĆ, OIB 31487208907, ŠESTINSKI VRH 2 D, 10000 Zagreb; AUTOBUSNI KOLODVOR d.d. za trgovinu, promet, ugostiteljstvo i turistička agencija, OIB 22672915888, Prilaz Vjeceslava Holjevca 2, 47000 Karlovac; Veleučilište u Požegi; Grad Zagreb; Studenski centar; Studentski centar Rijeka</izvorni_sadrzaj>
    <derivirana_varijabla naziv="DomainObject.Predmet.StrankaFormatedWithAdressOIB_1"> ZRINKA BAGIĆ, OIB 31487208907, ŠESTINSKI VRH 2 D, 10000 Zagreb; AUTOBUSNI KOLODVOR d.d. za trgovinu, promet, ugostiteljstvo i turistička agencija, OIB 22672915888, Prilaz Vjeceslava Holjevca 2, 47000 Karlovac; Veleučilište u Požegi; Grad Zagreb; Studenski centar; Studentski centar Rijeka</derivirana_varijabla>
  </DomainObject.Predmet.StrankaFormatedWithAdressOIB>
  <DomainObject.Predmet.StrankaWithAdress>
    <izvorni_sadrzaj>ZRINKA BAGIĆ ŠESTINSKI VRH 2 D,10000 Zagreb,AUTOBUSNI KOLODVOR d.d. za trgovinu, promet, ugostiteljstvo i turistička agencija Prilaz Vjeceslava Holjevca 2,47000 Karlovac,Veleučilište u Požegi ,Grad Zagreb ,Studenski centar ,Studentski centar Rijeka </izvorni_sadrzaj>
    <derivirana_varijabla naziv="DomainObject.Predmet.StrankaWithAdress_1">ZRINKA BAGIĆ ŠESTINSKI VRH 2 D,10000 Zagreb,AUTOBUSNI KOLODVOR d.d. za trgovinu, promet, ugostiteljstvo i turistička agencija Prilaz Vjeceslava Holjevca 2,47000 Karlovac,Veleučilište u Požegi ,Grad Zagreb ,Studenski centar ,Studentski centar Rijeka </derivirana_varijabla>
  </DomainObject.Predmet.StrankaWithAdress>
  <DomainObject.Predmet.StrankaWithAdressOIB>
    <izvorni_sadrzaj>ZRINKA BAGIĆ, OIB 31487208907, ŠESTINSKI VRH 2 D,10000 Zagreb,AUTOBUSNI KOLODVOR d.d. za trgovinu, promet, ugostiteljstvo i turistička agencija, OIB 22672915888, Prilaz Vjeceslava Holjevca 2,47000 Karlovac,Veleučilište u Požegi,Grad Zagreb,Studenski centar,Studentski centar Rijeka</izvorni_sadrzaj>
    <derivirana_varijabla naziv="DomainObject.Predmet.StrankaWithAdressOIB_1">ZRINKA BAGIĆ, OIB 31487208907, ŠESTINSKI VRH 2 D,10000 Zagreb,AUTOBUSNI KOLODVOR d.d. za trgovinu, promet, ugostiteljstvo i turistička agencija, OIB 22672915888, Prilaz Vjeceslava Holjevca 2,47000 Karlovac,Veleučilište u Požegi,Grad Zagreb,Studenski centar,Studentski centar Rijeka</derivirana_varijabla>
  </DomainObject.Predmet.StrankaWithAdressOIB>
  <DomainObject.Predmet.StrankaNazivFormated>
    <izvorni_sadrzaj>ZRINKA BAGIĆ,AUTOBUSNI KOLODVOR d.d. za trgovinu, promet, ugostiteljstvo i turistička agencija,Veleučilište u Požegi,Grad Zagreb,Studenski centar,Studentski centar Rijeka</izvorni_sadrzaj>
    <derivirana_varijabla naziv="DomainObject.Predmet.StrankaNazivFormated_1">ZRINKA BAGIĆ,AUTOBUSNI KOLODVOR d.d. za trgovinu, promet, ugostiteljstvo i turistička agencija,Veleučilište u Požegi,Grad Zagreb,Studenski centar,Studentski centar Rijeka</derivirana_varijabla>
  </DomainObject.Predmet.StrankaNazivFormated>
  <DomainObject.Predmet.StrankaNazivFormatedOIB>
    <izvorni_sadrzaj>ZRINKA BAGIĆ, OIB 31487208907,AUTOBUSNI KOLODVOR d.d. za trgovinu, promet, ugostiteljstvo i turistička agencija, OIB 22672915888,Veleučilište u Požegi,Grad Zagreb,Studenski centar,Studentski centar Rijeka</izvorni_sadrzaj>
    <derivirana_varijabla naziv="DomainObject.Predmet.StrankaNazivFormatedOIB_1">ZRINKA BAGIĆ, OIB 31487208907,AUTOBUSNI KOLODVOR d.d. za trgovinu, promet, ugostiteljstvo i turistička agencija, OIB 22672915888,Veleučilište u Požegi,Grad Zagreb,Studenski centar,Studentski centar Rijeka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trankaListFormated_1"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trankaListFormated>
  <DomainObject.Predmet.StrankaListFormatedOIB>
    <izvorni_sadrzaj>
      <item>ZRINKA BAGIĆ, OIB 31487208907</item>
      <item>AUTOBUSNI KOLODVOR d.d. za trgovinu, promet, ugostiteljstvo i turistička agencija, OIB 22672915888</item>
      <item>Veleučilište u Požegi</item>
      <item>Grad Zagreb</item>
      <item>Studenski centar</item>
      <item>Studentski centar Rijeka</item>
    </izvorni_sadrzaj>
    <derivirana_varijabla naziv="DomainObject.Predmet.StrankaListFormatedOIB_1">
      <item>ZRINKA BAGIĆ, OIB 31487208907</item>
      <item>AUTOBUSNI KOLODVOR d.d. za trgovinu, promet, ugostiteljstvo i turistička agencija, OIB 22672915888</item>
      <item>Veleučilište u Požegi</item>
      <item>Grad Zagreb</item>
      <item>Studenski centar</item>
      <item>Studentski centar Rijeka</item>
    </derivirana_varijabla>
  </DomainObject.Predmet.StrankaListFormatedOIB>
  <DomainObject.Predmet.StrankaListFormatedWithAdress>
    <izvorni_sadrzaj>
      <item>ZRINKA BAGIĆ, ŠESTINSKI VRH 2 D, 10000 Zagreb</item>
      <item>AUTOBUSNI KOLODVOR d.d. za trgovinu, promet, ugostiteljstvo i turistička agencija, Prilaz Vjeceslava Holjevca 2, 47000 Karlovac</item>
      <item>Veleučilište u Požegi</item>
      <item>Grad Zagreb</item>
      <item>Studenski centar</item>
      <item>Studentski centar Rijeka</item>
    </izvorni_sadrzaj>
    <derivirana_varijabla naziv="DomainObject.Predmet.StrankaListFormatedWithAdress_1">
      <item>ZRINKA BAGIĆ, ŠESTINSKI VRH 2 D, 10000 Zagreb</item>
      <item>AUTOBUSNI KOLODVOR d.d. za trgovinu, promet, ugostiteljstvo i turistička agencija, Prilaz Vjeceslava Holjevca 2, 47000 Karlovac</item>
      <item>Veleučilište u Požegi</item>
      <item>Grad Zagreb</item>
      <item>Studenski centar</item>
      <item>Studentski centar Rijeka</item>
    </derivirana_varijabla>
  </DomainObject.Predmet.StrankaListFormatedWithAdress>
  <DomainObject.Predmet.StrankaListFormatedWithAdressOIB>
    <izvorni_sadrzaj>
      <item>ZRINKA BAGIĆ, OIB 31487208907, ŠESTINSKI VRH 2 D, 10000 Zagreb</item>
      <item>AUTOBUSNI KOLODVOR d.d. za trgovinu, promet, ugostiteljstvo i turistička agencija, OIB 22672915888, Prilaz Vjeceslava Holjevca 2, 47000 Karlovac</item>
      <item>Veleučilište u Požegi</item>
      <item>Grad Zagreb</item>
      <item>Studenski centar</item>
      <item>Studentski centar Rijeka</item>
    </izvorni_sadrzaj>
    <derivirana_varijabla naziv="DomainObject.Predmet.StrankaListFormatedWithAdressOIB_1">
      <item>ZRINKA BAGIĆ, OIB 31487208907, ŠESTINSKI VRH 2 D, 10000 Zagreb</item>
      <item>AUTOBUSNI KOLODVOR d.d. za trgovinu, promet, ugostiteljstvo i turistička agencija, OIB 22672915888, Prilaz Vjeceslava Holjevca 2, 47000 Karlovac</item>
      <item>Veleučilište u Požegi</item>
      <item>Grad Zagreb</item>
      <item>Studenski centar</item>
      <item>Studentski centar Rijeka</item>
    </derivirana_varijabla>
  </DomainObject.Predmet.StrankaListFormatedWithAdressOIB>
  <DomainObject.Predmet.StrankaListNazivFormated>
    <izvorni_sadrzaj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trankaListNazivFormated_1"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trankaListNazivFormated>
  <DomainObject.Predmet.StrankaListNazivFormatedOIB>
    <izvorni_sadrzaj>
      <item>ZRINKA BAGIĆ, OIB 31487208907</item>
      <item>AUTOBUSNI KOLODVOR d.d. za trgovinu, promet, ugostiteljstvo i turistička agencija, OIB 22672915888</item>
      <item>Veleučilište u Požegi</item>
      <item>Grad Zagreb</item>
      <item>Studenski centar</item>
      <item>Studentski centar Rijeka</item>
    </izvorni_sadrzaj>
    <derivirana_varijabla naziv="DomainObject.Predmet.StrankaListNazivFormatedOIB_1">
      <item>ZRINKA BAGIĆ, OIB 31487208907</item>
      <item>AUTOBUSNI KOLODVOR d.d. za trgovinu, promet, ugostiteljstvo i turistička agencija, OIB 22672915888</item>
      <item>Veleučilište u Požegi</item>
      <item>Grad Zagreb</item>
      <item>Studenski centar</item>
      <item>Studentski centar Rijeka</item>
    </derivirana_varijabla>
  </DomainObject.Predmet.StrankaListNazivFormatedOIB>
  <DomainObject.Predmet.ProtuStrankaListFormated>
    <izvorni_sadrzaj>
      <item>STIL TRGOVINA d.o.o.</item>
    </izvorni_sadrzaj>
    <derivirana_varijabla naziv="DomainObject.Predmet.ProtuStrankaListFormated_1">
      <item>STIL TRGOVINA d.o.o.</item>
    </derivirana_varijabla>
  </DomainObject.Predmet.ProtuStrankaListFormated>
  <DomainObject.Predmet.ProtuStrankaListFormatedOIB>
    <izvorni_sadrzaj>
      <item>STIL TRGOVINA d.o.o., OIB 38759749324</item>
    </izvorni_sadrzaj>
    <derivirana_varijabla naziv="DomainObject.Predmet.ProtuStrankaListFormatedOIB_1">
      <item>STIL TRGOVINA d.o.o., OIB 38759749324</item>
    </derivirana_varijabla>
  </DomainObject.Predmet.ProtuStrankaListFormatedOIB>
  <DomainObject.Predmet.ProtuStrankaListFormatedWithAdress>
    <izvorni_sadrzaj>
      <item>STIL TRGOVINA d.o.o., ŠESTINSKI VRH 2 D, 10000 Zagreb</item>
    </izvorni_sadrzaj>
    <derivirana_varijabla naziv="DomainObject.Predmet.ProtuStrankaListFormatedWithAdress_1">
      <item>STIL TRGOVINA d.o.o., ŠESTINSKI VRH 2 D, 10000 Zagreb</item>
    </derivirana_varijabla>
  </DomainObject.Predmet.ProtuStrankaListFormatedWithAdress>
  <DomainObject.Predmet.ProtuStrankaListFormatedWithAdressOIB>
    <izvorni_sadrzaj>
      <item>STIL TRGOVINA d.o.o., OIB 38759749324, ŠESTINSKI VRH 2 D, 10000 Zagreb</item>
    </izvorni_sadrzaj>
    <derivirana_varijabla naziv="DomainObject.Predmet.ProtuStrankaListFormatedWithAdressOIB_1">
      <item>STIL TRGOVINA d.o.o., OIB 38759749324, ŠESTINSKI VRH 2 D, 10000 Zagreb</item>
    </derivirana_varijabla>
  </DomainObject.Predmet.ProtuStrankaListFormatedWithAdressOIB>
  <DomainObject.Predmet.ProtuStrankaListNazivFormated>
    <izvorni_sadrzaj>
      <item>STIL TRGOVINA d.o.o.</item>
    </izvorni_sadrzaj>
    <derivirana_varijabla naziv="DomainObject.Predmet.ProtuStrankaListNazivFormated_1">
      <item>STIL TRGOVINA d.o.o.</item>
    </derivirana_varijabla>
  </DomainObject.Predmet.ProtuStrankaListNazivFormated>
  <DomainObject.Predmet.ProtuStrankaListNazivFormatedOIB>
    <izvorni_sadrzaj>
      <item>STIL TRGOVINA d.o.o., OIB 38759749324</item>
    </izvorni_sadrzaj>
    <derivirana_varijabla naziv="DomainObject.Predmet.ProtuStrankaListNazivFormatedOIB_1">
      <item>STIL TRGOVINA d.o.o., OIB 38759749324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ZRINKA BAGIĆ i dr.</izvorni_sadrzaj>
    <derivirana_varijabla naziv="DomainObject.Predmet.StrankaIDrugi_1">ZRINKA BAGIĆ i dr.</derivirana_varijabla>
  </DomainObject.Predmet.StrankaIDrugi>
  <DomainObject.Predmet.ProtustrankaIDrugi>
    <izvorni_sadrzaj>STIL TRGOVINA d.o.o.</izvorni_sadrzaj>
    <derivirana_varijabla naziv="DomainObject.Predmet.ProtustrankaIDrugi_1">STIL TRGOVINA d.o.o.</derivirana_varijabla>
  </DomainObject.Predmet.ProtustrankaIDrugi>
  <DomainObject.Predmet.StrankaIDrugiAdressOIB>
    <izvorni_sadrzaj>ZRINKA BAGIĆ, OIB 31487208907, ŠESTINSKI VRH 2 D, 10000 Zagreb i dr.</izvorni_sadrzaj>
    <derivirana_varijabla naziv="DomainObject.Predmet.StrankaIDrugiAdressOIB_1">ZRINKA BAGIĆ, OIB 31487208907, ŠESTINSKI VRH 2 D, 10000 Zagreb i dr.</derivirana_varijabla>
  </DomainObject.Predmet.StrankaIDrugiAdressOIB>
  <DomainObject.Predmet.ProtustrankaIDrugiAdressOIB>
    <izvorni_sadrzaj>STIL TRGOVINA d.o.o., OIB 38759749324, ŠESTINSKI VRH 2 D, 10000 Zagreb</izvorni_sadrzaj>
    <derivirana_varijabla naziv="DomainObject.Predmet.ProtustrankaIDrugiAdressOIB_1">STIL TRGOVINA d.o.o., OIB 38759749324, ŠESTINSKI VRH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ZRINKA BAGIĆ</item>
      <item>STIL TRGOVINA d.o.o.</item>
      <item>Rajka Jagmarević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udioniciListNaziv_1">
      <item>ZRINKA BAGIĆ</item>
      <item>STIL TRGOVINA d.o.o.</item>
      <item>Rajka Jagmarević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udioniciListNaziv>
  <DomainObject.Predmet.SudioniciListAdressOIB>
    <izvorni_sadrzaj>
      <item>ZRINKA BAGIĆ, OIB 31487208907, ŠESTINSKI VRH 2 D,10000 Zagreb</item>
      <item>STIL TRGOVINA d.o.o., OIB 38759749324, ŠESTINSKI VRH 2 D,10000 Zagreb</item>
      <item>Rajka Jagmarević, OIB 54873974132, J. DALMATINCA 7,10000 Zagreb</item>
      <item>AUTOBUSNI KOLODVOR d.d. za trgovinu, promet, ugostiteljstvo i turistička agencija, OIB 22672915888, Prilaz Vjeceslava Holjevca 2,47000 Karlovac</item>
      <item>Veleučilište u Požegi</item>
      <item>Grad Zagreb</item>
      <item>Studenski centar</item>
      <item>Studentski centar Rijeka</item>
    </izvorni_sadrzaj>
    <derivirana_varijabla naziv="DomainObject.Predmet.SudioniciListAdressOIB_1">
      <item>ZRINKA BAGIĆ, OIB 31487208907, ŠESTINSKI VRH 2 D,10000 Zagreb</item>
      <item>STIL TRGOVINA d.o.o., OIB 38759749324, ŠESTINSKI VRH 2 D,10000 Zagreb</item>
      <item>Rajka Jagmarević, OIB 54873974132, J. DALMATINCA 7,10000 Zagreb</item>
      <item>AUTOBUSNI KOLODVOR d.d. za trgovinu, promet, ugostiteljstvo i turistička agencija, OIB 22672915888, Prilaz Vjeceslava Holjevca 2,47000 Karlovac</item>
      <item>Veleučilište u Požegi</item>
      <item>Grad Zagreb</item>
      <item>Studenski centar</item>
      <item>Studentski centar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31487208907</item>
      <item>, OIB 38759749324</item>
      <item>, OIB 54873974132</item>
      <item>, OIB 22672915888</item>
      <item>, OIB null</item>
      <item>, OIB null</item>
      <item>, OIB null</item>
      <item>, OIB null</item>
    </izvorni_sadrzaj>
    <derivirana_varijabla naziv="DomainObject.Predmet.SudioniciListNazivOIB_1">
      <item>, OIB 31487208907</item>
      <item>, OIB 38759749324</item>
      <item>, OIB 54873974132</item>
      <item>, OIB 22672915888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799</properties:Words>
  <properties:Characters>4477</properties:Characters>
  <properties:Lines>199</properties:Lines>
  <properties:Paragraphs>136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2015-10-02T11:41:00Z</dcterms:created>
  <dc:creator>Mihael Kovačić</dc:creator>
  <cp:lastModifiedBy>Sonja Pilić</cp:lastModifiedBy>
  <cp:lastPrinted>2015-10-02T11:45:00Z</cp:lastPrinted>
  <dcterms:modified xmlns:xsi="http://www.w3.org/2001/XMLSchema-instance" xsi:type="dcterms:W3CDTF">2015-10-02T11:47:00Z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