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f238" w14:paraId="eacf238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C94ACF">
        <w:rPr>
          <w:rFonts w:hAnsi="Times New Roman" w:ascii="Times New Roman"/>
          <w:szCs w:val="24"/>
          <w:lang w:val="hr-HR"/>
        </w:rPr>
        <w:t>Vjekoslavu Zaninoviću</w:t>
      </w:r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AD0662">
        <w:rPr>
          <w:rFonts w:hAnsi="Times New Roman" w:ascii="Times New Roman"/>
          <w:szCs w:val="24"/>
          <w:lang w:val="hr-HR"/>
        </w:rPr>
        <w:t>ISOT</w:t>
      </w:r>
      <w:proofErr w:type="spellEnd"/>
      <w:r w:rsidR="00AD0662">
        <w:rPr>
          <w:rFonts w:hAnsi="Times New Roman" w:ascii="Times New Roman"/>
          <w:szCs w:val="24"/>
          <w:lang w:val="hr-HR"/>
        </w:rPr>
        <w:t xml:space="preserve"> d.o.o., Kralja Zvonimira </w:t>
      </w:r>
      <w:proofErr w:type="spellStart"/>
      <w:r w:rsidR="00AD0662">
        <w:rPr>
          <w:rFonts w:hAnsi="Times New Roman" w:ascii="Times New Roman"/>
          <w:szCs w:val="24"/>
          <w:lang w:val="hr-HR"/>
        </w:rPr>
        <w:t>67</w:t>
      </w:r>
      <w:proofErr w:type="spellEnd"/>
      <w:r w:rsidR="00AD0662">
        <w:rPr>
          <w:rFonts w:hAnsi="Times New Roman" w:ascii="Times New Roman"/>
          <w:szCs w:val="24"/>
          <w:lang w:val="hr-HR"/>
        </w:rPr>
        <w:t xml:space="preserve">/1, </w:t>
      </w:r>
      <w:proofErr w:type="spellStart"/>
      <w:r w:rsidR="00AD0662">
        <w:rPr>
          <w:rFonts w:hAnsi="Times New Roman" w:ascii="Times New Roman"/>
          <w:szCs w:val="24"/>
          <w:lang w:val="hr-HR"/>
        </w:rPr>
        <w:t>10000</w:t>
      </w:r>
      <w:proofErr w:type="spellEnd"/>
      <w:r w:rsidR="00AD0662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AD0662">
        <w:rPr>
          <w:rFonts w:hAnsi="Times New Roman" w:ascii="Times New Roman"/>
          <w:szCs w:val="24"/>
          <w:lang w:val="hr-HR"/>
        </w:rPr>
        <w:t>OIB</w:t>
      </w:r>
      <w:proofErr w:type="spellEnd"/>
      <w:r w:rsidR="00AD0662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AD0662">
        <w:rPr>
          <w:rFonts w:hAnsi="Times New Roman" w:ascii="Times New Roman"/>
          <w:szCs w:val="24"/>
          <w:lang w:val="hr-HR"/>
        </w:rPr>
        <w:t>72526358684</w:t>
      </w:r>
      <w:proofErr w:type="spellEnd"/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4ACF">
        <w:rPr>
          <w:rFonts w:hAnsi="Times New Roman" w:ascii="Times New Roman"/>
          <w:szCs w:val="24"/>
          <w:lang w:val="hr-HR"/>
        </w:rPr>
        <w:t>2</w:t>
      </w:r>
      <w:r w:rsidR="00AD0662">
        <w:rPr>
          <w:rFonts w:hAnsi="Times New Roman" w:ascii="Times New Roman"/>
          <w:szCs w:val="24"/>
          <w:lang w:val="hr-HR"/>
        </w:rPr>
        <w:t>1</w:t>
      </w:r>
      <w:proofErr w:type="spellEnd"/>
      <w:r w:rsidR="00C94ACF">
        <w:rPr>
          <w:rFonts w:hAnsi="Times New Roman" w:ascii="Times New Roman"/>
          <w:szCs w:val="24"/>
          <w:lang w:val="hr-HR"/>
        </w:rPr>
        <w:t>. listopada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AD0662">
        <w:rPr>
          <w:rFonts w:hAnsi="Times New Roman" w:ascii="Times New Roman"/>
          <w:szCs w:val="24"/>
          <w:lang w:val="hr-HR"/>
        </w:rPr>
        <w:t>ISOT</w:t>
      </w:r>
      <w:proofErr w:type="spellEnd"/>
      <w:r w:rsidR="00AD0662">
        <w:rPr>
          <w:rFonts w:hAnsi="Times New Roman" w:ascii="Times New Roman"/>
          <w:szCs w:val="24"/>
          <w:lang w:val="hr-HR"/>
        </w:rPr>
        <w:t xml:space="preserve"> d.o.o., Kralja Zvonimira </w:t>
      </w:r>
      <w:proofErr w:type="spellStart"/>
      <w:r w:rsidR="00AD0662">
        <w:rPr>
          <w:rFonts w:hAnsi="Times New Roman" w:ascii="Times New Roman"/>
          <w:szCs w:val="24"/>
          <w:lang w:val="hr-HR"/>
        </w:rPr>
        <w:t>67</w:t>
      </w:r>
      <w:proofErr w:type="spellEnd"/>
      <w:r w:rsidR="00AD0662">
        <w:rPr>
          <w:rFonts w:hAnsi="Times New Roman" w:ascii="Times New Roman"/>
          <w:szCs w:val="24"/>
          <w:lang w:val="hr-HR"/>
        </w:rPr>
        <w:t xml:space="preserve">/1, </w:t>
      </w:r>
      <w:proofErr w:type="spellStart"/>
      <w:r w:rsidR="00AD0662">
        <w:rPr>
          <w:rFonts w:hAnsi="Times New Roman" w:ascii="Times New Roman"/>
          <w:szCs w:val="24"/>
          <w:lang w:val="hr-HR"/>
        </w:rPr>
        <w:t>10000</w:t>
      </w:r>
      <w:proofErr w:type="spellEnd"/>
      <w:r w:rsidR="00AD0662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AD0662">
        <w:rPr>
          <w:rFonts w:hAnsi="Times New Roman" w:ascii="Times New Roman"/>
          <w:szCs w:val="24"/>
          <w:lang w:val="hr-HR"/>
        </w:rPr>
        <w:t>OIB</w:t>
      </w:r>
      <w:proofErr w:type="spellEnd"/>
      <w:r w:rsidR="00AD0662">
        <w:rPr>
          <w:rFonts w:hAnsi="Times New Roman" w:ascii="Times New Roman"/>
          <w:szCs w:val="24"/>
          <w:lang w:val="hr-HR"/>
        </w:rPr>
        <w:t>:</w:t>
      </w:r>
      <w:proofErr w:type="spellStart"/>
      <w:r w:rsidR="00AD0662">
        <w:rPr>
          <w:rFonts w:hAnsi="Times New Roman" w:ascii="Times New Roman"/>
          <w:szCs w:val="24"/>
          <w:lang w:val="hr-HR"/>
        </w:rPr>
        <w:t>72526358684</w:t>
      </w:r>
      <w:proofErr w:type="spellEnd"/>
      <w:r w:rsidR="00AD0662">
        <w:rPr>
          <w:rFonts w:hAnsi="Times New Roman" w:ascii="Times New Roman"/>
          <w:szCs w:val="24"/>
          <w:lang w:val="hr-HR"/>
        </w:rPr>
        <w:t>.</w:t>
      </w:r>
    </w:p>
    <w:p w:rsidRDefault="0010266F" w:rsidP="00B91FA2" w:rsidR="0010266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443250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dužnik je podneskom od </w:t>
      </w:r>
      <w:proofErr w:type="spellStart"/>
      <w:r w:rsidR="00AD0662">
        <w:rPr>
          <w:rFonts w:hAnsi="Times New Roman" w:ascii="Times New Roman"/>
          <w:szCs w:val="24"/>
          <w:lang w:val="hr-HR"/>
        </w:rPr>
        <w:t>20</w:t>
      </w:r>
      <w:proofErr w:type="spellEnd"/>
      <w:r w:rsidR="00AD0662">
        <w:rPr>
          <w:rFonts w:hAnsi="Times New Roman" w:ascii="Times New Roman"/>
          <w:szCs w:val="24"/>
          <w:lang w:val="hr-HR"/>
        </w:rPr>
        <w:t>. listopada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</w:t>
      </w:r>
      <w:r w:rsidR="00443250">
        <w:rPr>
          <w:rFonts w:hAnsi="Times New Roman" w:ascii="Times New Roman"/>
          <w:szCs w:val="24"/>
          <w:lang w:val="hr-HR"/>
        </w:rPr>
        <w:t xml:space="preserve">Potvrdu </w:t>
      </w:r>
      <w:r w:rsidR="005305B7">
        <w:rPr>
          <w:rFonts w:hAnsi="Times New Roman" w:ascii="Times New Roman"/>
          <w:szCs w:val="24"/>
          <w:lang w:val="hr-HR"/>
        </w:rPr>
        <w:t xml:space="preserve">Fine od </w:t>
      </w:r>
      <w:proofErr w:type="spellStart"/>
      <w:r w:rsidR="00AD0662">
        <w:rPr>
          <w:rFonts w:hAnsi="Times New Roman" w:ascii="Times New Roman"/>
          <w:szCs w:val="24"/>
          <w:lang w:val="hr-HR"/>
        </w:rPr>
        <w:t>25</w:t>
      </w:r>
      <w:proofErr w:type="spellEnd"/>
      <w:r w:rsidR="00AD0662">
        <w:rPr>
          <w:rFonts w:hAnsi="Times New Roman" w:ascii="Times New Roman"/>
          <w:szCs w:val="24"/>
          <w:lang w:val="hr-HR"/>
        </w:rPr>
        <w:t>. travnja</w:t>
      </w:r>
      <w:r w:rsidR="004432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43250">
        <w:rPr>
          <w:rFonts w:hAnsi="Times New Roman" w:ascii="Times New Roman"/>
          <w:szCs w:val="24"/>
          <w:lang w:val="hr-HR"/>
        </w:rPr>
        <w:t>2016</w:t>
      </w:r>
      <w:proofErr w:type="spellEnd"/>
      <w:r w:rsidR="00443250">
        <w:rPr>
          <w:rFonts w:hAnsi="Times New Roman" w:ascii="Times New Roman"/>
          <w:szCs w:val="24"/>
          <w:lang w:val="hr-HR"/>
        </w:rPr>
        <w:t>. godine</w:t>
      </w:r>
      <w:r w:rsidR="00AD0662">
        <w:rPr>
          <w:rFonts w:hAnsi="Times New Roman" w:ascii="Times New Roman"/>
          <w:szCs w:val="24"/>
          <w:lang w:val="hr-HR"/>
        </w:rPr>
        <w:t xml:space="preserve"> te Porezne uprave od </w:t>
      </w:r>
      <w:proofErr w:type="spellStart"/>
      <w:r w:rsidR="00AD0662">
        <w:rPr>
          <w:rFonts w:hAnsi="Times New Roman" w:ascii="Times New Roman"/>
          <w:szCs w:val="24"/>
          <w:lang w:val="hr-HR"/>
        </w:rPr>
        <w:t>21</w:t>
      </w:r>
      <w:proofErr w:type="spellEnd"/>
      <w:r w:rsidR="00AD0662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AD0662">
        <w:rPr>
          <w:rFonts w:hAnsi="Times New Roman" w:ascii="Times New Roman"/>
          <w:szCs w:val="24"/>
          <w:lang w:val="hr-HR"/>
        </w:rPr>
        <w:t>2016</w:t>
      </w:r>
      <w:proofErr w:type="spellEnd"/>
      <w:r w:rsidR="00AD0662">
        <w:rPr>
          <w:rFonts w:hAnsi="Times New Roman" w:ascii="Times New Roman"/>
          <w:szCs w:val="24"/>
          <w:lang w:val="hr-HR"/>
        </w:rPr>
        <w:t>.</w:t>
      </w:r>
      <w:r w:rsidR="00443250">
        <w:rPr>
          <w:rFonts w:hAnsi="Times New Roman" w:ascii="Times New Roman"/>
          <w:szCs w:val="24"/>
          <w:lang w:val="hr-HR"/>
        </w:rPr>
        <w:t>,</w:t>
      </w:r>
      <w:r w:rsidR="005305B7">
        <w:rPr>
          <w:rFonts w:hAnsi="Times New Roman" w:ascii="Times New Roman"/>
          <w:szCs w:val="24"/>
          <w:lang w:val="hr-HR"/>
        </w:rPr>
        <w:t xml:space="preserve"> </w:t>
      </w:r>
      <w:r w:rsidR="00443250">
        <w:rPr>
          <w:rFonts w:hAnsi="Times New Roman" w:ascii="Times New Roman"/>
          <w:szCs w:val="24"/>
          <w:lang w:val="hr-HR"/>
        </w:rPr>
        <w:t xml:space="preserve">uvidom u koju je utvrđeno da dužnik nema </w:t>
      </w:r>
      <w:r w:rsidR="005305B7">
        <w:rPr>
          <w:rFonts w:hAnsi="Times New Roman" w:ascii="Times New Roman"/>
          <w:szCs w:val="24"/>
          <w:lang w:val="hr-HR"/>
        </w:rPr>
        <w:t>nepodmirenih obveza na dan izdavanja potvrde</w:t>
      </w:r>
      <w:r w:rsidR="00443250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8D59BC">
        <w:rPr>
          <w:rFonts w:hAnsi="Times New Roman" w:ascii="Times New Roman"/>
          <w:szCs w:val="24"/>
          <w:lang w:val="hr-HR"/>
        </w:rPr>
        <w:t>2</w:t>
      </w:r>
      <w:r w:rsidR="00AD0662">
        <w:rPr>
          <w:rFonts w:hAnsi="Times New Roman" w:ascii="Times New Roman"/>
          <w:szCs w:val="24"/>
          <w:lang w:val="hr-HR"/>
        </w:rPr>
        <w:t>1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5305B7">
        <w:rPr>
          <w:rFonts w:hAnsi="Times New Roman" w:ascii="Times New Roman"/>
          <w:szCs w:val="24"/>
          <w:lang w:val="hr-HR"/>
        </w:rPr>
        <w:t>listopada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5305B7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Vjekoslav Zaninović</w:t>
      </w:r>
      <w:r w:rsidR="00033B75">
        <w:rPr>
          <w:rFonts w:hAnsi="Times New Roman" w:ascii="Times New Roman"/>
          <w:szCs w:val="24"/>
          <w:lang w:val="hr-HR"/>
        </w:rPr>
        <w:t>, v.r.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443250" w:rsidP="0086691F" w:rsidR="00443250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033B75" w:rsidP="00033B75" w:rsidR="0003312F">
      <w:pPr>
        <w:tabs>
          <w:tab w:pos="85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-ovlašteni službenik:</w:t>
      </w:r>
    </w:p>
    <w:p w:rsidRDefault="00033B75" w:rsidP="00033B75" w:rsidR="00033B75" w:rsidRPr="00033B75">
      <w:pPr>
        <w:tabs>
          <w:tab w:pos="85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Željka Kordić</w:t>
      </w:r>
    </w:p>
    <w:sectPr w:rsidSect="00F43C6F" w:rsidR="00033B75" w:rsidRPr="00033B7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CF0" w:rsidP="00B00A06" w:rsidR="00407CF0">
      <w:r>
        <w:separator/>
      </w:r>
    </w:p>
  </w:endnote>
  <w:endnote w:id="0" w:type="continuationSeparator">
    <w:p w:rsidRDefault="00407CF0" w:rsidP="00B00A06" w:rsidR="00407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CF0" w:rsidP="00B00A06" w:rsidR="00407CF0">
      <w:r>
        <w:separator/>
      </w:r>
    </w:p>
  </w:footnote>
  <w:footnote w:id="0" w:type="continuationSeparator">
    <w:p w:rsidRDefault="00407CF0" w:rsidP="00B00A06" w:rsidR="00407C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05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91FA2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</w:t>
    </w:r>
    <w:r w:rsidR="0010266F">
      <w:rPr>
        <w:rFonts w:hAnsi="Times New Roman" w:ascii="Times New Roman"/>
        <w:lang w:val="hr-HR"/>
      </w:rPr>
      <w:t>47. St-</w:t>
    </w:r>
    <w:r w:rsidR="00C94ACF">
      <w:rPr>
        <w:rFonts w:hAnsi="Times New Roman" w:ascii="Times New Roman"/>
        <w:lang w:val="hr-HR"/>
      </w:rPr>
      <w:t>4803</w:t>
    </w:r>
    <w:r w:rsidR="0010266F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proofErr w:type="spellStart"/>
    <w:r w:rsidR="00AD0662">
      <w:rPr>
        <w:rFonts w:hAnsi="Times New Roman" w:ascii="Times New Roman"/>
        <w:lang w:val="hr-HR"/>
      </w:rPr>
      <w:t>8360</w:t>
    </w:r>
    <w:proofErr w:type="spellEnd"/>
    <w:r w:rsidR="00F43C6F">
      <w:rPr>
        <w:rFonts w:hAnsi="Times New Roman" w:ascii="Times New Roman"/>
        <w:lang w:val="hr-HR"/>
      </w:rPr>
      <w:t>/</w:t>
    </w:r>
    <w:proofErr w:type="spellStart"/>
    <w:r w:rsidR="009922E3">
      <w:rPr>
        <w:rFonts w:hAnsi="Times New Roman" w:ascii="Times New Roman"/>
        <w:lang w:val="hr-HR"/>
      </w:rPr>
      <w:t>15</w:t>
    </w:r>
    <w:proofErr w:type="spellEnd"/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D23BC1">
      <w:rPr>
        <w:rFonts w:hAnsi="Times New Roman" w:ascii="Times New Roman"/>
      </w:rPr>
      <w:t xml:space="preserve">, </w:t>
    </w:r>
    <w:proofErr w:type="spellStart"/>
    <w:r w:rsidR="00D23BC1">
      <w:rPr>
        <w:rFonts w:hAnsi="Times New Roman" w:ascii="Times New Roman"/>
      </w:rPr>
      <w:t>Amruševa</w:t>
    </w:r>
    <w:proofErr w:type="spellEnd"/>
    <w:r w:rsidR="00D23BC1">
      <w:rPr>
        <w:rFonts w:hAnsi="Times New Roman" w:ascii="Times New Roman"/>
      </w:rPr>
      <w:t xml:space="preserve"> 2/II, </w:t>
    </w:r>
    <w:proofErr w:type="spellStart"/>
    <w:r w:rsidR="00D23BC1">
      <w:rPr>
        <w:rFonts w:hAnsi="Times New Roman" w:ascii="Times New Roman"/>
      </w:rPr>
      <w:t>desno</w:t>
    </w:r>
    <w:proofErr w:type="spellEnd"/>
    <w:r w:rsidR="00D23BC1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33B75"/>
    <w:rsid w:val="000D1BAC"/>
    <w:rsid w:val="0010266F"/>
    <w:rsid w:val="00213EB3"/>
    <w:rsid w:val="00231553"/>
    <w:rsid w:val="002621DD"/>
    <w:rsid w:val="002659AA"/>
    <w:rsid w:val="00392678"/>
    <w:rsid w:val="00407CF0"/>
    <w:rsid w:val="00443250"/>
    <w:rsid w:val="004763D3"/>
    <w:rsid w:val="004B0D4F"/>
    <w:rsid w:val="004D080C"/>
    <w:rsid w:val="005305B7"/>
    <w:rsid w:val="00545693"/>
    <w:rsid w:val="005F543B"/>
    <w:rsid w:val="00670A80"/>
    <w:rsid w:val="006A6A1C"/>
    <w:rsid w:val="00737DB3"/>
    <w:rsid w:val="007661B6"/>
    <w:rsid w:val="0081179C"/>
    <w:rsid w:val="00827C70"/>
    <w:rsid w:val="008D59BC"/>
    <w:rsid w:val="009922E3"/>
    <w:rsid w:val="00A845D7"/>
    <w:rsid w:val="00AD0662"/>
    <w:rsid w:val="00B00851"/>
    <w:rsid w:val="00B00A06"/>
    <w:rsid w:val="00B91FA2"/>
    <w:rsid w:val="00C31588"/>
    <w:rsid w:val="00C94ACF"/>
    <w:rsid w:val="00D23BC1"/>
    <w:rsid w:val="00DA1F20"/>
    <w:rsid w:val="00E25B9C"/>
    <w:rsid w:val="00F43C6F"/>
    <w:rsid w:val="00FB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B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B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B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B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B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3B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B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B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B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B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8360</izvorni_sadrzaj>
    <derivirana_varijabla naziv="DomainObject.Predmet.Broj_1">8360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St-8360/2015</izvorni_sadrzaj>
    <derivirana_varijabla naziv="DomainObject.Predmet.OznakaBroj_1">St-8360/2015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ISOT d.o.o.</izvorni_sadrzaj>
    <derivirana_varijabla naziv="DomainObject.Predmet.ProtustrankaFormated_1">  ISOT d.o.o.</derivirana_varijabla>
  </DomainObject.Predmet.ProtustrankaFormated>
  <DomainObject.Predmet.ProtustrankaFormatedOIB>
    <izvorni_sadrzaj>  ISOT d.o.o., OIB 72526358684</izvorni_sadrzaj>
    <derivirana_varijabla naziv="DomainObject.Predmet.ProtustrankaFormatedOIB_1">  ISOT d.o.o., OIB 72526358684</derivirana_varijabla>
  </DomainObject.Predmet.ProtustrankaFormatedOIB>
  <DomainObject.Predmet.ProtustrankaFormatedWithAdress>
    <izvorni_sadrzaj> ISOT d.o.o., Kralja Zvonimira 67/1, 10000 Zagreb</izvorni_sadrzaj>
    <derivirana_varijabla naziv="DomainObject.Predmet.ProtustrankaFormatedWithAdress_1"> ISOT d.o.o., Kralja Zvonimira 67/1, 10000 Zagreb</derivirana_varijabla>
  </DomainObject.Predmet.ProtustrankaFormatedWithAdress>
  <DomainObject.Predmet.ProtustrankaFormatedWithAdressOIB>
    <izvorni_sadrzaj> ISOT d.o.o., OIB 72526358684, Kralja Zvonimira 67/1, 10000 Zagreb</izvorni_sadrzaj>
    <derivirana_varijabla naziv="DomainObject.Predmet.ProtustrankaFormatedWithAdressOIB_1"> ISOT d.o.o., OIB 72526358684, Kralja Zvonimira 67/1, 10000 Zagreb</derivirana_varijabla>
  </DomainObject.Predmet.ProtustrankaFormatedWithAdressOIB>
  <DomainObject.Predmet.ProtustrankaWithAdress>
    <izvorni_sadrzaj>ISOT d.o.o. Kralja Zvonimira 67/1, 10000 Zagreb</izvorni_sadrzaj>
    <derivirana_varijabla naziv="DomainObject.Predmet.ProtustrankaWithAdress_1">ISOT d.o.o. Kralja Zvonimira 67/1, 10000 Zagreb</derivirana_varijabla>
  </DomainObject.Predmet.ProtustrankaWithAdress>
  <DomainObject.Predmet.ProtustrankaWithAdressOIB>
    <izvorni_sadrzaj>ISOT d.o.o., OIB 72526358684, Kralja Zvonimira 67/1, 10000 Zagreb</izvorni_sadrzaj>
    <derivirana_varijabla naziv="DomainObject.Predmet.ProtustrankaWithAdressOIB_1">ISOT d.o.o., OIB 72526358684, Kralja Zvonimira 67/1, 10000 Zagreb</derivirana_varijabla>
  </DomainObject.Predmet.ProtustrankaWithAdressOIB>
  <DomainObject.Predmet.ProtustrankaNazivFormated>
    <izvorni_sadrzaj>ISOT d.o.o.</izvorni_sadrzaj>
    <derivirana_varijabla naziv="DomainObject.Predmet.ProtustrankaNazivFormated_1">ISOT d.o.o.</derivirana_varijabla>
  </DomainObject.Predmet.ProtustrankaNazivFormated>
  <DomainObject.Predmet.ProtustrankaNazivFormatedOIB>
    <izvorni_sadrzaj>ISOT d.o.o., OIB 72526358684</izvorni_sadrzaj>
    <derivirana_varijabla naziv="DomainObject.Predmet.ProtustrankaNazivFormatedOIB_1">ISOT d.o.o., OIB 72526358684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ISOT d.o.o.</item>
    </izvorni_sadrzaj>
    <derivirana_varijabla naziv="DomainObject.Predmet.ProtuStrankaListFormated_1">
      <item>ISOT d.o.o.</item>
    </derivirana_varijabla>
  </DomainObject.Predmet.ProtuStrankaListFormated>
  <DomainObject.Predmet.ProtuStrankaListFormatedOIB>
    <izvorni_sadrzaj>
      <item>ISOT d.o.o., OIB 72526358684</item>
    </izvorni_sadrzaj>
    <derivirana_varijabla naziv="DomainObject.Predmet.ProtuStrankaListFormatedOIB_1">
      <item>ISOT d.o.o., OIB 72526358684</item>
    </derivirana_varijabla>
  </DomainObject.Predmet.ProtuStrankaListFormatedOIB>
  <DomainObject.Predmet.ProtuStrankaListFormatedWithAdress>
    <izvorni_sadrzaj>
      <item>ISOT d.o.o., Kralja Zvonimira 67/1, 10000 Zagreb</item>
    </izvorni_sadrzaj>
    <derivirana_varijabla naziv="DomainObject.Predmet.ProtuStrankaListFormatedWithAdress_1">
      <item>ISOT d.o.o., Kralja Zvonimira 67/1, 10000 Zagreb</item>
    </derivirana_varijabla>
  </DomainObject.Predmet.ProtuStrankaListFormatedWithAdress>
  <DomainObject.Predmet.ProtuStrankaListFormatedWithAdressOIB>
    <izvorni_sadrzaj>
      <item>ISOT d.o.o., OIB 72526358684, Kralja Zvonimira 67/1, 10000 Zagreb</item>
    </izvorni_sadrzaj>
    <derivirana_varijabla naziv="DomainObject.Predmet.ProtuStrankaListFormatedWithAdressOIB_1">
      <item>ISOT d.o.o., OIB 72526358684, Kralja Zvonimira 67/1, 10000 Zagreb</item>
    </derivirana_varijabla>
  </DomainObject.Predmet.ProtuStrankaListFormatedWithAdressOIB>
  <DomainObject.Predmet.ProtuStrankaListNazivFormated>
    <izvorni_sadrzaj>
      <item>ISOT d.o.o.</item>
    </izvorni_sadrzaj>
    <derivirana_varijabla naziv="DomainObject.Predmet.ProtuStrankaListNazivFormated_1">
      <item>ISOT d.o.o.</item>
    </derivirana_varijabla>
  </DomainObject.Predmet.ProtuStrankaListNazivFormated>
  <DomainObject.Predmet.ProtuStrankaListNazivFormatedOIB>
    <izvorni_sadrzaj>
      <item>ISOT d.o.o., OIB 72526358684</item>
    </izvorni_sadrzaj>
    <derivirana_varijabla naziv="DomainObject.Predmet.ProtuStrankaListNazivFormatedOIB_1">
      <item>ISOT d.o.o., OIB 72526358684</item>
    </derivirana_varijabla>
  </DomainObject.Predmet.ProtuStrankaListNazivFormatedOIB>
  <DomainObject.Predmet.OstaliListFormated>
    <izvorni_sadrzaj>
      <item>dr Zvonimir Radić</item>
      <item>ALBINA DLAČIĆ</item>
    </izvorni_sadrzaj>
    <derivirana_varijabla naziv="DomainObject.Predmet.OstaliListFormated_1">
      <item>dr Zvonimir Radić</item>
      <item>ALBINA DLAČIĆ</item>
    </derivirana_varijabla>
  </DomainObject.Predmet.OstaliListFormated>
  <DomainObject.Predmet.OstaliListFormatedOIB>
    <izvorni_sadrzaj>
      <item>dr Zvonimir Radić, OIB 84096136619</item>
      <item>ALBINA DLAČIĆ</item>
    </izvorni_sadrzaj>
    <derivirana_varijabla naziv="DomainObject.Predmet.OstaliListFormatedOIB_1">
      <item>dr Zvonimir Radić, OIB 84096136619</item>
      <item>ALBINA DLAČIĆ</item>
    </derivirana_varijabla>
  </DomainObject.Predmet.OstaliListFormatedOIB>
  <DomainObject.Predmet.OstaliListFormatedWithAdress>
    <izvorni_sadrzaj>
      <item>dr Zvonimir Radić, Ožegovićeva 19, 10000 Zagreb</item>
      <item>ALBINA DLAČIĆ, Kneza Mislava 10, 10000 Zagreb</item>
    </izvorni_sadrzaj>
    <derivirana_varijabla naziv="DomainObject.Predmet.OstaliListFormatedWithAdress_1">
      <item>dr Zvonimir Radić, Ožegovićeva 19, 10000 Zagreb</item>
      <item>ALBINA DLAČIĆ, Kneza Mislava 10, 10000 Zagreb</item>
    </derivirana_varijabla>
  </DomainObject.Predmet.OstaliListFormatedWithAdress>
  <DomainObject.Predmet.OstaliListFormatedWithAdressOIB>
    <izvorni_sadrzaj>
      <item>dr Zvonimir Radić, OIB 84096136619, Ožegovićeva 19, 10000 Zagreb</item>
      <item>ALBINA DLAČIĆ, Kneza Mislava 10, 10000 Zagreb</item>
    </izvorni_sadrzaj>
    <derivirana_varijabla naziv="DomainObject.Predmet.OstaliListFormatedWithAdressOIB_1">
      <item>dr Zvonimir Radić, OIB 84096136619, Ožegovićeva 19, 10000 Zagreb</item>
      <item>ALBINA DLAČIĆ, Kneza Mislava 10, 10000 Zagreb</item>
    </derivirana_varijabla>
  </DomainObject.Predmet.OstaliListFormatedWithAdressOIB>
  <DomainObject.Predmet.OstaliListNazivFormated>
    <izvorni_sadrzaj>
      <item>dr Zvonimir Radić</item>
      <item>ALBINA DLAČIĆ</item>
    </izvorni_sadrzaj>
    <derivirana_varijabla naziv="DomainObject.Predmet.OstaliListNazivFormated_1">
      <item>dr Zvonimir Radić</item>
      <item>ALBINA DLAČIĆ</item>
    </derivirana_varijabla>
  </DomainObject.Predmet.OstaliListNazivFormated>
  <DomainObject.Predmet.OstaliListNazivFormatedOIB>
    <izvorni_sadrzaj>
      <item>dr Zvonimir Radić, OIB 84096136619</item>
      <item>ALBINA DLAČIĆ</item>
    </izvorni_sadrzaj>
    <derivirana_varijabla naziv="DomainObject.Predmet.OstaliListNazivFormatedOIB_1">
      <item>dr Zvonimir Radić, OIB 84096136619</item>
      <item>ALBINA DLAČIĆ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ISOT d.o.o.</izvorni_sadrzaj>
    <derivirana_varijabla naziv="DomainObject.Predmet.ProtustrankaIDrugi_1">ISOT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ISOT d.o.o., OIB 72526358684, Kralja Zvonimira 67/1, 10000 Zagreb</izvorni_sadrzaj>
    <derivirana_varijabla naziv="DomainObject.Predmet.ProtustrankaIDrugiAdressOIB_1">ISOT d.o.o., OIB 72526358684, Kralja Zvonimira 67/1,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ISOT d.o.o.</item>
      <item>FINA Regionalni centar Zagreb</item>
      <item>dr Zvonimir Radić</item>
      <item>ALBINA DLAČIĆ</item>
    </izvorni_sadrzaj>
    <derivirana_varijabla naziv="DomainObject.Predmet.SudioniciListNaziv_1">
      <item>ISOT d.o.o.</item>
      <item>FINA Regionalni centar Zagreb</item>
      <item>dr Zvonimir Radić</item>
      <item>ALBINA DLAČIĆ</item>
    </derivirana_varijabla>
  </DomainObject.Predmet.SudioniciListNaziv>
  <DomainObject.Predmet.SudioniciListAdressOIB>
    <izvorni_sadrzaj>
      <item>ISOT d.o.o., OIB 72526358684, Kralja Zvonimira 67/1,10000 Zagreb</item>
      <item>FINA Regionalni centar Zagreb, OIB 85821130368, Trg svibanjskih žrtava 1995. br. 1,10000 Zagreb</item>
      <item>dr Zvonimir Radić, OIB 84096136619, Ožegovićeva 19,10000 Zagreb</item>
      <item>ALBINA DLAČIĆ, Kneza Mislava 10,10000 Zagreb</item>
    </izvorni_sadrzaj>
    <derivirana_varijabla naziv="DomainObject.Predmet.SudioniciListAdressOIB_1">
      <item>ISOT d.o.o., OIB 72526358684, Kralja Zvonimira 67/1,10000 Zagreb</item>
      <item>FINA Regionalni centar Zagreb, OIB 85821130368, Trg svibanjskih žrtava 1995. br. 1,10000 Zagreb</item>
      <item>dr Zvonimir Radić, OIB 84096136619, Ožegovićeva 19,10000 Zagreb</item>
      <item>ALBINA DLAČIĆ, Kneza Mislava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72526358684</item>
      <item>, OIB 85821130368</item>
      <item>, OIB 84096136619</item>
      <item>, OIB null</item>
    </izvorni_sadrzaj>
    <derivirana_varijabla naziv="DomainObject.Predmet.SudioniciListNazivOIB_1">
      <item>, OIB 72526358684</item>
      <item>, OIB 85821130368</item>
      <item>, OIB 84096136619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251</properties:Words>
  <properties:Characters>1280</properties:Characters>
  <properties:Lines>36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2016-10-21T10:48:00Z</dcterms:created>
  <dc:creator>Sudsko vijeće</dc:creator>
  <cp:lastModifiedBy>Željka Kordić</cp:lastModifiedBy>
  <cp:lastPrinted>2016-10-21T10:50:00Z</cp:lastPrinted>
  <dcterms:modified xmlns:xsi="http://www.w3.org/2001/XMLSchema-instance" xsi:type="dcterms:W3CDTF">2016-10-21T10:50:00Z</dcterms:modified>
  <cp:revision>3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