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d059" w14:paraId="eabd05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CF70A4">
        <w:rPr>
          <w:rFonts w:cs="Times New Roman"/>
        </w:rPr>
        <w:t>AUTENTICA</w:t>
      </w:r>
      <w:r w:rsidR="0085417C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85417C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CF70A4">
        <w:rPr>
          <w:rFonts w:cs="Times New Roman"/>
        </w:rPr>
        <w:t>Nikole Tesle 6</w:t>
      </w:r>
      <w:r w:rsidR="000B778A">
        <w:rPr>
          <w:rFonts w:cs="Times New Roman"/>
        </w:rPr>
        <w:t xml:space="preserve">, OIB: </w:t>
      </w:r>
      <w:r w:rsidR="00CF70A4" w:rsidRPr="00CF70A4">
        <w:rPr>
          <w:rFonts w:cs="Times New Roman"/>
        </w:rPr>
        <w:t>42707392979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1E7E3C">
        <w:rPr>
          <w:b/>
        </w:rPr>
        <w:t>9</w:t>
      </w:r>
      <w:r w:rsidR="009B2BCE">
        <w:rPr>
          <w:b/>
        </w:rPr>
        <w:t>,</w:t>
      </w:r>
      <w:r w:rsidR="00CF70A4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CF70A4">
        <w:t>Predrag Budiša</w:t>
      </w:r>
      <w:r w:rsidR="0085417C">
        <w:t xml:space="preserve">, Čakovec, </w:t>
      </w:r>
      <w:r w:rsidR="00CF70A4">
        <w:t>Nikole Tesle 6</w:t>
      </w:r>
      <w:r w:rsidR="000C01D3">
        <w:t xml:space="preserve">, </w:t>
      </w:r>
    </w:p>
    <w:p w:rsidRDefault="009C304A" w:rsidP="00CF70A4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F70A4" w:rsidRPr="00CF70A4">
        <w:rPr>
          <w:rFonts w:cs="Times New Roman"/>
        </w:rPr>
        <w:t xml:space="preserve">AUTENTICA d.o.o., Čakovec, </w:t>
      </w:r>
      <w:r w:rsidR="00CF70A4">
        <w:rPr>
          <w:rFonts w:cs="Times New Roman"/>
        </w:rPr>
        <w:t>Nikole Tesle 6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F70A4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CF70A4" w:rsidRPr="00CF70A4">
        <w:t>Predrag</w:t>
      </w:r>
      <w:r w:rsidR="00CF70A4">
        <w:t>u</w:t>
      </w:r>
      <w:r w:rsidR="00CF70A4" w:rsidRPr="00CF70A4">
        <w:t xml:space="preserve"> Budiša, Čakovec, Nikole Tesle 6</w:t>
      </w:r>
      <w:r w:rsidR="0085417C" w:rsidRPr="0085417C">
        <w:t>,</w:t>
      </w:r>
      <w:r w:rsidR="001E7E3C">
        <w:t xml:space="preserve"> </w:t>
      </w:r>
      <w:r w:rsidR="000B778A">
        <w:t xml:space="preserve">OIB: </w:t>
      </w:r>
      <w:r w:rsidR="00CF70A4">
        <w:t>06154007078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1E7E3C">
        <w:t>9</w:t>
      </w:r>
      <w:r w:rsidR="009B2BCE">
        <w:t>,</w:t>
      </w:r>
      <w:r w:rsidR="00CF70A4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CF70A4" w:rsidRPr="00CF70A4">
        <w:rPr>
          <w:rFonts w:cs="Times New Roman"/>
        </w:rPr>
        <w:t>AUTENTICA d.o.o., Čakovec, Nikole Tesle 6, OIB: 42707392979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CF6303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F70A4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F70A4" w:rsidRPr="00CF70A4">
        <w:rPr>
          <w:rFonts w:cs="Times New Roman"/>
        </w:rPr>
        <w:t xml:space="preserve">AUTENTICA d.o.o., Čakovec, </w:t>
      </w:r>
      <w:r w:rsidR="00CF70A4">
        <w:rPr>
          <w:rFonts w:cs="Times New Roman"/>
        </w:rPr>
        <w:t>Nikole Tesle 6</w:t>
      </w:r>
      <w:r w:rsidR="000B778A" w:rsidRPr="000B778A">
        <w:rPr>
          <w:rFonts w:cs="Times New Roman"/>
        </w:rPr>
        <w:t xml:space="preserve">, </w:t>
      </w:r>
    </w:p>
    <w:p w:rsidRDefault="009C304A" w:rsidP="00CF70A4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CF70A4" w:rsidRPr="00CF70A4">
        <w:t>Predrag Budiša, Čakovec, Nikole Tesle 6</w:t>
      </w:r>
      <w:r w:rsidR="0085417C" w:rsidRPr="0085417C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53D" w:rsidP="009C304A" w:rsidR="0082053D">
      <w:r>
        <w:separator/>
      </w:r>
    </w:p>
  </w:endnote>
  <w:endnote w:id="0" w:type="continuationSeparator">
    <w:p w:rsidRDefault="0082053D" w:rsidP="009C304A" w:rsidR="00820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53D" w:rsidP="009C304A" w:rsidR="0082053D">
      <w:r>
        <w:separator/>
      </w:r>
    </w:p>
  </w:footnote>
  <w:footnote w:id="0" w:type="continuationSeparator">
    <w:p w:rsidRDefault="0082053D" w:rsidP="009C304A" w:rsidR="00820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303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F70A4">
      <w:t>505</w:t>
    </w:r>
    <w:r w:rsidR="000B778A">
      <w:t>/16-</w:t>
    </w:r>
    <w:r w:rsidR="0085417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F70A4">
      <w:t>505</w:t>
    </w:r>
    <w:r w:rsidR="009B2BCE">
      <w:t>/16-</w:t>
    </w:r>
    <w:r w:rsidR="0085417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444475"/>
    <w:rsid w:val="00472F7E"/>
    <w:rsid w:val="00473E94"/>
    <w:rsid w:val="00584C46"/>
    <w:rsid w:val="00660159"/>
    <w:rsid w:val="00697888"/>
    <w:rsid w:val="0082053D"/>
    <w:rsid w:val="0082366A"/>
    <w:rsid w:val="00826138"/>
    <w:rsid w:val="0085417C"/>
    <w:rsid w:val="008D1BBB"/>
    <w:rsid w:val="00954519"/>
    <w:rsid w:val="009B2BCE"/>
    <w:rsid w:val="009C19FB"/>
    <w:rsid w:val="009C304A"/>
    <w:rsid w:val="00A80E19"/>
    <w:rsid w:val="00A83300"/>
    <w:rsid w:val="00AF327D"/>
    <w:rsid w:val="00B73D1F"/>
    <w:rsid w:val="00BE0B3A"/>
    <w:rsid w:val="00C52771"/>
    <w:rsid w:val="00CF6303"/>
    <w:rsid w:val="00CF70A4"/>
    <w:rsid w:val="00D16253"/>
    <w:rsid w:val="00F740FE"/>
    <w:rsid w:val="00F9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F6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F6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AUTENTICA društvo s ograničenom odgovornošću za trgovinu i graditeljstvo</izvorni_sadrzaj>
    <derivirana_varijabla naziv="DomainObject.Predmet.ProtustrankaFormated_1">  AUTENTICA društvo s ograničenom odgovornošću za trgovinu i graditeljstvo</derivirana_varijabla>
  </DomainObject.Predmet.ProtustrankaFormated>
  <DomainObject.Predmet.ProtustrankaFormatedOIB>
    <izvorni_sadrzaj>  AUTENTICA društvo s ograničenom odgovornošću za trgovinu i graditeljstvo, OIB 42707392979</izvorni_sadrzaj>
    <derivirana_varijabla naziv="DomainObject.Predmet.ProtustrankaFormatedOIB_1">  AUTENTICA društvo s ograničenom odgovornošću za trgovinu i graditeljstvo, OIB 42707392979</derivirana_varijabla>
  </DomainObject.Predmet.ProtustrankaFormatedOIB>
  <DomainObject.Predmet.ProtustrankaFormatedWithAdress>
    <izvorni_sadrzaj> AUTENTICA društvo s ograničenom odgovornošću za trgovinu i graditeljstvo, Nikole Tesle 6, 40000 Čakovec</izvorni_sadrzaj>
    <derivirana_varijabla naziv="DomainObject.Predmet.ProtustrankaFormatedWithAdress_1"> AUTENTICA društvo s ograničenom odgovornošću za trgovinu i graditeljstvo, Nikole Tesle 6, 40000 Čakovec</derivirana_varijabla>
  </DomainObject.Predmet.ProtustrankaFormatedWithAdress>
  <DomainObject.Predmet.ProtustrankaFormatedWithAdressOIB>
    <izvorni_sadrzaj> AUTENTICA društvo s ograničenom odgovornošću za trgovinu i graditeljstvo, OIB 42707392979, Nikole Tesle 6, 40000 Čakovec</izvorni_sadrzaj>
    <derivirana_varijabla naziv="DomainObject.Predmet.ProtustrankaFormatedWithAdressOIB_1"> AUTENTICA društvo s ograničenom odgovornošću za trgovinu i graditeljstvo, OIB 42707392979, Nikole Tesle 6, 40000 Čakovec</derivirana_varijabla>
  </DomainObject.Predmet.ProtustrankaFormatedWithAdressOIB>
  <DomainObject.Predmet.ProtustrankaWithAdress>
    <izvorni_sadrzaj>AUTENTICA društvo s ograničenom odgovornošću za trgovinu i graditeljstvo Nikole Tesle 6, 40000 Čakovec</izvorni_sadrzaj>
    <derivirana_varijabla naziv="DomainObject.Predmet.ProtustrankaWithAdress_1">AUTENTICA društvo s ograničenom odgovornošću za trgovinu i graditeljstvo Nikole Tesle 6, 40000 Čakovec</derivirana_varijabla>
  </DomainObject.Predmet.ProtustrankaWithAdress>
  <DomainObject.Predmet.ProtustrankaWithAdressOIB>
    <izvorni_sadrzaj>AUTENTICA društvo s ograničenom odgovornošću za trgovinu i graditeljstvo, OIB 42707392979, Nikole Tesle 6, 40000 Čakovec</izvorni_sadrzaj>
    <derivirana_varijabla naziv="DomainObject.Predmet.ProtustrankaWithAdressOIB_1">AUTENTICA društvo s ograničenom odgovornošću za trgovinu i graditeljstvo, OIB 42707392979, Nikole Tesle 6, 40000 Čakovec</derivirana_varijabla>
  </DomainObject.Predmet.ProtustrankaWithAdressOIB>
  <DomainObject.Predmet.ProtustrankaNazivFormated>
    <izvorni_sadrzaj>AUTENTICA društvo s ograničenom odgovornošću za trgovinu i graditeljstvo</izvorni_sadrzaj>
    <derivirana_varijabla naziv="DomainObject.Predmet.ProtustrankaNazivFormated_1">AUTENTICA društvo s ograničenom odgovornošću za trgovinu i graditeljstvo</derivirana_varijabla>
  </DomainObject.Predmet.ProtustrankaNazivFormated>
  <DomainObject.Predmet.ProtustrankaNazivFormatedOIB>
    <izvorni_sadrzaj>AUTENTICA društvo s ograničenom odgovornošću za trgovinu i graditeljstvo, OIB 42707392979</izvorni_sadrzaj>
    <derivirana_varijabla naziv="DomainObject.Predmet.ProtustrankaNazivFormatedOIB_1">AUTENTICA društvo s ograničenom odgovornošću za trgovinu i graditeljstvo, OIB 42707392979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177315.07</izvorni_sadrzaj>
    <derivirana_varijabla naziv="DomainObject.Predmet.TrenutnaVrijednost_1">177315.07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AUTENTICA društvo s ograničenom odgovornošću za trgovinu i graditeljstvo</item>
    </izvorni_sadrzaj>
    <derivirana_varijabla naziv="DomainObject.Predmet.ProtuStrankaListFormated_1">
      <item>AUTENTICA društvo s ograničenom odgovornošću za trgovinu i graditeljstvo</item>
    </derivirana_varijabla>
  </DomainObject.Predmet.ProtuStrankaListFormated>
  <DomainObject.Predmet.ProtuStrankaListFormatedOIB>
    <izvorni_sadrzaj>
      <item>AUTENTICA društvo s ograničenom odgovornošću za trgovinu i graditeljstvo, OIB 42707392979</item>
    </izvorni_sadrzaj>
    <derivirana_varijabla naziv="DomainObject.Predmet.ProtuStrankaListFormatedOIB_1">
      <item>AUTENTICA društvo s ograničenom odgovornošću za trgovinu i graditeljstvo, OIB 42707392979</item>
    </derivirana_varijabla>
  </DomainObject.Predmet.ProtuStrankaListFormatedOIB>
  <DomainObject.Predmet.ProtuStrankaListFormatedWithAdress>
    <izvorni_sadrzaj>
      <item>AUTENTICA društvo s ograničenom odgovornošću za trgovinu i graditeljstvo, Nikole Tesle 6, 40000 Čakovec</item>
    </izvorni_sadrzaj>
    <derivirana_varijabla naziv="DomainObject.Predmet.ProtuStrankaListFormatedWithAdress_1">
      <item>AUTENTICA društvo s ograničenom odgovornošću za trgovinu i graditeljstvo, Nikole Tesle 6, 40000 Čakovec</item>
    </derivirana_varijabla>
  </DomainObject.Predmet.ProtuStrankaListFormatedWithAdress>
  <DomainObject.Predmet.ProtuStrankaListFormatedWithAdressOIB>
    <izvorni_sadrzaj>
      <item>AUTENTICA društvo s ograničenom odgovornošću za trgovinu i graditeljstvo, OIB 42707392979, Nikole Tesle 6, 40000 Čakovec</item>
    </izvorni_sadrzaj>
    <derivirana_varijabla naziv="DomainObject.Predmet.ProtuStrankaListFormatedWithAdressOIB_1">
      <item>AUTENTICA društvo s ograničenom odgovornošću za trgovinu i graditeljstvo, OIB 42707392979, Nikole Tesle 6, 40000 Čakovec</item>
    </derivirana_varijabla>
  </DomainObject.Predmet.ProtuStrankaListFormatedWithAdressOIB>
  <DomainObject.Predmet.ProtuStrankaListNazivFormated>
    <izvorni_sadrzaj>
      <item>AUTENTICA društvo s ograničenom odgovornošću za trgovinu i graditeljstvo</item>
    </izvorni_sadrzaj>
    <derivirana_varijabla naziv="DomainObject.Predmet.ProtuStrankaListNazivFormated_1">
      <item>AUTENTICA društvo s ograničenom odgovornošću za trgovinu i graditeljstvo</item>
    </derivirana_varijabla>
  </DomainObject.Predmet.ProtuStrankaListNazivFormated>
  <DomainObject.Predmet.ProtuStrankaListNazivFormatedOIB>
    <izvorni_sadrzaj>
      <item>AUTENTICA društvo s ograničenom odgovornošću za trgovinu i graditeljstvo, OIB 42707392979</item>
    </izvorni_sadrzaj>
    <derivirana_varijabla naziv="DomainObject.Predmet.ProtuStrankaListNazivFormatedOIB_1">
      <item>AUTENTICA društvo s ograničenom odgovornošću za trgovinu i graditeljstvo, OIB 42707392979</item>
    </derivirana_varijabla>
  </DomainObject.Predmet.ProtuStrankaListNazivFormatedOIB>
  <DomainObject.Predmet.OstaliListFormated>
    <izvorni_sadrzaj>
      <item>Sudski registar</item>
      <item>Predrag Budiša</item>
      <item>Županijsko državno odvjetništvo</item>
    </izvorni_sadrzaj>
    <derivirana_varijabla naziv="DomainObject.Predmet.OstaliListFormated_1">
      <item>Sudski registar</item>
      <item>Predrag Budiša</item>
      <item>Županijsko državno odvjetništvo</item>
    </derivirana_varijabla>
  </DomainObject.Predmet.OstaliListFormated>
  <DomainObject.Predmet.OstaliListFormatedOIB>
    <izvorni_sadrzaj>
      <item>Sudski registar</item>
      <item>Predrag Budiša, OIB 06154007078</item>
      <item>Županijsko državno odvjetništvo</item>
    </izvorni_sadrzaj>
    <derivirana_varijabla naziv="DomainObject.Predmet.OstaliListFormatedOIB_1">
      <item>Sudski registar</item>
      <item>Predrag Budiša, OIB 06154007078</item>
      <item>Županijsko državno odvjetništvo</item>
    </derivirana_varijabla>
  </DomainObject.Predmet.OstaliListFormatedOIB>
  <DomainObject.Predmet.OstaliListFormatedWithAdress>
    <izvorni_sadrzaj>
      <item>Sudski registar</item>
      <item>Predrag Budiša, Nikole Tesle 6, 40000 Čakovec</item>
      <item>Županijsko državno odvjetništvo</item>
    </izvorni_sadrzaj>
    <derivirana_varijabla naziv="DomainObject.Predmet.OstaliListFormatedWithAdress_1">
      <item>Sudski registar</item>
      <item>Predrag Budiša, Nikole Tesle 6,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Predrag Budiša, OIB 06154007078, Nikole Tesle 6, 40000 Čakovec</item>
      <item>Županijsko državno odvjetništvo</item>
    </izvorni_sadrzaj>
    <derivirana_varijabla naziv="DomainObject.Predmet.OstaliListFormatedWithAdressOIB_1">
      <item>Sudski registar</item>
      <item>Predrag Budiša, OIB 06154007078, Nikole Tesle 6,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Predrag Budiša</item>
      <item>Županijsko državno odvjetništvo</item>
    </izvorni_sadrzaj>
    <derivirana_varijabla naziv="DomainObject.Predmet.OstaliListNazivFormated_1">
      <item>Sudski registar</item>
      <item>Predrag Budiša</item>
      <item>Županijsko državno odvjetništvo</item>
    </derivirana_varijabla>
  </DomainObject.Predmet.OstaliListNazivFormated>
  <DomainObject.Predmet.OstaliListNazivFormatedOIB>
    <izvorni_sadrzaj>
      <item>Sudski registar</item>
      <item>Predrag Budiša, OIB 06154007078</item>
      <item>Županijsko državno odvjetništvo</item>
    </izvorni_sadrzaj>
    <derivirana_varijabla naziv="DomainObject.Predmet.OstaliListNazivFormatedOIB_1">
      <item>Sudski registar</item>
      <item>Predrag Budiša, OIB 06154007078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AUTENTICA društvo s ograničenom odgovornošću za trgovinu i graditeljstvo</izvorni_sadrzaj>
    <derivirana_varijabla naziv="DomainObject.Predmet.ProtustrankaIDrugi_1">AUTENTICA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AUTENTICA društvo s ograničenom odgovornošću za trgovinu i graditeljstvo, OIB 42707392979, Nikole Tesle 6, 40000 Čakovec</izvorni_sadrzaj>
    <derivirana_varijabla naziv="DomainObject.Predmet.ProtustrankaIDrugiAdressOIB_1">AUTENTICA društvo s ograničenom odgovornošću za trgovinu i graditeljstvo, OIB 42707392979,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AUTENTICA društvo s ograničenom odgovornošću za trgovinu i graditeljstvo</item>
      <item>Sudski registar</item>
      <item>Predrag Budiša</item>
      <item>Županijsko državno odvjetništvo</item>
    </izvorni_sadrzaj>
    <derivirana_varijabla naziv="DomainObject.Predmet.SudioniciListNaziv_1">
      <item>Financijska agencija</item>
      <item>AUTENTICA društvo s ograničenom odgovornošću za trgovinu i graditeljstvo</item>
      <item>Sudski registar</item>
      <item>Predrag Budiša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AUTENTICA društvo s ograničenom odgovornošću za trgovinu i graditeljstvo, OIB 42707392979, Nikole Tesle 6,40000 Čakovec</item>
      <item>Sudski registar</item>
      <item>Predrag Budiša, OIB 06154007078, Nikole Tesle 6,40000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AUTENTICA društvo s ograničenom odgovornošću za trgovinu i graditeljstvo, OIB 42707392979, Nikole Tesle 6,40000 Čakovec</item>
      <item>Sudski registar</item>
      <item>Predrag Budiša, OIB 06154007078, Nikole Tesle 6,40000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42707392979</item>
      <item>, OIB null</item>
      <item>, OIB 06154007078</item>
      <item>, OIB null</item>
    </izvorni_sadrzaj>
    <derivirana_varijabla naziv="DomainObject.Predmet.SudioniciListNazivOIB_1">
      <item>, OIB 85821130368</item>
      <item>, OIB 42707392979</item>
      <item>, OIB null</item>
      <item>, OIB 06154007078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1868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2016-08-30T10:50:00Z</dcterms:created>
  <dc:creator>Lea Rogina</dc:creator>
  <cp:lastModifiedBy>Nevenka Vuković</cp:lastModifiedBy>
  <cp:lastPrinted>2016-08-30T10:54:00Z</cp:lastPrinted>
  <dcterms:modified xmlns:xsi="http://www.w3.org/2001/XMLSchema-instance" xsi:type="dcterms:W3CDTF">2016-08-30T10:55:00Z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