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8d480" w14:paraId="a28d480" w:rsidRDefault="00AE649C" w:rsidP="004F27AE" w:rsidR="00AE649C" w:rsidRPr="00B76F3C">
      <w:pPr>
        <w:pStyle w:val="NormaleSPIS"/>
        <w15:collapsed w:val="false"/>
      </w:pPr>
    </w:p>
    <w:p w:rsidRDefault="005242ED" w:rsidP="005242ED" w:rsidR="005242ED">
      <w:pPr>
        <w:ind w:left="708"/>
        <w:jc w:val="both"/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42ED" w:rsidP="005242ED" w:rsidR="005242ED">
      <w:pPr>
        <w:jc w:val="both"/>
      </w:pPr>
      <w:r>
        <w:t>​REPUBLIKA HRVATSKA</w:t>
      </w:r>
    </w:p>
    <w:p w:rsidRDefault="005242ED" w:rsidP="005242ED" w:rsidR="005242ED">
      <w:pPr>
        <w:spacing w:beforeAutospacing="true" w:before="100"/>
        <w:jc w:val="both"/>
      </w:pPr>
      <w:r>
        <w:t xml:space="preserve">TRGOVAČKI SUD U </w:t>
      </w:r>
      <w:proofErr w:type="spellStart"/>
      <w:r>
        <w:t>OSIJEKU</w:t>
      </w:r>
      <w:proofErr w:type="spellEnd"/>
      <w:r>
        <w:t>                                                         3 St-</w:t>
      </w:r>
      <w:proofErr w:type="spellStart"/>
      <w:r>
        <w:t>907</w:t>
      </w:r>
      <w:proofErr w:type="spellEnd"/>
      <w:r>
        <w:t>/</w:t>
      </w:r>
      <w:proofErr w:type="spellStart"/>
      <w:r>
        <w:t>2013</w:t>
      </w:r>
      <w:proofErr w:type="spellEnd"/>
      <w:r>
        <w:t>-</w:t>
      </w:r>
      <w:proofErr w:type="spellStart"/>
      <w:r>
        <w:t>12</w:t>
      </w:r>
      <w:r w:rsidR="006D1B4A">
        <w:t>6</w:t>
      </w:r>
      <w:proofErr w:type="spellEnd"/>
    </w:p>
    <w:p w:rsidRDefault="005242ED" w:rsidP="005242ED" w:rsidR="005242ED">
      <w:pPr>
        <w:spacing w:beforeAutospacing="true" w:before="100"/>
        <w:jc w:val="both"/>
      </w:pPr>
      <w:r>
        <w:t>STALNA SLUŽBA U SLAVONSKOM BRODU</w:t>
      </w:r>
    </w:p>
    <w:p w:rsidRDefault="005242ED" w:rsidP="005242ED" w:rsidR="005242ED">
      <w:pPr>
        <w:spacing w:beforeAutospacing="true" w:before="100"/>
        <w:jc w:val="both"/>
      </w:pPr>
      <w:hyperlink r:id="rId11" w:history="true">
        <w:r>
          <w:rPr>
            <w:rStyle w:val="Hiperveza"/>
          </w:rPr>
          <w:t xml:space="preserve">Trg pobjede </w:t>
        </w:r>
        <w:proofErr w:type="spellStart"/>
        <w:r>
          <w:rPr>
            <w:rStyle w:val="Hiperveza"/>
          </w:rPr>
          <w:t>13</w:t>
        </w:r>
        <w:proofErr w:type="spellEnd"/>
      </w:hyperlink>
    </w:p>
    <w:p w:rsidRDefault="005242ED" w:rsidP="005242ED" w:rsidR="005242ED">
      <w:pPr>
        <w:spacing w:beforeAutospacing="true" w:before="100"/>
        <w:jc w:val="both"/>
      </w:pPr>
      <w:hyperlink r:id="rId12" w:history="true">
        <w:proofErr w:type="spellStart"/>
        <w:r>
          <w:rPr>
            <w:rStyle w:val="Hiperveza"/>
          </w:rPr>
          <w:t>35000</w:t>
        </w:r>
        <w:proofErr w:type="spellEnd"/>
        <w:r>
          <w:rPr>
            <w:rStyle w:val="Hiperveza"/>
          </w:rPr>
          <w:t xml:space="preserve"> Slavonski</w:t>
        </w:r>
      </w:hyperlink>
      <w:r>
        <w:t xml:space="preserve"> Brod</w:t>
      </w:r>
    </w:p>
    <w:p w:rsidRDefault="005242ED" w:rsidP="005242ED" w:rsidR="005242ED">
      <w:pPr>
        <w:spacing w:beforeAutospacing="true" w:before="100"/>
        <w:jc w:val="both"/>
      </w:pPr>
      <w:r>
        <w:t>                                              </w:t>
      </w:r>
      <w:hyperlink r:id="rId13" w:history="true">
        <w:r>
          <w:rPr>
            <w:rStyle w:val="Hiperveza"/>
          </w:rPr>
          <w:t>R E P U B L I K A   H R V A T S K A</w:t>
        </w:r>
      </w:hyperlink>
      <w:r>
        <w:t>                         </w:t>
      </w:r>
    </w:p>
    <w:p w:rsidRDefault="00D95C18" w:rsidP="005242ED" w:rsidR="00D95C18">
      <w:pPr>
        <w:spacing w:beforeAutospacing="true" w:before="100"/>
        <w:ind w:firstLine="708"/>
        <w:jc w:val="both"/>
      </w:pPr>
      <w:r>
        <w:t xml:space="preserve">  </w:t>
      </w:r>
      <w:r>
        <w:tab/>
      </w:r>
      <w:r>
        <w:tab/>
      </w:r>
      <w:r>
        <w:tab/>
      </w:r>
      <w:r>
        <w:tab/>
        <w:t xml:space="preserve"> Z A K </w:t>
      </w:r>
      <w:proofErr w:type="spellStart"/>
      <w:r>
        <w:t>LJ</w:t>
      </w:r>
      <w:proofErr w:type="spellEnd"/>
      <w:r>
        <w:t xml:space="preserve"> U Č A K </w:t>
      </w:r>
    </w:p>
    <w:p w:rsidRDefault="005242ED" w:rsidP="005242ED" w:rsidR="005242ED">
      <w:pPr>
        <w:spacing w:beforeAutospacing="true" w:before="100"/>
        <w:ind w:firstLine="708"/>
        <w:jc w:val="both"/>
      </w:pPr>
      <w:r>
        <w:t xml:space="preserve">TRGOVAČKI SUD U </w:t>
      </w:r>
      <w:proofErr w:type="spellStart"/>
      <w:r>
        <w:t>OSIJEKU</w:t>
      </w:r>
      <w:proofErr w:type="spellEnd"/>
      <w:r>
        <w:t xml:space="preserve">, STALNA SLUŽBA U SLAVONSKOM BRODU, po stečajnoj sutkinji Danieli Martini Maoduš, u postupku stečaja nad stečajnim dužnikom IDEAL d.o.o. Požega, u stečaju, Novi </w:t>
      </w:r>
      <w:proofErr w:type="spellStart"/>
      <w:r>
        <w:t>Štitnjak</w:t>
      </w:r>
      <w:proofErr w:type="spellEnd"/>
      <w:r>
        <w:t xml:space="preserve"> </w:t>
      </w:r>
      <w:proofErr w:type="spellStart"/>
      <w:r>
        <w:t>22A</w:t>
      </w:r>
      <w:proofErr w:type="spellEnd"/>
      <w:r>
        <w:t>, Požega, OIB: </w:t>
      </w:r>
      <w:proofErr w:type="spellStart"/>
      <w:r>
        <w:fldChar w:fldCharType="begin"/>
      </w:r>
      <w:r>
        <w:instrText xml:space="preserve"> HYPERLINK "tel:(502)%20352-8049" \t "_blank" </w:instrText>
      </w:r>
      <w:r>
        <w:fldChar w:fldCharType="separate"/>
      </w:r>
      <w:r>
        <w:rPr>
          <w:rStyle w:val="Hiperveza"/>
        </w:rPr>
        <w:t>15023528049</w:t>
      </w:r>
      <w:proofErr w:type="spellEnd"/>
      <w:r>
        <w:fldChar w:fldCharType="end"/>
      </w:r>
      <w:r>
        <w:t xml:space="preserve">, zastupano po stečajnoj upraviteljici Almi Opačak, </w:t>
      </w:r>
      <w:proofErr w:type="spellStart"/>
      <w:r w:rsidR="006D1B4A">
        <w:t>17</w:t>
      </w:r>
      <w:proofErr w:type="spellEnd"/>
      <w:r>
        <w:t xml:space="preserve">. siječnja </w:t>
      </w:r>
      <w:proofErr w:type="spellStart"/>
      <w:r>
        <w:t>2018</w:t>
      </w:r>
      <w:proofErr w:type="spellEnd"/>
      <w:r>
        <w:t>.</w:t>
      </w:r>
    </w:p>
    <w:p w:rsidRDefault="005242ED" w:rsidP="005242ED" w:rsidR="005242ED">
      <w:pPr>
        <w:spacing w:beforeAutospacing="true" w:before="100"/>
        <w:jc w:val="both"/>
      </w:pPr>
      <w:r>
        <w:t> </w:t>
      </w:r>
      <w:r>
        <w:tab/>
      </w:r>
      <w:r>
        <w:tab/>
      </w:r>
      <w:r>
        <w:tab/>
      </w:r>
      <w:r>
        <w:tab/>
      </w:r>
      <w:r>
        <w:tab/>
        <w:t xml:space="preserve">  r i j e š i o  j e</w:t>
      </w:r>
    </w:p>
    <w:p w:rsidRDefault="0079448A" w:rsidP="00411CAD" w:rsidR="00411CAD">
      <w:pPr>
        <w:spacing w:beforeAutospacing="true" w:before="100"/>
        <w:jc w:val="both"/>
      </w:pPr>
      <w:r>
        <w:t xml:space="preserve"> I   </w:t>
      </w:r>
      <w:r w:rsidR="00171DEF">
        <w:t xml:space="preserve">  </w:t>
      </w:r>
      <w:r w:rsidR="006D1B4A">
        <w:t xml:space="preserve">Ispravlja se </w:t>
      </w:r>
      <w:r w:rsidR="00D95C18">
        <w:t xml:space="preserve">  nalog za isplatu dan računovodstvu </w:t>
      </w:r>
      <w:r w:rsidR="00DD53FD">
        <w:t>S</w:t>
      </w:r>
      <w:r w:rsidR="00D95C18">
        <w:t>uda u  R</w:t>
      </w:r>
      <w:r w:rsidR="006D1B4A">
        <w:t>ješenj</w:t>
      </w:r>
      <w:r w:rsidR="00DD53FD">
        <w:t>u</w:t>
      </w:r>
      <w:r w:rsidR="006D1B4A">
        <w:t xml:space="preserve"> o namirenju ovog suda od </w:t>
      </w:r>
      <w:proofErr w:type="spellStart"/>
      <w:r w:rsidR="006D1B4A">
        <w:t>08</w:t>
      </w:r>
      <w:proofErr w:type="spellEnd"/>
      <w:r w:rsidR="006D1B4A">
        <w:t xml:space="preserve">. siječnja </w:t>
      </w:r>
      <w:proofErr w:type="spellStart"/>
      <w:r w:rsidR="006D1B4A">
        <w:t>2017.</w:t>
      </w:r>
      <w:r w:rsidR="00411CAD">
        <w:t>posl</w:t>
      </w:r>
      <w:proofErr w:type="spellEnd"/>
      <w:r w:rsidR="00411CAD">
        <w:t xml:space="preserve">. broj </w:t>
      </w:r>
      <w:r w:rsidR="00411CAD">
        <w:t>3 St-</w:t>
      </w:r>
      <w:proofErr w:type="spellStart"/>
      <w:r w:rsidR="00411CAD">
        <w:t>907</w:t>
      </w:r>
      <w:proofErr w:type="spellEnd"/>
      <w:r w:rsidR="00411CAD">
        <w:t>/</w:t>
      </w:r>
      <w:proofErr w:type="spellStart"/>
      <w:r w:rsidR="00411CAD">
        <w:t>2013</w:t>
      </w:r>
      <w:proofErr w:type="spellEnd"/>
      <w:r w:rsidR="00411CAD">
        <w:t>-</w:t>
      </w:r>
      <w:proofErr w:type="spellStart"/>
      <w:r w:rsidR="00411CAD">
        <w:t>12</w:t>
      </w:r>
      <w:r w:rsidR="00411CAD">
        <w:t>4</w:t>
      </w:r>
      <w:proofErr w:type="spellEnd"/>
      <w:r w:rsidR="00DD53FD">
        <w:t>,</w:t>
      </w:r>
      <w:r w:rsidR="00411CAD">
        <w:t xml:space="preserve">  u </w:t>
      </w:r>
      <w:proofErr w:type="spellStart"/>
      <w:r w:rsidR="00411CAD">
        <w:t>toč</w:t>
      </w:r>
      <w:proofErr w:type="spellEnd"/>
      <w:r w:rsidR="00411CAD">
        <w:t xml:space="preserve"> II izreke rješenja</w:t>
      </w:r>
      <w:r w:rsidR="00DD53FD">
        <w:t>,</w:t>
      </w:r>
      <w:r w:rsidR="00411CAD">
        <w:t xml:space="preserve"> u trećem i četvrtom redu se</w:t>
      </w:r>
      <w:r w:rsidR="00DD53FD">
        <w:t xml:space="preserve">: </w:t>
      </w:r>
      <w:r w:rsidR="00411CAD">
        <w:t xml:space="preserve"> u rješenju briše </w:t>
      </w:r>
      <w:r w:rsidR="00D95C18">
        <w:t xml:space="preserve"> u istom nalogu </w:t>
      </w:r>
      <w:r w:rsidR="00411CAD">
        <w:t>slijedeći tekst</w:t>
      </w:r>
      <w:r w:rsidR="00450FD6">
        <w:t>:</w:t>
      </w:r>
      <w:r>
        <w:t>“</w:t>
      </w:r>
      <w:r w:rsidRPr="0079448A">
        <w:rPr>
          <w:bCs/>
        </w:rPr>
        <w:t xml:space="preserve"> </w:t>
      </w:r>
      <w:r>
        <w:rPr>
          <w:bCs/>
        </w:rPr>
        <w:t xml:space="preserve">te će se izvršiti isplata stečajnoj masi iznosa od </w:t>
      </w:r>
      <w:proofErr w:type="spellStart"/>
      <w:r>
        <w:rPr>
          <w:bCs/>
        </w:rPr>
        <w:t>271.140</w:t>
      </w:r>
      <w:proofErr w:type="spellEnd"/>
      <w:r>
        <w:rPr>
          <w:bCs/>
        </w:rPr>
        <w:t>,</w:t>
      </w:r>
      <w:proofErr w:type="spellStart"/>
      <w:r>
        <w:rPr>
          <w:bCs/>
        </w:rPr>
        <w:t>85</w:t>
      </w:r>
      <w:proofErr w:type="spellEnd"/>
      <w:r>
        <w:rPr>
          <w:bCs/>
        </w:rPr>
        <w:t xml:space="preserve"> kn na račun stečajnog dužnika </w:t>
      </w:r>
      <w:proofErr w:type="spellStart"/>
      <w:r>
        <w:t>IBAN</w:t>
      </w:r>
      <w:proofErr w:type="spellEnd"/>
      <w:r>
        <w:t xml:space="preserve"> </w:t>
      </w:r>
      <w:proofErr w:type="spellStart"/>
      <w:r>
        <w:t>HR71</w:t>
      </w:r>
      <w:proofErr w:type="spellEnd"/>
      <w:r>
        <w:t xml:space="preserve"> </w:t>
      </w:r>
      <w:proofErr w:type="spellStart"/>
      <w:r>
        <w:t>24120091144001806</w:t>
      </w:r>
      <w:proofErr w:type="spellEnd"/>
      <w:r>
        <w:t>“</w:t>
      </w:r>
    </w:p>
    <w:p w:rsidRDefault="00171DEF" w:rsidP="0079448A" w:rsidR="0079448A">
      <w:pPr>
        <w:spacing w:beforeAutospacing="true" w:before="100"/>
        <w:jc w:val="both"/>
      </w:pPr>
      <w:r>
        <w:t xml:space="preserve">II    </w:t>
      </w:r>
      <w:r w:rsidR="0079448A">
        <w:t>U ostalom dijelu</w:t>
      </w:r>
      <w:r w:rsidR="00DD53FD">
        <w:t xml:space="preserve"> nalog za isplatu računovodstvu u </w:t>
      </w:r>
      <w:r w:rsidR="0079448A">
        <w:t xml:space="preserve"> rješenj</w:t>
      </w:r>
      <w:r w:rsidR="00DD53FD">
        <w:t>u</w:t>
      </w:r>
      <w:r w:rsidR="0079448A">
        <w:t xml:space="preserve"> ostaje neizmijenjen.</w:t>
      </w:r>
    </w:p>
    <w:p w:rsidRDefault="00171DEF" w:rsidP="00411CAD" w:rsidR="0079448A">
      <w:pPr>
        <w:spacing w:beforeAutospacing="true" w:before="100"/>
        <w:jc w:val="both"/>
      </w:pPr>
      <w:r>
        <w:t>III</w:t>
      </w:r>
      <w:r w:rsidR="009864EB">
        <w:t xml:space="preserve"> </w:t>
      </w:r>
      <w:r w:rsidR="00BC6CFC">
        <w:t xml:space="preserve">  </w:t>
      </w:r>
      <w:r w:rsidR="00DD53FD">
        <w:t>N</w:t>
      </w:r>
      <w:r w:rsidR="00D95C18">
        <w:t xml:space="preserve">akon  donošenja zaključka od </w:t>
      </w:r>
      <w:proofErr w:type="spellStart"/>
      <w:r w:rsidR="00D95C18">
        <w:t>17</w:t>
      </w:r>
      <w:proofErr w:type="spellEnd"/>
      <w:r w:rsidR="00D95C18">
        <w:t xml:space="preserve">. siječnja </w:t>
      </w:r>
      <w:proofErr w:type="spellStart"/>
      <w:r w:rsidR="00D95C18">
        <w:t>2018</w:t>
      </w:r>
      <w:proofErr w:type="spellEnd"/>
      <w:r w:rsidR="00D95C18">
        <w:t xml:space="preserve"> glasi</w:t>
      </w:r>
      <w:r w:rsidR="00DD53FD">
        <w:t xml:space="preserve"> nalog za isplatu računovodstvu  koji je sadržan </w:t>
      </w:r>
      <w:r w:rsidR="00D95C18">
        <w:t xml:space="preserve"> u  </w:t>
      </w:r>
      <w:proofErr w:type="spellStart"/>
      <w:r w:rsidR="00264E01">
        <w:t>toč</w:t>
      </w:r>
      <w:proofErr w:type="spellEnd"/>
      <w:r w:rsidR="00264E01">
        <w:t xml:space="preserve"> II </w:t>
      </w:r>
      <w:r w:rsidR="009864EB">
        <w:t xml:space="preserve"> </w:t>
      </w:r>
      <w:r w:rsidR="00264E01">
        <w:t>R</w:t>
      </w:r>
      <w:r w:rsidR="009864EB">
        <w:t>ješenja</w:t>
      </w:r>
      <w:r w:rsidR="00482AC8">
        <w:t xml:space="preserve"> </w:t>
      </w:r>
      <w:r w:rsidR="00264E01">
        <w:t xml:space="preserve">od </w:t>
      </w:r>
      <w:proofErr w:type="spellStart"/>
      <w:r w:rsidR="00264E01">
        <w:t>08</w:t>
      </w:r>
      <w:proofErr w:type="spellEnd"/>
      <w:r w:rsidR="00264E01">
        <w:t xml:space="preserve">. siječnja </w:t>
      </w:r>
      <w:proofErr w:type="spellStart"/>
      <w:r w:rsidR="00264E01">
        <w:t>2017.posl</w:t>
      </w:r>
      <w:proofErr w:type="spellEnd"/>
      <w:r w:rsidR="00264E01">
        <w:t>. broj 3 St-</w:t>
      </w:r>
      <w:proofErr w:type="spellStart"/>
      <w:r w:rsidR="00264E01">
        <w:t>907</w:t>
      </w:r>
      <w:proofErr w:type="spellEnd"/>
      <w:r w:rsidR="00264E01">
        <w:t>/</w:t>
      </w:r>
      <w:proofErr w:type="spellStart"/>
      <w:r w:rsidR="00264E01">
        <w:t>2013</w:t>
      </w:r>
      <w:proofErr w:type="spellEnd"/>
      <w:r w:rsidR="00264E01">
        <w:t>-</w:t>
      </w:r>
      <w:proofErr w:type="spellStart"/>
      <w:r w:rsidR="00264E01">
        <w:t>124</w:t>
      </w:r>
      <w:proofErr w:type="spellEnd"/>
      <w:r w:rsidR="00DD53FD">
        <w:t xml:space="preserve"> glasi</w:t>
      </w:r>
      <w:r w:rsidR="00264E01">
        <w:t xml:space="preserve">: </w:t>
      </w:r>
    </w:p>
    <w:p w:rsidRDefault="005242ED" w:rsidP="005242ED" w:rsidR="005242ED">
      <w:pPr>
        <w:spacing w:beforeAutospacing="true" w:before="100"/>
        <w:jc w:val="both"/>
      </w:pPr>
      <w:r>
        <w:rPr>
          <w:bCs/>
        </w:rPr>
        <w:tab/>
      </w:r>
      <w:r w:rsidR="00264E01">
        <w:rPr>
          <w:bCs/>
        </w:rPr>
        <w:t>„</w:t>
      </w:r>
      <w:r>
        <w:t> II. Izvršit se isplata  </w:t>
      </w:r>
      <w:proofErr w:type="spellStart"/>
      <w:r>
        <w:t>razlučnom</w:t>
      </w:r>
      <w:proofErr w:type="spellEnd"/>
      <w:r>
        <w:t xml:space="preserve"> vjerovniku H-</w:t>
      </w:r>
      <w:proofErr w:type="spellStart"/>
      <w:r>
        <w:t>ABDUCO</w:t>
      </w:r>
      <w:proofErr w:type="spellEnd"/>
      <w:r>
        <w:t xml:space="preserve"> d.o.o., Zagreb iznosa od </w:t>
      </w:r>
      <w:proofErr w:type="spellStart"/>
      <w:r>
        <w:t>132.503</w:t>
      </w:r>
      <w:proofErr w:type="spellEnd"/>
      <w:r>
        <w:t>,</w:t>
      </w:r>
      <w:proofErr w:type="spellStart"/>
      <w:r>
        <w:t>97</w:t>
      </w:r>
      <w:proofErr w:type="spellEnd"/>
      <w:r>
        <w:t xml:space="preserve"> </w:t>
      </w:r>
      <w:proofErr w:type="spellStart"/>
      <w:r>
        <w:t>kn.</w:t>
      </w:r>
      <w:proofErr w:type="spellEnd"/>
      <w:r>
        <w:t>.  na žiro račun istog vjerovnika: </w:t>
      </w:r>
      <w:proofErr w:type="spellStart"/>
      <w:r>
        <w:rPr>
          <w:bCs/>
        </w:rPr>
        <w:t>HR9125000091101386086</w:t>
      </w:r>
      <w:proofErr w:type="spellEnd"/>
      <w:r>
        <w:rPr>
          <w:bCs/>
        </w:rPr>
        <w:t xml:space="preserve">, poziv na broj </w:t>
      </w:r>
      <w:proofErr w:type="spellStart"/>
      <w:r>
        <w:rPr>
          <w:bCs/>
        </w:rPr>
        <w:t>00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265934</w:t>
      </w:r>
      <w:proofErr w:type="spellEnd"/>
      <w:r>
        <w:rPr>
          <w:bCs/>
        </w:rPr>
        <w:t xml:space="preserve">, , te iznosa od </w:t>
      </w:r>
      <w:proofErr w:type="spellStart"/>
      <w:r>
        <w:t>10.009</w:t>
      </w:r>
      <w:proofErr w:type="spellEnd"/>
      <w:r>
        <w:t>,</w:t>
      </w:r>
      <w:proofErr w:type="spellStart"/>
      <w:r>
        <w:t>92</w:t>
      </w:r>
      <w:proofErr w:type="spellEnd"/>
      <w:r>
        <w:t xml:space="preserve"> kn (glavnica tražbine)  na račun </w:t>
      </w:r>
      <w:proofErr w:type="spellStart"/>
      <w:r>
        <w:t>razlučnog</w:t>
      </w:r>
      <w:proofErr w:type="spellEnd"/>
      <w:r>
        <w:t xml:space="preserve"> vjerovnika  Grad Požega po Z-</w:t>
      </w:r>
      <w:proofErr w:type="spellStart"/>
      <w:r>
        <w:t>2798</w:t>
      </w:r>
      <w:proofErr w:type="spellEnd"/>
      <w:r>
        <w:t>/</w:t>
      </w:r>
      <w:proofErr w:type="spellStart"/>
      <w:r>
        <w:t>10</w:t>
      </w:r>
      <w:proofErr w:type="spellEnd"/>
      <w:r>
        <w:t xml:space="preserve"> od </w:t>
      </w:r>
      <w:proofErr w:type="spellStart"/>
      <w:r>
        <w:t>09.0</w:t>
      </w:r>
      <w:proofErr w:type="spellEnd"/>
      <w:r>
        <w:t xml:space="preserve"> 6. </w:t>
      </w:r>
      <w:proofErr w:type="spellStart"/>
      <w:r>
        <w:t>2010</w:t>
      </w:r>
      <w:proofErr w:type="spellEnd"/>
      <w:r>
        <w:t xml:space="preserve"> nakon što isti dostavi račun ,, te iznosa od  </w:t>
      </w:r>
      <w:proofErr w:type="spellStart"/>
      <w:r>
        <w:t>112.869</w:t>
      </w:r>
      <w:proofErr w:type="spellEnd"/>
      <w:r>
        <w:t>,</w:t>
      </w:r>
      <w:proofErr w:type="spellStart"/>
      <w:r>
        <w:t>00</w:t>
      </w:r>
      <w:proofErr w:type="spellEnd"/>
      <w:r>
        <w:t xml:space="preserve"> kn  (dio glavnice) po </w:t>
      </w:r>
      <w:proofErr w:type="spellStart"/>
      <w:r>
        <w:t>razlučnom</w:t>
      </w:r>
      <w:proofErr w:type="spellEnd"/>
      <w:r>
        <w:t xml:space="preserve"> pravu po  Z-</w:t>
      </w:r>
      <w:proofErr w:type="spellStart"/>
      <w:r>
        <w:t>1712</w:t>
      </w:r>
      <w:proofErr w:type="spellEnd"/>
      <w:r>
        <w:t>/</w:t>
      </w:r>
      <w:proofErr w:type="spellStart"/>
      <w:r>
        <w:t>12</w:t>
      </w:r>
      <w:proofErr w:type="spellEnd"/>
      <w:r>
        <w:t xml:space="preserve">, od </w:t>
      </w:r>
      <w:proofErr w:type="spellStart"/>
      <w:r>
        <w:t>30</w:t>
      </w:r>
      <w:proofErr w:type="spellEnd"/>
      <w:r>
        <w:t xml:space="preserve">. </w:t>
      </w:r>
      <w:proofErr w:type="spellStart"/>
      <w:r>
        <w:t>04</w:t>
      </w:r>
      <w:proofErr w:type="spellEnd"/>
      <w:r>
        <w:t xml:space="preserve">. </w:t>
      </w:r>
      <w:proofErr w:type="spellStart"/>
      <w:r>
        <w:t>2012</w:t>
      </w:r>
      <w:proofErr w:type="spellEnd"/>
      <w:r>
        <w:t xml:space="preserve">,   na račun </w:t>
      </w:r>
      <w:proofErr w:type="spellStart"/>
      <w:r>
        <w:t>razlučnog</w:t>
      </w:r>
      <w:proofErr w:type="spellEnd"/>
      <w:r>
        <w:t xml:space="preserve"> vjerovnika </w:t>
      </w:r>
      <w:proofErr w:type="spellStart"/>
      <w:r>
        <w:t>Hilding</w:t>
      </w:r>
      <w:proofErr w:type="spellEnd"/>
      <w:r>
        <w:t xml:space="preserve"> </w:t>
      </w:r>
      <w:proofErr w:type="spellStart"/>
      <w:r>
        <w:t>Anders</w:t>
      </w:r>
      <w:proofErr w:type="spellEnd"/>
      <w:r>
        <w:t xml:space="preserve"> d. o. o. Prelog </w:t>
      </w:r>
      <w:proofErr w:type="spellStart"/>
      <w:r>
        <w:t>HR892484008</w:t>
      </w:r>
      <w:proofErr w:type="spellEnd"/>
      <w:r>
        <w:t xml:space="preserve"> </w:t>
      </w:r>
      <w:proofErr w:type="spellStart"/>
      <w:r>
        <w:t>1101963464</w:t>
      </w:r>
      <w:proofErr w:type="spellEnd"/>
      <w:r>
        <w:t xml:space="preserve"> </w:t>
      </w:r>
      <w:proofErr w:type="spellStart"/>
      <w:r>
        <w:t>RBA</w:t>
      </w:r>
      <w:proofErr w:type="spellEnd"/>
      <w:r>
        <w:t>.</w:t>
      </w:r>
      <w:r w:rsidR="00264E01">
        <w:t>“</w:t>
      </w:r>
    </w:p>
    <w:p w:rsidRDefault="00CA76D3" w:rsidP="005242ED" w:rsidR="00E716E2">
      <w:pPr>
        <w:spacing w:beforeAutospacing="true" w:before="100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4C1F03" w:rsidP="005242ED" w:rsidR="00E716E2">
      <w:pPr>
        <w:spacing w:beforeAutospacing="true" w:before="100"/>
        <w:jc w:val="both"/>
      </w:pPr>
      <w:r>
        <w:lastRenderedPageBreak/>
        <w:tab/>
      </w:r>
      <w:r>
        <w:tab/>
      </w:r>
      <w:r>
        <w:tab/>
      </w:r>
    </w:p>
    <w:p w:rsidRDefault="004C1F03" w:rsidP="004C1F03" w:rsidR="004C1F03">
      <w:pPr>
        <w:spacing w:beforeAutospacing="true" w:before="1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-2-        </w:t>
      </w:r>
      <w:r>
        <w:tab/>
      </w:r>
      <w:r>
        <w:tab/>
      </w:r>
      <w:r>
        <w:tab/>
      </w:r>
      <w:r>
        <w:t>3 St-</w:t>
      </w:r>
      <w:proofErr w:type="spellStart"/>
      <w:r>
        <w:t>907</w:t>
      </w:r>
      <w:proofErr w:type="spellEnd"/>
      <w:r>
        <w:t>/</w:t>
      </w:r>
      <w:proofErr w:type="spellStart"/>
      <w:r>
        <w:t>2013</w:t>
      </w:r>
      <w:proofErr w:type="spellEnd"/>
      <w:r>
        <w:t>-</w:t>
      </w:r>
      <w:proofErr w:type="spellStart"/>
      <w:r>
        <w:t>126</w:t>
      </w:r>
      <w:proofErr w:type="spellEnd"/>
    </w:p>
    <w:p w:rsidRDefault="00E716E2" w:rsidP="005242ED" w:rsidR="00E716E2">
      <w:pPr>
        <w:spacing w:beforeAutospacing="true" w:before="100"/>
        <w:jc w:val="both"/>
      </w:pPr>
    </w:p>
    <w:p w:rsidRDefault="00CA76D3" w:rsidP="00E716E2" w:rsidR="00CA76D3">
      <w:pPr>
        <w:spacing w:beforeAutospacing="true" w:before="100"/>
        <w:ind w:firstLine="708" w:left="2832"/>
        <w:jc w:val="both"/>
      </w:pPr>
      <w:r>
        <w:t xml:space="preserve">O b r </w:t>
      </w:r>
      <w:proofErr w:type="spellStart"/>
      <w:r>
        <w:t>az</w:t>
      </w:r>
      <w:proofErr w:type="spellEnd"/>
      <w:r>
        <w:t xml:space="preserve"> l o ž e nj e</w:t>
      </w:r>
    </w:p>
    <w:p w:rsidRDefault="00D95C18" w:rsidP="005242ED" w:rsidR="00CA76D3">
      <w:pPr>
        <w:spacing w:beforeAutospacing="true" w:before="100"/>
        <w:jc w:val="both"/>
      </w:pPr>
      <w:r>
        <w:tab/>
        <w:t xml:space="preserve">Uvidom u podatke s kartice predmeta utvrđeno je da je računovodstvo uplatilo stečajnoj masi iznos koji je  predmet naloga suda iz </w:t>
      </w:r>
      <w:proofErr w:type="spellStart"/>
      <w:r>
        <w:t>toč</w:t>
      </w:r>
      <w:proofErr w:type="spellEnd"/>
      <w:r>
        <w:t xml:space="preserve">. II dispozitiva </w:t>
      </w:r>
      <w:r>
        <w:t>Rješenj</w:t>
      </w:r>
      <w:r>
        <w:t>a</w:t>
      </w:r>
      <w:r>
        <w:t xml:space="preserve"> o namirenju ovog suda od </w:t>
      </w:r>
      <w:proofErr w:type="spellStart"/>
      <w:r>
        <w:t>08</w:t>
      </w:r>
      <w:proofErr w:type="spellEnd"/>
      <w:r>
        <w:t xml:space="preserve">. siječnja </w:t>
      </w:r>
      <w:proofErr w:type="spellStart"/>
      <w:r>
        <w:t>2017.posl</w:t>
      </w:r>
      <w:proofErr w:type="spellEnd"/>
      <w:r>
        <w:t>. broj 3 St-</w:t>
      </w:r>
      <w:proofErr w:type="spellStart"/>
      <w:r>
        <w:t>907</w:t>
      </w:r>
      <w:proofErr w:type="spellEnd"/>
      <w:r>
        <w:t>/</w:t>
      </w:r>
      <w:proofErr w:type="spellStart"/>
      <w:r>
        <w:t>2013</w:t>
      </w:r>
      <w:proofErr w:type="spellEnd"/>
      <w:r>
        <w:t>-</w:t>
      </w:r>
      <w:proofErr w:type="spellStart"/>
      <w:r>
        <w:t>124</w:t>
      </w:r>
      <w:proofErr w:type="spellEnd"/>
      <w:r w:rsidR="00E47BB8">
        <w:t xml:space="preserve">, po ranijoj odluci suda, pa je postao nepotreban nalog sadržan u </w:t>
      </w:r>
      <w:r w:rsidR="00E47BB8">
        <w:t>Rješenj</w:t>
      </w:r>
      <w:r w:rsidR="00E47BB8">
        <w:t>u</w:t>
      </w:r>
      <w:r w:rsidR="00E47BB8">
        <w:t xml:space="preserve"> o namirenju ovog suda od </w:t>
      </w:r>
      <w:proofErr w:type="spellStart"/>
      <w:r w:rsidR="00E47BB8">
        <w:t>08</w:t>
      </w:r>
      <w:proofErr w:type="spellEnd"/>
      <w:r w:rsidR="00E47BB8">
        <w:t xml:space="preserve">. siječnja </w:t>
      </w:r>
      <w:proofErr w:type="spellStart"/>
      <w:r w:rsidR="00E47BB8">
        <w:t>2017.posl</w:t>
      </w:r>
      <w:proofErr w:type="spellEnd"/>
      <w:r w:rsidR="00E47BB8">
        <w:t>. broj 3 St-</w:t>
      </w:r>
      <w:proofErr w:type="spellStart"/>
      <w:r w:rsidR="00E47BB8">
        <w:t>907</w:t>
      </w:r>
      <w:proofErr w:type="spellEnd"/>
      <w:r w:rsidR="00E47BB8">
        <w:t>/</w:t>
      </w:r>
      <w:proofErr w:type="spellStart"/>
      <w:r w:rsidR="00E47BB8">
        <w:t>2013</w:t>
      </w:r>
      <w:proofErr w:type="spellEnd"/>
      <w:r w:rsidR="00E47BB8">
        <w:t>-</w:t>
      </w:r>
      <w:proofErr w:type="spellStart"/>
      <w:r w:rsidR="00E47BB8">
        <w:t>124</w:t>
      </w:r>
      <w:proofErr w:type="spellEnd"/>
      <w:r w:rsidR="00E47BB8">
        <w:t xml:space="preserve">, a koji se odnosi na stečajnu masu. </w:t>
      </w:r>
    </w:p>
    <w:p w:rsidRDefault="00E47BB8" w:rsidP="005242ED" w:rsidR="00E47BB8">
      <w:pPr>
        <w:spacing w:beforeAutospacing="true" w:before="100"/>
        <w:jc w:val="both"/>
      </w:pPr>
      <w:r>
        <w:t xml:space="preserve"> </w:t>
      </w:r>
      <w:r w:rsidR="00BD3D3A">
        <w:tab/>
      </w:r>
      <w:proofErr w:type="spellStart"/>
      <w:r>
        <w:t>Toč</w:t>
      </w:r>
      <w:proofErr w:type="spellEnd"/>
      <w:r>
        <w:t xml:space="preserve"> II dispozitiva </w:t>
      </w:r>
      <w:r>
        <w:t>Rješenj</w:t>
      </w:r>
      <w:r>
        <w:t>a</w:t>
      </w:r>
      <w:r>
        <w:t xml:space="preserve"> o namirenju ovog suda od </w:t>
      </w:r>
      <w:proofErr w:type="spellStart"/>
      <w:r>
        <w:t>08</w:t>
      </w:r>
      <w:proofErr w:type="spellEnd"/>
      <w:r>
        <w:t xml:space="preserve">. siječnja </w:t>
      </w:r>
      <w:proofErr w:type="spellStart"/>
      <w:r>
        <w:t>2017.posl</w:t>
      </w:r>
      <w:proofErr w:type="spellEnd"/>
      <w:r>
        <w:t>. broj 3 St-</w:t>
      </w:r>
      <w:proofErr w:type="spellStart"/>
      <w:r>
        <w:t>907</w:t>
      </w:r>
      <w:proofErr w:type="spellEnd"/>
      <w:r>
        <w:t>/</w:t>
      </w:r>
      <w:proofErr w:type="spellStart"/>
      <w:r>
        <w:t>2013</w:t>
      </w:r>
      <w:proofErr w:type="spellEnd"/>
      <w:r>
        <w:t>-</w:t>
      </w:r>
      <w:proofErr w:type="spellStart"/>
      <w:r>
        <w:t>124</w:t>
      </w:r>
      <w:proofErr w:type="spellEnd"/>
      <w:r>
        <w:t xml:space="preserve"> po svojoj pravnoj prirodi je odluka o upravljanju postupkom, pa iako je sadržana u rješenju o namirenju, to je odluka koju sud može u tijeku postupka m</w:t>
      </w:r>
      <w:r w:rsidR="00BD3D3A">
        <w:t>i</w:t>
      </w:r>
      <w:r>
        <w:t>jenjati</w:t>
      </w:r>
      <w:r w:rsidR="00BD3D3A">
        <w:t>, jer odlukama o upravljanju postupkom sud nije vezan.</w:t>
      </w:r>
      <w:r>
        <w:t xml:space="preserve"> </w:t>
      </w:r>
    </w:p>
    <w:p w:rsidRDefault="00E47BB8" w:rsidP="00783FDB" w:rsidR="00E47BB8">
      <w:pPr>
        <w:ind w:firstLine="708"/>
        <w:jc w:val="both"/>
      </w:pPr>
      <w:r>
        <w:t xml:space="preserve"> Dakle, ne radi se  o </w:t>
      </w:r>
      <w:r w:rsidR="00783FDB">
        <w:t>grešk</w:t>
      </w:r>
      <w:r>
        <w:t xml:space="preserve">i </w:t>
      </w:r>
      <w:r w:rsidR="00783FDB">
        <w:t xml:space="preserve"> u pisanju  </w:t>
      </w:r>
      <w:r>
        <w:t xml:space="preserve"> koja se </w:t>
      </w:r>
      <w:r w:rsidR="00783FDB">
        <w:t xml:space="preserve">može ispraviti u svako doba, po čl. </w:t>
      </w:r>
      <w:proofErr w:type="spellStart"/>
      <w:smartTag w:element="metricconverter" w:uri="urn:schemas-microsoft-com:office:smarttags">
        <w:smartTagPr>
          <w:attr w:val="342 st" w:name="ProductID"/>
        </w:smartTagPr>
        <w:r w:rsidR="00783FDB">
          <w:t>342</w:t>
        </w:r>
        <w:proofErr w:type="spellEnd"/>
        <w:r w:rsidR="00783FDB">
          <w:t xml:space="preserve"> st</w:t>
        </w:r>
      </w:smartTag>
      <w:r w:rsidR="00783FDB">
        <w:t xml:space="preserve"> 1 Zakona o parničnom postupku (Narodne novine broj </w:t>
      </w:r>
      <w:proofErr w:type="spellStart"/>
      <w:r w:rsidR="00783FDB">
        <w:t>53</w:t>
      </w:r>
      <w:proofErr w:type="spellEnd"/>
      <w:r w:rsidR="00783FDB">
        <w:t>/</w:t>
      </w:r>
      <w:proofErr w:type="spellStart"/>
      <w:r w:rsidR="00783FDB">
        <w:t>91</w:t>
      </w:r>
      <w:proofErr w:type="spellEnd"/>
      <w:r w:rsidR="00783FDB">
        <w:t xml:space="preserve">, </w:t>
      </w:r>
      <w:proofErr w:type="spellStart"/>
      <w:r w:rsidR="00783FDB">
        <w:t>91</w:t>
      </w:r>
      <w:proofErr w:type="spellEnd"/>
      <w:r w:rsidR="00783FDB">
        <w:t>/</w:t>
      </w:r>
      <w:proofErr w:type="spellStart"/>
      <w:r w:rsidR="00783FDB">
        <w:t>92</w:t>
      </w:r>
      <w:proofErr w:type="spellEnd"/>
      <w:r w:rsidR="00783FDB">
        <w:t xml:space="preserve">, </w:t>
      </w:r>
      <w:proofErr w:type="spellStart"/>
      <w:r w:rsidR="00783FDB">
        <w:t>112</w:t>
      </w:r>
      <w:proofErr w:type="spellEnd"/>
      <w:r w:rsidR="00783FDB">
        <w:t>/</w:t>
      </w:r>
      <w:proofErr w:type="spellStart"/>
      <w:r w:rsidR="00783FDB">
        <w:t>99</w:t>
      </w:r>
      <w:proofErr w:type="spellEnd"/>
      <w:r w:rsidR="00783FDB">
        <w:t xml:space="preserve">, </w:t>
      </w:r>
      <w:proofErr w:type="spellStart"/>
      <w:r w:rsidR="00783FDB">
        <w:t>88</w:t>
      </w:r>
      <w:proofErr w:type="spellEnd"/>
      <w:r w:rsidR="00783FDB">
        <w:t>/</w:t>
      </w:r>
      <w:proofErr w:type="spellStart"/>
      <w:r w:rsidR="00783FDB">
        <w:t>01</w:t>
      </w:r>
      <w:proofErr w:type="spellEnd"/>
      <w:r w:rsidR="00783FDB">
        <w:t xml:space="preserve">, </w:t>
      </w:r>
      <w:proofErr w:type="spellStart"/>
      <w:r w:rsidR="00783FDB">
        <w:t>117</w:t>
      </w:r>
      <w:proofErr w:type="spellEnd"/>
      <w:r w:rsidR="00783FDB">
        <w:t>/</w:t>
      </w:r>
      <w:proofErr w:type="spellStart"/>
      <w:r w:rsidR="00783FDB">
        <w:t>03</w:t>
      </w:r>
      <w:proofErr w:type="spellEnd"/>
      <w:r w:rsidR="00783FDB">
        <w:t xml:space="preserve">, </w:t>
      </w:r>
      <w:proofErr w:type="spellStart"/>
      <w:r w:rsidR="00783FDB">
        <w:t>88</w:t>
      </w:r>
      <w:proofErr w:type="spellEnd"/>
      <w:r w:rsidR="00783FDB">
        <w:t>/</w:t>
      </w:r>
      <w:proofErr w:type="spellStart"/>
      <w:r w:rsidR="00783FDB">
        <w:t>05</w:t>
      </w:r>
      <w:proofErr w:type="spellEnd"/>
      <w:r w:rsidR="00783FDB">
        <w:t>, 2/</w:t>
      </w:r>
      <w:proofErr w:type="spellStart"/>
      <w:r w:rsidR="00783FDB">
        <w:t>07</w:t>
      </w:r>
      <w:proofErr w:type="spellEnd"/>
      <w:r w:rsidR="00783FDB">
        <w:t xml:space="preserve">, </w:t>
      </w:r>
      <w:proofErr w:type="spellStart"/>
      <w:r w:rsidR="00783FDB">
        <w:t>84</w:t>
      </w:r>
      <w:proofErr w:type="spellEnd"/>
      <w:r w:rsidR="00783FDB">
        <w:t>/</w:t>
      </w:r>
      <w:proofErr w:type="spellStart"/>
      <w:r w:rsidR="00783FDB">
        <w:t>08</w:t>
      </w:r>
      <w:proofErr w:type="spellEnd"/>
      <w:r w:rsidR="00783FDB">
        <w:t xml:space="preserve">, </w:t>
      </w:r>
      <w:proofErr w:type="spellStart"/>
      <w:r w:rsidR="00783FDB">
        <w:t>96</w:t>
      </w:r>
      <w:proofErr w:type="spellEnd"/>
      <w:r w:rsidR="00783FDB">
        <w:t>/</w:t>
      </w:r>
      <w:proofErr w:type="spellStart"/>
      <w:r w:rsidR="00783FDB">
        <w:t>08</w:t>
      </w:r>
      <w:proofErr w:type="spellEnd"/>
      <w:r w:rsidR="00783FDB">
        <w:t xml:space="preserve"> i </w:t>
      </w:r>
      <w:proofErr w:type="spellStart"/>
      <w:r w:rsidR="00783FDB">
        <w:t>123</w:t>
      </w:r>
      <w:proofErr w:type="spellEnd"/>
      <w:r w:rsidR="00783FDB">
        <w:t>/</w:t>
      </w:r>
      <w:proofErr w:type="spellStart"/>
      <w:r w:rsidR="00783FDB">
        <w:t>08</w:t>
      </w:r>
      <w:proofErr w:type="spellEnd"/>
      <w:r w:rsidR="00783FDB">
        <w:t xml:space="preserve">, </w:t>
      </w:r>
      <w:proofErr w:type="spellStart"/>
      <w:r w:rsidR="00783FDB">
        <w:t>51</w:t>
      </w:r>
      <w:proofErr w:type="spellEnd"/>
      <w:r w:rsidR="00783FDB">
        <w:t>/</w:t>
      </w:r>
      <w:proofErr w:type="spellStart"/>
      <w:r w:rsidR="00783FDB">
        <w:t>11</w:t>
      </w:r>
      <w:proofErr w:type="spellEnd"/>
      <w:r w:rsidR="00BD3D3A">
        <w:t xml:space="preserve"> i dr. </w:t>
      </w:r>
      <w:bookmarkStart w:name="_GoBack" w:id="0"/>
      <w:bookmarkEnd w:id="0"/>
      <w:r w:rsidR="00783FDB">
        <w:t xml:space="preserve">, dalje </w:t>
      </w:r>
      <w:proofErr w:type="spellStart"/>
      <w:r w:rsidR="00783FDB">
        <w:t>ZPP</w:t>
      </w:r>
      <w:proofErr w:type="spellEnd"/>
      <w:r w:rsidR="00783FDB">
        <w:t>),</w:t>
      </w:r>
      <w:r>
        <w:t xml:space="preserve"> nego o  mijenjanju odluke suda  koje se odnosi na upravljanje postupkom.</w:t>
      </w:r>
    </w:p>
    <w:p w:rsidRDefault="00E47BB8" w:rsidP="00783FDB" w:rsidR="00783FDB">
      <w:pPr>
        <w:ind w:firstLine="708"/>
        <w:jc w:val="both"/>
        <w:rPr>
          <w:b/>
          <w:bCs/>
        </w:rPr>
      </w:pPr>
      <w:r>
        <w:t xml:space="preserve"> Stoga je odlučeno kao u izreci.  </w:t>
      </w:r>
      <w:r w:rsidR="00783FDB">
        <w:rPr>
          <w:b/>
          <w:bCs/>
        </w:rPr>
        <w:t xml:space="preserve"> </w:t>
      </w:r>
    </w:p>
    <w:p w:rsidRDefault="00783FDB" w:rsidP="00783FDB" w:rsidR="00783FDB">
      <w:pPr>
        <w:ind w:firstLine="708"/>
        <w:jc w:val="both"/>
      </w:pPr>
      <w:r>
        <w:t xml:space="preserve"> .  </w:t>
      </w:r>
    </w:p>
    <w:p w:rsidRDefault="00783FDB" w:rsidP="00783FDB" w:rsidR="00783FDB">
      <w:pPr>
        <w:jc w:val="center"/>
      </w:pPr>
      <w:r>
        <w:t>U Slavonskom Brodu </w:t>
      </w:r>
      <w:proofErr w:type="spellStart"/>
      <w:r>
        <w:t>17</w:t>
      </w:r>
      <w:proofErr w:type="spellEnd"/>
      <w:r>
        <w:t>. </w:t>
      </w:r>
      <w:r>
        <w:t>siječnja</w:t>
      </w:r>
      <w:r>
        <w:t xml:space="preserve"> </w:t>
      </w:r>
      <w:proofErr w:type="spellStart"/>
      <w:r>
        <w:t>201</w:t>
      </w:r>
      <w:r w:rsidR="008352AA">
        <w:t>8</w:t>
      </w:r>
      <w:proofErr w:type="spellEnd"/>
      <w:r>
        <w:t xml:space="preserve">. </w:t>
      </w:r>
    </w:p>
    <w:p w:rsidRDefault="00783FDB" w:rsidP="00783FDB" w:rsidR="00783FDB">
      <w:pPr>
        <w:ind w:firstLine="5160"/>
        <w:jc w:val="center"/>
      </w:pPr>
      <w:r>
        <w:t>Sutkinja</w:t>
      </w:r>
    </w:p>
    <w:p w:rsidRDefault="00783FDB" w:rsidP="00783FDB" w:rsidR="00783FDB">
      <w:pPr>
        <w:ind w:firstLine="5160"/>
        <w:jc w:val="center"/>
      </w:pPr>
    </w:p>
    <w:p w:rsidRDefault="00783FDB" w:rsidP="00783FDB" w:rsidR="00783FDB">
      <w:pPr>
        <w:ind w:firstLine="4560" w:left="600"/>
        <w:jc w:val="center"/>
      </w:pPr>
      <w:r>
        <w:t xml:space="preserve">    Daniela Martini Maoduš v. r.        </w:t>
      </w:r>
    </w:p>
    <w:p w:rsidRDefault="00452077" w:rsidP="00783FDB" w:rsidR="00452077"/>
    <w:p w:rsidRDefault="00452077" w:rsidP="00783FDB" w:rsidR="00452077"/>
    <w:p w:rsidRDefault="00E47BB8" w:rsidP="00783FDB" w:rsidR="00783FDB">
      <w:r>
        <w:t xml:space="preserve"> </w:t>
      </w:r>
      <w:proofErr w:type="spellStart"/>
      <w:r>
        <w:t>Rj</w:t>
      </w:r>
      <w:proofErr w:type="spellEnd"/>
      <w:r>
        <w:t xml:space="preserve">. po pravomoćnosti  </w:t>
      </w:r>
      <w:r>
        <w:t>Rješenj</w:t>
      </w:r>
      <w:r w:rsidR="00452077">
        <w:t>a</w:t>
      </w:r>
      <w:r>
        <w:t xml:space="preserve"> o namirenju ovog suda od </w:t>
      </w:r>
      <w:proofErr w:type="spellStart"/>
      <w:r>
        <w:t>08</w:t>
      </w:r>
      <w:proofErr w:type="spellEnd"/>
      <w:r>
        <w:t xml:space="preserve">. siječnja </w:t>
      </w:r>
      <w:proofErr w:type="spellStart"/>
      <w:r>
        <w:t>2017.posl</w:t>
      </w:r>
      <w:proofErr w:type="spellEnd"/>
      <w:r>
        <w:t>. broj 3 St-</w:t>
      </w:r>
      <w:proofErr w:type="spellStart"/>
      <w:r>
        <w:t>907</w:t>
      </w:r>
      <w:proofErr w:type="spellEnd"/>
      <w:r>
        <w:t>/</w:t>
      </w:r>
      <w:proofErr w:type="spellStart"/>
      <w:r>
        <w:t>2013</w:t>
      </w:r>
      <w:proofErr w:type="spellEnd"/>
      <w:r>
        <w:t>-</w:t>
      </w:r>
      <w:proofErr w:type="spellStart"/>
      <w:r>
        <w:t>124</w:t>
      </w:r>
      <w:r>
        <w:t>dostaviti</w:t>
      </w:r>
      <w:proofErr w:type="spellEnd"/>
      <w:r>
        <w:t xml:space="preserve"> Računovodstvu suda</w:t>
      </w:r>
      <w:r w:rsidR="00452077">
        <w:t xml:space="preserve"> uz isto rješenje </w:t>
      </w:r>
    </w:p>
    <w:p w:rsidRDefault="00783FDB" w:rsidP="005242ED" w:rsidR="00783FDB">
      <w:pPr>
        <w:spacing w:beforeAutospacing="true" w:before="100"/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75AB" w:rsidP="00537B78" w:rsidR="002075AB">
      <w:r>
        <w:separator/>
      </w:r>
    </w:p>
  </w:endnote>
  <w:endnote w:id="0" w:type="continuationSeparator">
    <w:p w:rsidRDefault="002075AB" w:rsidP="00537B78" w:rsidR="002075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75AB" w:rsidP="00537B78" w:rsidR="002075AB">
      <w:r>
        <w:separator/>
      </w:r>
    </w:p>
  </w:footnote>
  <w:footnote w:id="0" w:type="continuationSeparator">
    <w:p w:rsidRDefault="002075AB" w:rsidP="00537B78" w:rsidR="002075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1DEF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5A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4E01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1B"/>
    <w:rsid w:val="00404C4B"/>
    <w:rsid w:val="00404DB3"/>
    <w:rsid w:val="00406561"/>
    <w:rsid w:val="00406CF1"/>
    <w:rsid w:val="00407903"/>
    <w:rsid w:val="00411CAD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D6"/>
    <w:rsid w:val="00450FFB"/>
    <w:rsid w:val="004517B5"/>
    <w:rsid w:val="00451C9D"/>
    <w:rsid w:val="00452077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AC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1F03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42ED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B4A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3FDB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448A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7B9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52AA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31D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64EB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6CFC"/>
    <w:rsid w:val="00BC75FB"/>
    <w:rsid w:val="00BC7F58"/>
    <w:rsid w:val="00BD065C"/>
    <w:rsid w:val="00BD0D99"/>
    <w:rsid w:val="00BD1E0A"/>
    <w:rsid w:val="00BD2397"/>
    <w:rsid w:val="00BD2896"/>
    <w:rsid w:val="00BD2E47"/>
    <w:rsid w:val="00BD3D3A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6D3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5C18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53FD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47BB8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16E2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584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525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11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maps.google.com/?q=Trg+pobjede+13%0D+35000+SLAVONSKI+BROD%0D+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+REPUBLIKA+HRVATSKA&amp;entry=gmail&amp;source=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s://maps.google.com/?q=Trg+pobjede+13%0D+35000+SLAVONSKI+BROD%0D+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+REPUBLIKA+HRVATSKA&amp;entry=gmail&amp;source=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maps.google.com/?q=Trg+pobjede+13%0D+35000+SLAVONSKI+BROD%0D+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%C2%A0+REPUBLIKA+HRVATSKA&amp;entry=gmail&amp;source=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St-907/2013-126</izvorni_sadrzaj>
    <derivirana_varijabla naziv="DomainObject.Oznaka_1">St-907/2013-126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2013.</izvorni_sadrzaj>
    <derivirana_varijabla naziv="DomainObject.Predmet.DatumOsnivanja_1">18.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St-907/2013</izvorni_sadrzaj>
    <derivirana_varijabla naziv="DomainObject.Predmet.OznakaBroj_1">St-907/2013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  dio kod Dubi, A III I IV kod suca</izvorni_sadrzaj>
    <derivirana_varijabla naziv="DomainObject.Predmet.PrimjedbaSuca_1">I,II   dio kod Dubi, A III I IV kod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IDEAL d. o. o. , POŽEGA</izvorni_sadrzaj>
    <derivirana_varijabla naziv="DomainObject.Predmet.ProtustrankaFormated_1">  IDEAL d. o. o. , POŽEGA</derivirana_varijabla>
  </DomainObject.Predmet.ProtustrankaFormated>
  <DomainObject.Predmet.ProtustrankaFormatedOIB>
    <izvorni_sadrzaj>  IDEAL d. o. o. , POŽEGA, OIB 15023528049</izvorni_sadrzaj>
    <derivirana_varijabla naziv="DomainObject.Predmet.ProtustrankaFormatedOIB_1">  IDEAL d. o. o. , POŽEGA, OIB 15023528049</derivirana_varijabla>
  </DomainObject.Predmet.ProtustrankaFormatedOIB>
  <DomainObject.Predmet.ProtustrankaFormatedWithAdress>
    <izvorni_sadrzaj> IDEAL d. o. o. , POŽEGA, Novi Štitnjak 22/A, Požega</izvorni_sadrzaj>
    <derivirana_varijabla naziv="DomainObject.Predmet.ProtustrankaFormatedWithAdress_1"> IDEAL d. o. o. , POŽEGA, Novi Štitnjak 22/A, Požega</derivirana_varijabla>
  </DomainObject.Predmet.ProtustrankaFormatedWithAdress>
  <DomainObject.Predmet.ProtustrankaFormatedWithAdressOIB>
    <izvorni_sadrzaj> IDEAL d. o. o. , POŽEGA, OIB 15023528049, Novi Štitnjak 22/A, Požega</izvorni_sadrzaj>
    <derivirana_varijabla naziv="DomainObject.Predmet.ProtustrankaFormatedWithAdressOIB_1"> IDEAL d. o. o. , POŽEGA, OIB 15023528049, Novi Štitnjak 22/A, Požega</derivirana_varijabla>
  </DomainObject.Predmet.ProtustrankaFormatedWithAdressOIB>
  <DomainObject.Predmet.ProtustrankaWithAdress>
    <izvorni_sadrzaj>IDEAL d. o. o. , POŽEGA Novi Štitnjak 22/A, Požega</izvorni_sadrzaj>
    <derivirana_varijabla naziv="DomainObject.Predmet.ProtustrankaWithAdress_1">IDEAL d. o. o. , POŽEGA Novi Štitnjak 22/A, Požega</derivirana_varijabla>
  </DomainObject.Predmet.ProtustrankaWithAdress>
  <DomainObject.Predmet.ProtustrankaWithAdressOIB>
    <izvorni_sadrzaj>IDEAL d. o. o. , POŽEGA, OIB 15023528049, Novi Štitnjak 22/A, Požega</izvorni_sadrzaj>
    <derivirana_varijabla naziv="DomainObject.Predmet.ProtustrankaWithAdressOIB_1">IDEAL d. o. o. , POŽEGA, OIB 15023528049, Novi Štitnjak 22/A, Požega</derivirana_varijabla>
  </DomainObject.Predmet.ProtustrankaWithAdressOIB>
  <DomainObject.Predmet.ProtustrankaNazivFormated>
    <izvorni_sadrzaj>IDEAL d. o. o. , POŽEGA</izvorni_sadrzaj>
    <derivirana_varijabla naziv="DomainObject.Predmet.ProtustrankaNazivFormated_1">IDEAL d. o. o. , POŽEGA</derivirana_varijabla>
  </DomainObject.Predmet.ProtustrankaNazivFormated>
  <DomainObject.Predmet.ProtustrankaNazivFormatedOIB>
    <izvorni_sadrzaj>IDEAL d. o. o. , POŽEGA, OIB 15023528049</izvorni_sadrzaj>
    <derivirana_varijabla naziv="DomainObject.Predmet.ProtustrankaNazivFormatedOIB_1">IDEAL d. o. o. , POŽEGA, OIB 15023528049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REGIONALNI CENTAR OSIJEK</izvorni_sadrzaj>
    <derivirana_varijabla naziv="DomainObject.Predmet.StrankaFormated_1">  FINA- REGIONALNI CENTAR OSIJEK</derivirana_varijabla>
  </DomainObject.Predmet.StrankaFormated>
  <DomainObject.Predmet.StrankaFormatedOIB>
    <izvorni_sadrzaj>  FINA- REGIONALNI CENTAR OSIJEK</izvorni_sadrzaj>
    <derivirana_varijabla naziv="DomainObject.Predmet.StrankaFormatedOIB_1">  FINA- REGIONALNI CENTAR OSIJEK</derivirana_varijabla>
  </DomainObject.Predmet.StrankaFormatedOIB>
  <DomainObject.Predmet.StrankaFormatedWithAdress>
    <izvorni_sadrzaj> FINA- REGIONALNI CENTAR OSIJEK, TRG F.TUĐMANA 2, 32100 Vinkovci</izvorni_sadrzaj>
    <derivirana_varijabla naziv="DomainObject.Predmet.StrankaFormatedWithAdress_1"> FINA- REGIONALNI CENTAR OSIJEK, TRG F.TUĐMANA 2, 32100 Vinkovci</derivirana_varijabla>
  </DomainObject.Predmet.StrankaFormatedWithAdress>
  <DomainObject.Predmet.StrankaFormatedWithAdressOIB>
    <izvorni_sadrzaj> FINA- REGIONALNI CENTAR OSIJEK, TRG F.TUĐMANA 2, 32100 Vinkovci</izvorni_sadrzaj>
    <derivirana_varijabla naziv="DomainObject.Predmet.StrankaFormatedWithAdressOIB_1"> FINA- REGIONALNI CENTAR OSIJEK, TRG F.TUĐMANA 2, 32100 Vinkovci</derivirana_varijabla>
  </DomainObject.Predmet.StrankaFormatedWithAdressOIB>
  <DomainObject.Predmet.StrankaWithAdress>
    <izvorni_sadrzaj>FINA- REGIONALNI CENTAR OSIJEK TRG F.TUĐMANA 2,32100 Vinkovci</izvorni_sadrzaj>
    <derivirana_varijabla naziv="DomainObject.Predmet.StrankaWithAdress_1">FINA- REGIONALNI CENTAR OSIJEK TRG F.TUĐMANA 2,32100 Vinkovci</derivirana_varijabla>
  </DomainObject.Predmet.StrankaWithAdress>
  <DomainObject.Predmet.StrankaWithAdressOIB>
    <izvorni_sadrzaj>FINA- REGIONALNI CENTAR OSIJEK, TRG F.TUĐMANA 2,32100 Vinkovci</izvorni_sadrzaj>
    <derivirana_varijabla naziv="DomainObject.Predmet.StrankaWithAdressOIB_1">FINA- REGIONALNI CENTAR OSIJEK, TRG F.TUĐMANA 2,32100 Vinkovci</derivirana_varijabla>
  </DomainObject.Predmet.StrankaWithAdressOIB>
  <DomainObject.Predmet.StrankaNazivFormated>
    <izvorni_sadrzaj>FINA- REGIONALNI CENTAR OSIJEK</izvorni_sadrzaj>
    <derivirana_varijabla naziv="DomainObject.Predmet.StrankaNazivFormated_1">FINA- REGIONALNI CENTAR OSIJEK</derivirana_varijabla>
  </DomainObject.Predmet.StrankaNazivFormated>
  <DomainObject.Predmet.StrankaNazivFormatedOIB>
    <izvorni_sadrzaj>FINA- REGIONALNI CENTAR OSIJEK</izvorni_sadrzaj>
    <derivirana_varijabla naziv="DomainObject.Predmet.StrankaNazivFormatedOIB_1">FINA- REGIONALNI CENTAR OSIJEK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FINA- REGIONALNI CENTAR OSIJEK</item>
    </izvorni_sadrzaj>
    <derivirana_varijabla naziv="DomainObject.Predmet.StrankaListFormated_1">
      <item>FINA- REGIONALNI CENTAR OSIJEK</item>
    </derivirana_varijabla>
  </DomainObject.Predmet.StrankaListFormated>
  <DomainObject.Predmet.StrankaListFormatedOIB>
    <izvorni_sadrzaj>
      <item>FINA- REGIONALNI CENTAR OSIJEK</item>
    </izvorni_sadrzaj>
    <derivirana_varijabla naziv="DomainObject.Predmet.StrankaListFormatedOIB_1">
      <item>FINA- REGIONALNI CENTAR OSIJEK</item>
    </derivirana_varijabla>
  </DomainObject.Predmet.StrankaListFormatedOIB>
  <DomainObject.Predmet.StrankaListFormatedWithAdress>
    <izvorni_sadrzaj>
      <item>FINA- REGIONALNI CENTAR OSIJEK, TRG F.TUĐMANA 2, 32100 Vinkovci</item>
    </izvorni_sadrzaj>
    <derivirana_varijabla naziv="DomainObject.Predmet.StrankaListFormatedWithAdress_1">
      <item>FINA- REGIONALNI CENTAR OSIJEK, TRG F.TUĐMANA 2, 32100 Vinkovci</item>
    </derivirana_varijabla>
  </DomainObject.Predmet.StrankaListFormatedWithAdress>
  <DomainObject.Predmet.StrankaListFormatedWithAdressOIB>
    <izvorni_sadrzaj>
      <item>FINA- REGIONALNI CENTAR OSIJEK, TRG F.TUĐMANA 2, 32100 Vinkovci</item>
    </izvorni_sadrzaj>
    <derivirana_varijabla naziv="DomainObject.Predmet.StrankaListFormatedWithAdressOIB_1">
      <item>FINA- REGIONALNI CENTAR OSIJEK, TRG F.TUĐMANA 2, 32100 Vinkovci</item>
    </derivirana_varijabla>
  </DomainObject.Predmet.StrankaListFormatedWithAdressOIB>
  <DomainObject.Predmet.StrankaListNazivFormated>
    <izvorni_sadrzaj>
      <item>FINA- REGIONALNI CENTAR OSIJEK</item>
    </izvorni_sadrzaj>
    <derivirana_varijabla naziv="DomainObject.Predmet.StrankaListNazivFormated_1">
      <item>FINA- REGIONALNI CENTAR OSIJEK</item>
    </derivirana_varijabla>
  </DomainObject.Predmet.StrankaListNazivFormated>
  <DomainObject.Predmet.StrankaListNazivFormatedOIB>
    <izvorni_sadrzaj>
      <item>FINA- REGIONALNI CENTAR OSIJEK</item>
    </izvorni_sadrzaj>
    <derivirana_varijabla naziv="DomainObject.Predmet.StrankaListNazivFormatedOIB_1">
      <item>FINA- REGIONALNI CENTAR OSIJEK</item>
    </derivirana_varijabla>
  </DomainObject.Predmet.StrankaListNazivFormatedOIB>
  <DomainObject.Predmet.ProtuStrankaListFormated>
    <izvorni_sadrzaj>
      <item>IDEAL d. o. o. , POŽEGA</item>
    </izvorni_sadrzaj>
    <derivirana_varijabla naziv="DomainObject.Predmet.ProtuStrankaListFormated_1">
      <item>IDEAL d. o. o. , POŽEGA</item>
    </derivirana_varijabla>
  </DomainObject.Predmet.ProtuStrankaListFormated>
  <DomainObject.Predmet.ProtuStrankaListFormatedOIB>
    <izvorni_sadrzaj>
      <item>IDEAL d. o. o. , POŽEGA, OIB 15023528049</item>
    </izvorni_sadrzaj>
    <derivirana_varijabla naziv="DomainObject.Predmet.ProtuStrankaListFormatedOIB_1">
      <item>IDEAL d. o. o. , POŽEGA, OIB 15023528049</item>
    </derivirana_varijabla>
  </DomainObject.Predmet.ProtuStrankaListFormatedOIB>
  <DomainObject.Predmet.ProtuStrankaListFormatedWithAdress>
    <izvorni_sadrzaj>
      <item>IDEAL d. o. o. , POŽEGA, Novi Štitnjak 22/A, Požega</item>
    </izvorni_sadrzaj>
    <derivirana_varijabla naziv="DomainObject.Predmet.ProtuStrankaListFormatedWithAdress_1">
      <item>IDEAL d. o. o. , POŽEGA, Novi Štitnjak 22/A, Požega</item>
    </derivirana_varijabla>
  </DomainObject.Predmet.ProtuStrankaListFormatedWithAdress>
  <DomainObject.Predmet.ProtuStrankaListFormatedWithAdressOIB>
    <izvorni_sadrzaj>
      <item>IDEAL d. o. o. , POŽEGA, OIB 15023528049, Novi Štitnjak 22/A, Požega</item>
    </izvorni_sadrzaj>
    <derivirana_varijabla naziv="DomainObject.Predmet.ProtuStrankaListFormatedWithAdressOIB_1">
      <item>IDEAL d. o. o. , POŽEGA, OIB 15023528049, Novi Štitnjak 22/A, Požega</item>
    </derivirana_varijabla>
  </DomainObject.Predmet.ProtuStrankaListFormatedWithAdressOIB>
  <DomainObject.Predmet.ProtuStrankaListNazivFormated>
    <izvorni_sadrzaj>
      <item>IDEAL d. o. o. , POŽEGA</item>
    </izvorni_sadrzaj>
    <derivirana_varijabla naziv="DomainObject.Predmet.ProtuStrankaListNazivFormated_1">
      <item>IDEAL d. o. o. , POŽEGA</item>
    </derivirana_varijabla>
  </DomainObject.Predmet.ProtuStrankaListNazivFormated>
  <DomainObject.Predmet.ProtuStrankaListNazivFormatedOIB>
    <izvorni_sadrzaj>
      <item>IDEAL d. o. o. , POŽEGA, OIB 15023528049</item>
    </izvorni_sadrzaj>
    <derivirana_varijabla naziv="DomainObject.Predmet.ProtuStrankaListNazivFormatedOIB_1">
      <item>IDEAL d. o. o. , POŽEGA, OIB 15023528049</item>
    </derivirana_varijabla>
  </DomainObject.Predmet.ProtuStrankaListNazivFormatedOIB>
  <DomainObject.Predmet.OstaliListFormated>
    <izvorni_sadrzaj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izvorni_sadrzaj>
    <derivirana_varijabla naziv="DomainObject.Predmet.OstaliListFormated_1"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derivirana_varijabla>
  </DomainObject.Predmet.OstaliListFormated>
  <DomainObject.Predmet.OstaliListFormatedOIB>
    <izvorni_sadrzaj>
      <item>DALIBOR BREZICKI</item>
      <item>Alma Opačak, sada stečajni upravitelj, OIB 36068029114</item>
      <item>NARODNE NOVINE, dioničko društvo za izdavanje i tiskanje Službenog lista Republike Hrvatske, službenih i drugih obrazaca te , OIB 64546066176</item>
      <item>NEVEN GRDINIĆ, odvjetnik</item>
      <item>MIRJANA DUJMOVIĆ, dipl. iur.</item>
    </izvorni_sadrzaj>
    <derivirana_varijabla naziv="DomainObject.Predmet.OstaliListFormatedOIB_1">
      <item>DALIBOR BREZICKI</item>
      <item>Alma Opačak, sada stečajni upravitelj, OIB 36068029114</item>
      <item>NARODNE NOVINE, dioničko društvo za izdavanje i tiskanje Službenog lista Republike Hrvatske, službenih i drugih obrazaca te , OIB 64546066176</item>
      <item>NEVEN GRDINIĆ, odvjetnik</item>
      <item>MIRJANA DUJMOVIĆ, dipl. iur.</item>
    </derivirana_varijabla>
  </DomainObject.Predmet.OstaliListFormatedOIB>
  <DomainObject.Predmet.OstaliListFormatedWithAdress>
    <izvorni_sadrzaj>
      <item>DALIBOR BREZICKI, Novi Štitnjak 22/A, 34000 Požega</item>
      <item>Alma Opačak, sada stečajni upravitelj, Augusta Cesarca 12, 35000 Slavonski Brod</item>
      <item>NARODNE NOVINE, dioničko društvo za izdavanje i tiskanje Službenog lista Republike Hrvatske, službenih i drugih obrazaca te , Savski Gaj XIII. put 6, 10000 Zagreb</item>
      <item>NEVEN GRDINIĆ, odvjetnik, Amruševa 13, 10000 Zagreb</item>
      <item>MIRJANA DUJMOVIĆ, dipl. iur., Ulica grada Vukovara 220, 10000 Zagreb</item>
    </izvorni_sadrzaj>
    <derivirana_varijabla naziv="DomainObject.Predmet.OstaliListFormatedWithAdress_1">
      <item>DALIBOR BREZICKI, Novi Štitnjak 22/A, 34000 Požega</item>
      <item>Alma Opačak, sada stečajni upravitelj, Augusta Cesarca 12, 35000 Slavonski Brod</item>
      <item>NARODNE NOVINE, dioničko društvo za izdavanje i tiskanje Službenog lista Republike Hrvatske, službenih i drugih obrazaca te , Savski Gaj XIII. put 6, 10000 Zagreb</item>
      <item>NEVEN GRDINIĆ, odvjetnik, Amruševa 13, 10000 Zagreb</item>
      <item>MIRJANA DUJMOVIĆ, dipl. iur., Ulica grada Vukovara 220, 10000 Zagreb</item>
    </derivirana_varijabla>
  </DomainObject.Predmet.OstaliListFormatedWithAdress>
  <DomainObject.Predmet.OstaliListFormatedWithAdressOIB>
    <izvorni_sadrzaj>
      <item>DALIBOR BREZICKI, Novi Štitnjak 22/A, 34000 Požega</item>
      <item>Alma Opačak, sada stečajni upravitelj, OIB 36068029114, Augusta Cesarca 12, 35000 Slavonski Brod</item>
      <item>NARODNE NOVINE, dioničko društvo za izdavanje i tiskanje Službenog lista Republike Hrvatske, službenih i drugih obrazaca te , OIB 64546066176, Savski Gaj XIII. put 6, 10000 Zagreb</item>
      <item>NEVEN GRDINIĆ, odvjetnik, Amruševa 13, 10000 Zagreb</item>
      <item>MIRJANA DUJMOVIĆ, dipl. iur., Ulica grada Vukovara 220, 10000 Zagreb</item>
    </izvorni_sadrzaj>
    <derivirana_varijabla naziv="DomainObject.Predmet.OstaliListFormatedWithAdressOIB_1">
      <item>DALIBOR BREZICKI, Novi Štitnjak 22/A, 34000 Požega</item>
      <item>Alma Opačak, sada stečajni upravitelj, OIB 36068029114, Augusta Cesarca 12, 35000 Slavonski Brod</item>
      <item>NARODNE NOVINE, dioničko društvo za izdavanje i tiskanje Službenog lista Republike Hrvatske, službenih i drugih obrazaca te , OIB 64546066176, Savski Gaj XIII. put 6, 10000 Zagreb</item>
      <item>NEVEN GRDINIĆ, odvjetnik, Amruševa 13, 10000 Zagreb</item>
      <item>MIRJANA DUJMOVIĆ, dipl. iur., Ulica grada Vukovara 220, 10000 Zagreb</item>
    </derivirana_varijabla>
  </DomainObject.Predmet.OstaliListFormatedWithAdressOIB>
  <DomainObject.Predmet.OstaliListNazivFormated>
    <izvorni_sadrzaj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izvorni_sadrzaj>
    <derivirana_varijabla naziv="DomainObject.Predmet.OstaliListNazivFormated_1"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derivirana_varijabla>
  </DomainObject.Predmet.OstaliListNazivFormated>
  <DomainObject.Predmet.OstaliListNazivFormatedOIB>
    <izvorni_sadrzaj>
      <item>DALIBOR BREZICKI</item>
      <item>Alma Opačak, sada stečajni upravitelj, OIB 36068029114</item>
      <item>NARODNE NOVINE, dioničko društvo za izdavanje i tiskanje Službenog lista Republike Hrvatske, službenih i drugih obrazaca te , OIB 64546066176</item>
      <item>NEVEN GRDINIĆ, odvjetnik</item>
      <item>MIRJANA DUJMOVIĆ, dipl. iur.</item>
    </izvorni_sadrzaj>
    <derivirana_varijabla naziv="DomainObject.Predmet.OstaliListNazivFormatedOIB_1">
      <item>DALIBOR BREZICKI</item>
      <item>Alma Opačak, sada stečajni upravitelj, OIB 36068029114</item>
      <item>NARODNE NOVINE, dioničko društvo za izdavanje i tiskanje Službenog lista Republike Hrvatske, službenih i drugih obrazaca te , OIB 64546066176</item>
      <item>NEVEN GRDINIĆ, odvjetnik</item>
      <item>MIRJANA DUJMOVIĆ, dipl. iur.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>St-907/2013-126</izvorni_sadrzaj>
    <derivirana_varijabla naziv="DomainObject.PoslovniBrojDokumenta_1">St-907/2013-126</derivirana_varijabla>
  </DomainObject.PoslovniBrojDokumenta>
  <DomainObject.Predmet.StrankaIDrugi>
    <izvorni_sadrzaj>FINA- REGIONALNI CENTAR OSIJEK</izvorni_sadrzaj>
    <derivirana_varijabla naziv="DomainObject.Predmet.StrankaIDrugi_1">FINA- REGIONALNI CENTAR OSIJEK</derivirana_varijabla>
  </DomainObject.Predmet.StrankaIDrugi>
  <DomainObject.Predmet.ProtustrankaIDrugi>
    <izvorni_sadrzaj>IDEAL d. o. o. , POŽEGA</izvorni_sadrzaj>
    <derivirana_varijabla naziv="DomainObject.Predmet.ProtustrankaIDrugi_1">IDEAL d. o. o. , POŽEGA</derivirana_varijabla>
  </DomainObject.Predmet.ProtustrankaIDrugi>
  <DomainObject.Predmet.StrankaIDrugiAdressOIB>
    <izvorni_sadrzaj>FINA- REGIONALNI CENTAR OSIJEK, TRG F.TUĐMANA 2, 32100 Vinkovci</izvorni_sadrzaj>
    <derivirana_varijabla naziv="DomainObject.Predmet.StrankaIDrugiAdressOIB_1">FINA- REGIONALNI CENTAR OSIJEK, TRG F.TUĐMANA 2, 32100 Vinkovci</derivirana_varijabla>
  </DomainObject.Predmet.StrankaIDrugiAdressOIB>
  <DomainObject.Predmet.ProtustrankaIDrugiAdressOIB>
    <izvorni_sadrzaj>IDEAL d. o. o. , POŽEGA, OIB 15023528049, Novi Štitnjak 22/A, Požega</izvorni_sadrzaj>
    <derivirana_varijabla naziv="DomainObject.Predmet.ProtustrankaIDrugiAdressOIB_1">IDEAL d. o. o. , POŽEGA, OIB 15023528049, Novi Štitnjak 22/A,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 REGIONALNI CENTAR OSIJEK</item>
      <item>IDEAL d. o. o. , POŽEGA</item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izvorni_sadrzaj>
    <derivirana_varijabla naziv="DomainObject.Predmet.SudioniciListNaziv_1">
      <item>FINA- REGIONALNI CENTAR OSIJEK</item>
      <item>IDEAL d. o. o. , POŽEGA</item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derivirana_varijabla>
  </DomainObject.Predmet.SudioniciListNaziv>
  <DomainObject.Predmet.SudioniciListAdressOIB>
    <izvorni_sadrzaj>
      <item>FINA- REGIONALNI CENTAR OSIJEK, TRG F.TUĐMANA 2,32100 Vinkovci</item>
      <item>IDEAL d. o. o. , POŽEGA, OIB 15023528049, Novi Štitnjak 22/A,Požega</item>
      <item>DALIBOR BREZICKI, Novi Štitnjak 22/A,34000 Požega</item>
      <item>Alma Opačak, sada stečajni upravitelj, OIB 36068029114, Augusta Cesarca 12,35000 Slavonski Brod</item>
      <item>NARODNE NOVINE, dioničko društvo za izdavanje i tiskanje Službenog lista Republike Hrvatske, službenih i drugih obrazaca te , OIB 64546066176, Savski Gaj XIII. put 6,10000 Zagreb</item>
      <item>NEVEN GRDINIĆ, odvjetnik, Amruševa 13,10000 Zagreb</item>
      <item>MIRJANA DUJMOVIĆ, dipl. iur., Ulica grada Vukovara 220,10000 Zagreb</item>
    </izvorni_sadrzaj>
    <derivirana_varijabla naziv="DomainObject.Predmet.SudioniciListAdressOIB_1">
      <item>FINA- REGIONALNI CENTAR OSIJEK, TRG F.TUĐMANA 2,32100 Vinkovci</item>
      <item>IDEAL d. o. o. , POŽEGA, OIB 15023528049, Novi Štitnjak 22/A,Požega</item>
      <item>DALIBOR BREZICKI, Novi Štitnjak 22/A,34000 Požega</item>
      <item>Alma Opačak, sada stečajni upravitelj, OIB 36068029114, Augusta Cesarca 12,35000 Slavonski Brod</item>
      <item>NARODNE NOVINE, dioničko društvo za izdavanje i tiskanje Službenog lista Republike Hrvatske, službenih i drugih obrazaca te , OIB 64546066176, Savski Gaj XIII. put 6,10000 Zagreb</item>
      <item>NEVEN GRDINIĆ, odvjetnik, Amruševa 13,10000 Zagreb</item>
      <item>MIRJANA DUJMOVIĆ, dipl. iur., Ulica grada Vukovara 220,10000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C14210-3C9E-4B49-9A67-2EA8B12769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496</properties:Words>
  <properties:Characters>2468</properties:Characters>
  <properties:Lines>57</properties:Lines>
  <properties:Paragraphs>24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2018-01-17T13:17:00Z</dcterms:modified>
  <cp:revision>37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St-907/2013-126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