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33c" w14:paraId="296633c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344A7A">
        <w:rPr>
          <w:b/>
        </w:rPr>
        <w:t>Broj: 7/St-438</w:t>
      </w:r>
      <w:r w:rsidR="00575481">
        <w:rPr>
          <w:b/>
        </w:rPr>
        <w:t>/2016-</w:t>
      </w:r>
      <w:r w:rsidR="00DD6895">
        <w:rPr>
          <w:b/>
        </w:rPr>
        <w:t>72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DD6895">
      <w:pPr>
        <w:rPr>
          <w:b/>
        </w:rPr>
      </w:pPr>
      <w:r>
        <w:rPr>
          <w:b/>
        </w:rPr>
        <w:t>Slavonski Brod</w:t>
      </w:r>
    </w:p>
    <w:p w:rsidRDefault="0002240A" w:rsidP="00754327" w:rsidR="0002240A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DD6895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344A7A" w:rsidRPr="00344A7A">
        <w:t>POLJOPRIVREDNA ZADRUGA POLJOCENTAR "u stečaju", skraćena tvrtka: PZ POLJOCENTAR "u stečaju", Nova Gradiška, Bana Ivana Mažuranića 23, OIB 60165577739</w:t>
      </w:r>
      <w:r w:rsidR="00B804C6">
        <w:t xml:space="preserve">, dana </w:t>
      </w:r>
      <w:r w:rsidR="00554FBB">
        <w:t>2</w:t>
      </w:r>
      <w:r w:rsidR="00344A7A">
        <w:t>9.siječnja</w:t>
      </w:r>
      <w:r w:rsidR="00B804C6">
        <w:t xml:space="preserve"> 201</w:t>
      </w:r>
      <w:r w:rsidR="00344A7A">
        <w:t>8</w:t>
      </w:r>
      <w:r>
        <w:t xml:space="preserve">. godine </w:t>
      </w: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</w:t>
      </w:r>
      <w:r w:rsidR="00146550">
        <w:t>i</w:t>
      </w:r>
      <w:r>
        <w:t xml:space="preserve"> upravitelj i skupštin</w:t>
      </w:r>
      <w:r w:rsidR="00B804C6">
        <w:t xml:space="preserve">a vjerovnika stečajnog dužnika </w:t>
      </w:r>
      <w:r w:rsidR="00344A7A" w:rsidRPr="00344A7A">
        <w:t>POLJOPRIVREDNA ZADRUGA POLJOCENTAR "u stečaju", skraćena tvrtka: PZ POLJOCENTAR "u stečaju", Nova Gradiška, Bana Ivana Mažuranića 23, OIB 60165577739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</w:t>
      </w:r>
      <w:r w:rsidR="00146550">
        <w:t>,</w:t>
      </w:r>
      <w:r w:rsidR="00B804C6">
        <w:t xml:space="preserve">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344A7A" w:rsidRPr="00344A7A">
        <w:t>POLJOPRIVREDNA ZADRUGA POLJOCENTAR "u stečaju", skraćena tvrtka: PZ POLJOCENTAR "u stečaju", Nova Gradiška, Bana Ivana Mažuranića 23, OIB 60165577739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DD6895">
        <w:t>5.</w:t>
      </w:r>
      <w:r w:rsidR="00166DD8" w:rsidRPr="00166DD8">
        <w:t>000</w:t>
      </w:r>
      <w:r w:rsidR="00754327">
        <w:t>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344A7A">
        <w:rPr>
          <w:b/>
        </w:rPr>
        <w:t>438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8F2F61" w:rsidR="00344A7A">
      <w:pPr>
        <w:ind w:firstLine="1440"/>
        <w:jc w:val="both"/>
      </w:pPr>
      <w:r>
        <w:t>Rješenjem ovoga suda poslovni broj 7/St-</w:t>
      </w:r>
      <w:r w:rsidR="00344A7A">
        <w:t>438</w:t>
      </w:r>
      <w:r w:rsidR="008F2F61">
        <w:t>/201</w:t>
      </w:r>
      <w:r w:rsidR="00554FBB">
        <w:t>6</w:t>
      </w:r>
      <w:r w:rsidR="00826CC2">
        <w:t>-</w:t>
      </w:r>
      <w:r w:rsidR="00344A7A">
        <w:t>8</w:t>
      </w:r>
      <w:r w:rsidR="00826CC2">
        <w:t xml:space="preserve"> od </w:t>
      </w:r>
      <w:r w:rsidR="00344A7A">
        <w:t>24</w:t>
      </w:r>
      <w:r w:rsidR="00554FBB">
        <w:t xml:space="preserve">. </w:t>
      </w:r>
      <w:r w:rsidR="00344A7A">
        <w:t>svibnja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344A7A" w:rsidRPr="00344A7A">
        <w:t>POLJOPRIVREDNA ZADRUGA POLJOCENTAR "u stečaju", skraćena tvrtka: PZ POLJOCENTAR "u stečaju", Nova Gradiška, Bana Ivana Mažuranića 23, OIB 60165577739</w:t>
      </w:r>
      <w:r w:rsidR="00575481" w:rsidRPr="00575481">
        <w:t>,</w:t>
      </w:r>
      <w:r w:rsidR="00826CC2">
        <w:t xml:space="preserve"> a za stečajn</w:t>
      </w:r>
      <w:r w:rsidR="00344A7A">
        <w:t>og</w:t>
      </w:r>
      <w:r w:rsidR="00826CC2">
        <w:t xml:space="preserve"> upravitelj</w:t>
      </w:r>
      <w:r w:rsidR="00344A7A">
        <w:t>a</w:t>
      </w:r>
      <w:r w:rsidR="002F7199">
        <w:t xml:space="preserve"> imenovan </w:t>
      </w:r>
      <w:r w:rsidR="00826CC2">
        <w:t xml:space="preserve">je </w:t>
      </w:r>
      <w:r w:rsidR="00344A7A">
        <w:t>Branko Penić iz Slavonskog Broda</w:t>
      </w:r>
      <w:r w:rsidR="008F2F61">
        <w:t>.</w:t>
      </w:r>
    </w:p>
    <w:p w:rsidRDefault="00065A7B" w:rsidP="008F2F61" w:rsidR="00065A7B">
      <w:pPr>
        <w:ind w:firstLine="1440"/>
        <w:jc w:val="both"/>
      </w:pPr>
    </w:p>
    <w:p w:rsidRDefault="004C1ECA" w:rsidP="008F2F61" w:rsidR="004C1ECA">
      <w:pPr>
        <w:ind w:firstLine="1440"/>
        <w:jc w:val="both"/>
      </w:pPr>
    </w:p>
    <w:p w:rsidRDefault="00065A7B" w:rsidP="00065A7B" w:rsidR="00065A7B">
      <w:pPr>
        <w:jc w:val="right"/>
      </w:pPr>
      <w:r w:rsidRPr="00065A7B">
        <w:rPr>
          <w:b/>
        </w:rPr>
        <w:t>Broj: 7/St-438/2016-72</w:t>
      </w:r>
    </w:p>
    <w:p w:rsidRDefault="00065A7B" w:rsidP="008F2F61" w:rsidR="00065A7B">
      <w:pPr>
        <w:ind w:firstLine="1440"/>
        <w:jc w:val="both"/>
      </w:pPr>
    </w:p>
    <w:p w:rsidRDefault="00344A7A" w:rsidP="008F2F61" w:rsidR="003053CF">
      <w:pPr>
        <w:ind w:firstLine="1440"/>
        <w:jc w:val="both"/>
      </w:pPr>
      <w:r>
        <w:t xml:space="preserve">Rješenjem posl.br. 7/St-438/2016-16 od 13. srpnja 2016. godine razriješen je dužnosti stečajni upravitelj Branko Penić na osobni zahtjev, a za stečajnog upravitelja imenovan je </w:t>
      </w:r>
      <w:proofErr w:type="spellStart"/>
      <w:r>
        <w:t>Šimo</w:t>
      </w:r>
      <w:proofErr w:type="spellEnd"/>
      <w:r>
        <w:t xml:space="preserve"> Bošnjak iz Osijeka.</w:t>
      </w:r>
      <w:r w:rsidR="00554FBB">
        <w:t xml:space="preserve"> </w:t>
      </w:r>
    </w:p>
    <w:p w:rsidRDefault="00166DD8" w:rsidP="008F2F61" w:rsidR="00166DD8">
      <w:pPr>
        <w:ind w:firstLine="1440"/>
        <w:jc w:val="both"/>
      </w:pPr>
      <w:r>
        <w:t>Na Izvještajnom ročištu vjerovnici su donijeli odluku da se stečajni postupak provede kao likvidacijski</w:t>
      </w:r>
      <w:r w:rsidR="00DD6895">
        <w:t xml:space="preserve"> stečajni </w:t>
      </w:r>
      <w:r>
        <w:t>postupak, jer nema mogućnosti za nastavak poslovanja dužnika, da se neće osnivati Odbor vjerovnika, jer je broj vjerovnika manji od pet</w:t>
      </w:r>
      <w:r w:rsidR="00DD6895">
        <w:t xml:space="preserve"> i da se nepokretna imovina dužnika opterećena </w:t>
      </w:r>
      <w:proofErr w:type="spellStart"/>
      <w:r w:rsidR="00DD6895">
        <w:t>razlučnim</w:t>
      </w:r>
      <w:proofErr w:type="spellEnd"/>
      <w:r w:rsidR="00DD6895">
        <w:t xml:space="preserve"> pravom unovčava sukladno zakonskim odredbama o njenom unovčenju.</w:t>
      </w:r>
    </w:p>
    <w:p w:rsidRDefault="00344A7A" w:rsidP="008F2F61" w:rsidR="00344A7A">
      <w:pPr>
        <w:ind w:firstLine="1440"/>
        <w:jc w:val="both"/>
      </w:pPr>
      <w:r>
        <w:t xml:space="preserve">Tijekom stečajnog postupka unovčena je nepokretna imovina stečajnog dužnika opterećena </w:t>
      </w:r>
      <w:proofErr w:type="spellStart"/>
      <w:r>
        <w:t>razlučnim</w:t>
      </w:r>
      <w:proofErr w:type="spellEnd"/>
      <w:r>
        <w:t xml:space="preserve"> pravom – nekretnine upisane u </w:t>
      </w:r>
      <w:proofErr w:type="spellStart"/>
      <w:r>
        <w:t>zk.ul</w:t>
      </w:r>
      <w:proofErr w:type="spellEnd"/>
      <w:r>
        <w:t>. 1056 k.o. Staro Petrovo Selo</w:t>
      </w:r>
      <w:r w:rsidR="00166DD8">
        <w:t xml:space="preserve"> za iznos od 6.152,52 Kn, te djelomično namiren </w:t>
      </w:r>
      <w:proofErr w:type="spellStart"/>
      <w:r w:rsidR="00166DD8">
        <w:t>razlučni</w:t>
      </w:r>
      <w:proofErr w:type="spellEnd"/>
      <w:r w:rsidR="00166DD8">
        <w:t xml:space="preserve"> vjerovnik Republika Hrvatska, Ministarstvo financija, Porezna uprava</w:t>
      </w:r>
      <w:r w:rsidR="00DD6895">
        <w:t>, Područni ured Slavonija i Baranja, Slavonski Brod</w:t>
      </w:r>
    </w:p>
    <w:p w:rsidRDefault="00106F7F" w:rsidP="00344A7A" w:rsidR="00166DD8">
      <w:pPr>
        <w:ind w:firstLine="1440"/>
        <w:jc w:val="both"/>
      </w:pPr>
      <w:r w:rsidRPr="00106F7F">
        <w:t>Iz Izvješća o tijeku stečajnog postupka i stanju stečajne mase  koje je tijekom postupka dostavi</w:t>
      </w:r>
      <w:r w:rsidR="00344A7A">
        <w:t>o</w:t>
      </w:r>
      <w:r w:rsidRPr="00106F7F">
        <w:t xml:space="preserve"> stečajn</w:t>
      </w:r>
      <w:r w:rsidR="00344A7A">
        <w:t>i</w:t>
      </w:r>
      <w:r w:rsidRPr="00106F7F">
        <w:t xml:space="preserve"> upravitelj</w:t>
      </w:r>
      <w:r w:rsidR="00DD6895">
        <w:t>,</w:t>
      </w:r>
      <w:r w:rsidR="00166DD8">
        <w:t xml:space="preserve"> kao</w:t>
      </w:r>
      <w:r w:rsidR="00344A7A">
        <w:t xml:space="preserve"> </w:t>
      </w:r>
      <w:r w:rsidR="00166DD8">
        <w:t xml:space="preserve">i Završnog računa i </w:t>
      </w:r>
      <w:r w:rsidR="00DD6895">
        <w:t>I</w:t>
      </w:r>
      <w:r w:rsidR="00166DD8">
        <w:t xml:space="preserve">spravka Završnog računa </w:t>
      </w:r>
      <w:r w:rsidR="00DD6895">
        <w:t xml:space="preserve">stečajnog upravitelja </w:t>
      </w:r>
      <w:r w:rsidR="00166DD8">
        <w:t>proizlazi da stečajni dužnik nema druge imovine.</w:t>
      </w:r>
    </w:p>
    <w:p w:rsidRDefault="00166DD8" w:rsidP="00344A7A" w:rsidR="00166DD8">
      <w:pPr>
        <w:ind w:firstLine="1440"/>
        <w:jc w:val="both"/>
      </w:pPr>
      <w:r>
        <w:t xml:space="preserve">Nadalje, iz </w:t>
      </w:r>
      <w:r w:rsidR="00DD6895">
        <w:t>Z</w:t>
      </w:r>
      <w:r>
        <w:t xml:space="preserve">avršnog računa i </w:t>
      </w:r>
      <w:r w:rsidR="00DD6895">
        <w:t>I</w:t>
      </w:r>
      <w:r>
        <w:t xml:space="preserve">spravka </w:t>
      </w:r>
      <w:r w:rsidR="00DD6895">
        <w:t>Z</w:t>
      </w:r>
      <w:r>
        <w:t>avršnog računa</w:t>
      </w:r>
      <w:r w:rsidR="00DD6895">
        <w:t xml:space="preserve"> stečajnog upravitelja</w:t>
      </w:r>
      <w:r>
        <w:t xml:space="preserve"> proizlazi da novčana sredstva koja su realizirana prodajom ove imovine nisu dostatna za namirenje troškova stečajnog postupka koja involviraju nagradu za rad stečajnog upravitelja i </w:t>
      </w:r>
      <w:r w:rsidR="00146550">
        <w:t>stvarne</w:t>
      </w:r>
      <w:r>
        <w:t xml:space="preserve"> troškove</w:t>
      </w:r>
      <w:r w:rsidR="00146550">
        <w:t xml:space="preserve"> stečajnog upravitelja</w:t>
      </w:r>
      <w:r>
        <w:t xml:space="preserve">. Iz </w:t>
      </w:r>
      <w:r w:rsidR="00DD6895">
        <w:t>Ispravka Z</w:t>
      </w:r>
      <w:r>
        <w:t xml:space="preserve">avršnog računa proizlazi da stečajni upravitelj u </w:t>
      </w:r>
      <w:r w:rsidR="00DD6895">
        <w:t>Z</w:t>
      </w:r>
      <w:r>
        <w:t>avršnom računu koj</w:t>
      </w:r>
      <w:r w:rsidR="00DD6895">
        <w:t>i</w:t>
      </w:r>
      <w:r>
        <w:t xml:space="preserve"> je predao 11. prosinca 2017.godine nije iskazao putne troškove</w:t>
      </w:r>
      <w:r w:rsidR="00DD6895">
        <w:t xml:space="preserve"> koji je imao</w:t>
      </w:r>
      <w:r>
        <w:t xml:space="preserve"> 23. siječnja 2017.</w:t>
      </w:r>
      <w:r w:rsidR="00DD6895">
        <w:t xml:space="preserve"> </w:t>
      </w:r>
      <w:r>
        <w:t>godine radi pokazivanja nekretnine kupcima, a  niti putne troškove koje je imao 21. kolovoza 2017. godine za pristup ročištu</w:t>
      </w:r>
      <w:r w:rsidR="00DD6895">
        <w:t xml:space="preserve"> za diobu </w:t>
      </w:r>
      <w:proofErr w:type="spellStart"/>
      <w:r w:rsidR="00DD6895">
        <w:t>kupovnine</w:t>
      </w:r>
      <w:proofErr w:type="spellEnd"/>
      <w:r>
        <w:t>, te bruto porez</w:t>
      </w:r>
      <w:r w:rsidR="00DD6895">
        <w:t>e</w:t>
      </w:r>
      <w:r>
        <w:t xml:space="preserve"> i doprinos</w:t>
      </w:r>
      <w:r w:rsidR="00DD6895">
        <w:t>e</w:t>
      </w:r>
      <w:r>
        <w:t xml:space="preserve"> na </w:t>
      </w:r>
      <w:r w:rsidR="00DD6895">
        <w:t>ove troškove</w:t>
      </w:r>
      <w:r>
        <w:t xml:space="preserve">, te da nastavno tome, putni troškovi iznose 2.360,03 Kn, pa </w:t>
      </w:r>
      <w:r w:rsidR="00DD6895">
        <w:t xml:space="preserve">da </w:t>
      </w:r>
      <w:r>
        <w:t xml:space="preserve">novčana sredstva kojima raspolaže stečajni dužnika u iznosu od </w:t>
      </w:r>
      <w:r w:rsidR="00DD6895">
        <w:t xml:space="preserve">2.441,38 </w:t>
      </w:r>
      <w:r>
        <w:t>Kn nisu dostatna za namirenje troškova stečajnog postupka.</w:t>
      </w:r>
    </w:p>
    <w:p w:rsidRDefault="0035626C" w:rsidP="00344A7A" w:rsidR="0035626C">
      <w:pPr>
        <w:ind w:firstLine="1440"/>
        <w:jc w:val="both"/>
      </w:pPr>
      <w:r>
        <w:t xml:space="preserve">Završni račun i </w:t>
      </w:r>
      <w:r w:rsidR="00DD6895">
        <w:t>I</w:t>
      </w:r>
      <w:r>
        <w:t xml:space="preserve">spravak </w:t>
      </w:r>
      <w:r w:rsidR="00DD6895">
        <w:t>Z</w:t>
      </w:r>
      <w:r>
        <w:t>avršnog računa stečajna sutkinja je ispitala sukladno odredbi čl.</w:t>
      </w:r>
      <w:r w:rsidR="009A56C1">
        <w:t>95</w:t>
      </w:r>
      <w:r>
        <w:t xml:space="preserve"> Stečajnog zakona</w:t>
      </w:r>
      <w:r w:rsidR="00DD6895">
        <w:t xml:space="preserve"> ( NN 71/15,104/17 )</w:t>
      </w:r>
      <w:r>
        <w:t>, jer nije osnovan Odbor vjerovnika, te je isti objavljen na mrežnoj stranici e-Oglasna ploča sudova.</w:t>
      </w:r>
    </w:p>
    <w:p w:rsidRDefault="006A6713" w:rsidP="008F2F61" w:rsidR="00166DD8">
      <w:pPr>
        <w:ind w:firstLine="1440"/>
        <w:jc w:val="both"/>
      </w:pPr>
      <w:r>
        <w:t xml:space="preserve">Stoga </w:t>
      </w:r>
      <w:r w:rsidR="00514E65">
        <w:t xml:space="preserve">je utvrđeno </w:t>
      </w:r>
      <w:r w:rsidR="00166DD8">
        <w:t>da novčana sredstva koja su realizirana prodajom imovine dužnika nisu dostatna za namirenje troškova stečajnog postupka.</w:t>
      </w:r>
      <w:r w:rsidR="00DD6895">
        <w:t xml:space="preserve"> </w:t>
      </w:r>
    </w:p>
    <w:p w:rsidRDefault="00465B1A" w:rsidP="00E537E8" w:rsidR="00DD6895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</w:t>
      </w:r>
      <w:r w:rsidR="00DD6895">
        <w:t>naknadu već nastalih stvarnih troškova</w:t>
      </w:r>
      <w:r w:rsidR="00754327">
        <w:t xml:space="preserve"> </w:t>
      </w:r>
      <w:r w:rsidR="004039DF">
        <w:t>stečajn</w:t>
      </w:r>
      <w:r w:rsidR="0035626C">
        <w:t>og</w:t>
      </w:r>
      <w:r w:rsidR="004039DF">
        <w:t xml:space="preserve"> upravitelj</w:t>
      </w:r>
      <w:r w:rsidR="0035626C">
        <w:t>a</w:t>
      </w:r>
      <w:r w:rsidR="004039DF">
        <w:t xml:space="preserve"> u </w:t>
      </w:r>
      <w:r w:rsidR="00754327">
        <w:t xml:space="preserve"> </w:t>
      </w:r>
      <w:r w:rsidR="00E41938">
        <w:t xml:space="preserve">iznosu od </w:t>
      </w:r>
      <w:r w:rsidR="00DD6895">
        <w:t>1.684,36 Kn</w:t>
      </w:r>
      <w:r w:rsidR="00146550">
        <w:t xml:space="preserve"> koji se ne mogu namiriti iz mase</w:t>
      </w:r>
      <w:r w:rsidR="00DD6895">
        <w:t>, troškove knjigovodstva u predvidivom iznosu od 2.000,00 Kn, te druge troškove u iznosu od 1.315,64 Kn koji obuhvaćaju eventualne daljnje putne troškove stečajnog</w:t>
      </w:r>
      <w:r w:rsidR="00146550">
        <w:t xml:space="preserve"> upravitelja, troškove arhiviranja, pristojbi i dr.</w:t>
      </w:r>
      <w:r w:rsidR="00DD6895">
        <w:t>.</w:t>
      </w:r>
    </w:p>
    <w:p w:rsidRDefault="00831320" w:rsidP="00E537E8" w:rsidR="00754327">
      <w:pPr>
        <w:jc w:val="both"/>
      </w:pP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NN 75/15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554FBB">
        <w:t>2</w:t>
      </w:r>
      <w:r w:rsidR="0035626C">
        <w:t>9</w:t>
      </w:r>
      <w:r w:rsidR="00554FBB">
        <w:t xml:space="preserve">. </w:t>
      </w:r>
      <w:r w:rsidR="0035626C">
        <w:t>siječnja 2</w:t>
      </w:r>
      <w:r w:rsidR="00B760BF">
        <w:t>01</w:t>
      </w:r>
      <w:r w:rsidR="0035626C">
        <w:t>8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8F06A2" w:rsidP="00754327" w:rsidR="008F06A2"/>
    <w:p w:rsidRDefault="008F06A2" w:rsidP="00754327" w:rsidR="008F06A2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  <w:r w:rsidR="00DD6895">
        <w:t xml:space="preserve"> zajedno sa Završnim računom i ispravkom Završnog računa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2240A"/>
    <w:rsid w:val="00035AA2"/>
    <w:rsid w:val="00065A7B"/>
    <w:rsid w:val="00106F7F"/>
    <w:rsid w:val="001417AF"/>
    <w:rsid w:val="00146550"/>
    <w:rsid w:val="0014706C"/>
    <w:rsid w:val="00166DD8"/>
    <w:rsid w:val="00221101"/>
    <w:rsid w:val="00246414"/>
    <w:rsid w:val="002805F3"/>
    <w:rsid w:val="00292E35"/>
    <w:rsid w:val="002C3E8E"/>
    <w:rsid w:val="002C75B6"/>
    <w:rsid w:val="002F7199"/>
    <w:rsid w:val="003053CF"/>
    <w:rsid w:val="003065AB"/>
    <w:rsid w:val="00344A7A"/>
    <w:rsid w:val="0035626C"/>
    <w:rsid w:val="00396C36"/>
    <w:rsid w:val="003B3314"/>
    <w:rsid w:val="004037C5"/>
    <w:rsid w:val="004039DF"/>
    <w:rsid w:val="00425C64"/>
    <w:rsid w:val="00465B1A"/>
    <w:rsid w:val="00492834"/>
    <w:rsid w:val="004A493B"/>
    <w:rsid w:val="004A62AA"/>
    <w:rsid w:val="004C1ECA"/>
    <w:rsid w:val="004E6267"/>
    <w:rsid w:val="00514E65"/>
    <w:rsid w:val="00530390"/>
    <w:rsid w:val="00554FBB"/>
    <w:rsid w:val="00575481"/>
    <w:rsid w:val="005B1B42"/>
    <w:rsid w:val="005C703E"/>
    <w:rsid w:val="005D3854"/>
    <w:rsid w:val="005D51E4"/>
    <w:rsid w:val="005E4F92"/>
    <w:rsid w:val="00612F46"/>
    <w:rsid w:val="006312D5"/>
    <w:rsid w:val="00692884"/>
    <w:rsid w:val="006A6713"/>
    <w:rsid w:val="006C0994"/>
    <w:rsid w:val="006E3BF5"/>
    <w:rsid w:val="00701685"/>
    <w:rsid w:val="007166C1"/>
    <w:rsid w:val="00754327"/>
    <w:rsid w:val="00755649"/>
    <w:rsid w:val="0076416D"/>
    <w:rsid w:val="00766AE2"/>
    <w:rsid w:val="0077660C"/>
    <w:rsid w:val="007E22A8"/>
    <w:rsid w:val="007F7A21"/>
    <w:rsid w:val="00826CC2"/>
    <w:rsid w:val="00831320"/>
    <w:rsid w:val="008F06A2"/>
    <w:rsid w:val="008F2F61"/>
    <w:rsid w:val="00910DC8"/>
    <w:rsid w:val="00916AAE"/>
    <w:rsid w:val="00924634"/>
    <w:rsid w:val="009305A2"/>
    <w:rsid w:val="00931FE3"/>
    <w:rsid w:val="0094389D"/>
    <w:rsid w:val="0095335D"/>
    <w:rsid w:val="009A56C1"/>
    <w:rsid w:val="00A56C06"/>
    <w:rsid w:val="00A779B1"/>
    <w:rsid w:val="00A8530D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DD6895"/>
    <w:rsid w:val="00E23866"/>
    <w:rsid w:val="00E27FD3"/>
    <w:rsid w:val="00E41938"/>
    <w:rsid w:val="00E51A2E"/>
    <w:rsid w:val="00E537E8"/>
    <w:rsid w:val="00F70C32"/>
    <w:rsid w:val="00F80F64"/>
    <w:rsid w:val="00F87F96"/>
    <w:rsid w:val="00FA6B14"/>
    <w:rsid w:val="00FB3EF3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850</properties:Words>
  <properties:Characters>4912</properties:Characters>
  <properties:Lines>109</properties:Lines>
  <properties:Paragraphs>36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2018-01-29T08:35:00Z</dcterms:created>
  <dc:creator>alet</dc:creator>
  <cp:lastModifiedBy>wsadmin</cp:lastModifiedBy>
  <cp:lastPrinted>2018-01-29T10:21:00Z</cp:lastPrinted>
  <dcterms:modified xmlns:xsi="http://www.w3.org/2001/XMLSchema-instance" xsi:type="dcterms:W3CDTF">2018-01-29T10:39:00Z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