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227F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95CE2">
                    <w:rPr>
                      <w:sz w:val="22"/>
                      <w:szCs w:val="22"/>
                    </w:rPr>
                    <w:t>11</w:t>
                  </w:r>
                  <w:r w:rsidR="005B1C19">
                    <w:rPr>
                      <w:sz w:val="22"/>
                      <w:szCs w:val="22"/>
                    </w:rPr>
                    <w:t>3</w:t>
                  </w:r>
                  <w:r w:rsidR="002227F3">
                    <w:rPr>
                      <w:sz w:val="22"/>
                      <w:szCs w:val="22"/>
                    </w:rPr>
                    <w:t>8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c1dd82" w14:paraId="9c1dd8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5B1C19" w:rsidR="005B1C19">
      <w:pPr>
        <w:jc w:val="both"/>
      </w:pPr>
      <w:r>
        <w:tab/>
      </w:r>
      <w:r w:rsidR="002227F3">
        <w:t>Trgovački sud u Osijeku, po sucu mr. sc. Mirjani Baran u stečajnom predmetu predlagatelja FINA RC Zagreb Podružnica Zagreb, Trg svibanjskih žrtava 1995. br. 1 povodom prijedloga za otvaranje stečajnog postupka nad dužnikom RITA PALMA j.d.o.o., OIB: 38281467656, MBS: 080930568, Zagreb,  Ljubijska 75</w:t>
      </w:r>
      <w:r w:rsidR="005B1C19">
        <w:t xml:space="preserve">, </w:t>
      </w:r>
      <w:r w:rsidR="002227F3">
        <w:t>12</w:t>
      </w:r>
      <w:r w:rsidR="00A33B9B">
        <w:t>. travnja</w:t>
      </w:r>
      <w:r w:rsidR="005B1C19">
        <w:t xml:space="preserve"> 2018.</w:t>
      </w:r>
    </w:p>
    <w:p w:rsidRDefault="005B1C19" w:rsidP="005B1C19" w:rsidR="005B1C19">
      <w:pPr>
        <w:jc w:val="both"/>
      </w:pPr>
    </w:p>
    <w:p w:rsidRDefault="00A33B9B" w:rsidP="00A33B9B" w:rsidR="00A33B9B" w:rsidRPr="00A33B9B">
      <w:pPr>
        <w:ind w:firstLine="708"/>
        <w:jc w:val="both"/>
      </w:pPr>
      <w:r w:rsidRPr="00A33B9B">
        <w:t xml:space="preserve">                         </w:t>
      </w:r>
    </w:p>
    <w:p w:rsidRDefault="00A33B9B" w:rsidP="00A33B9B" w:rsidR="00A33B9B" w:rsidRPr="00A33B9B">
      <w:pPr>
        <w:jc w:val="center"/>
      </w:pPr>
      <w:r w:rsidRPr="00A33B9B">
        <w:t>r i j e š i o   j e</w:t>
      </w:r>
    </w:p>
    <w:p w:rsidRDefault="00A33B9B" w:rsidP="00A33B9B" w:rsidR="00A33B9B" w:rsidRPr="00A33B9B">
      <w:pPr>
        <w:jc w:val="both"/>
      </w:pPr>
      <w:r w:rsidRPr="00A33B9B">
        <w:tab/>
      </w:r>
    </w:p>
    <w:p w:rsidRDefault="00A33B9B" w:rsidP="00A33B9B" w:rsidR="00A33B9B" w:rsidRPr="00A33B9B">
      <w:pPr>
        <w:jc w:val="both"/>
      </w:pPr>
    </w:p>
    <w:p w:rsidRDefault="00A33B9B" w:rsidP="00A33B9B" w:rsidR="00A33B9B" w:rsidRPr="00A33B9B">
      <w:pPr>
        <w:numPr>
          <w:ilvl w:val="0"/>
          <w:numId w:val="8"/>
        </w:numPr>
        <w:jc w:val="both"/>
      </w:pPr>
      <w:r w:rsidRPr="00A33B9B">
        <w:t xml:space="preserve">Određuje se ročište za ispitivanje uvjeta za otvaranje stečajnog postupka nad dužnikom </w:t>
      </w:r>
      <w:r w:rsidR="002227F3">
        <w:t>RITA PALMA j.d.o.o., OIB: 38281467656, MBS: 080930568, Zagreb,  Ljubijska 75,</w:t>
      </w:r>
      <w:r w:rsidRPr="00A33B9B">
        <w:t>,  za</w:t>
      </w:r>
    </w:p>
    <w:p w:rsidRDefault="00A33B9B" w:rsidP="00A33B9B" w:rsidR="00A33B9B" w:rsidRPr="00A33B9B">
      <w:pPr>
        <w:ind w:left="360"/>
        <w:jc w:val="both"/>
      </w:pPr>
    </w:p>
    <w:p w:rsidRDefault="002227F3" w:rsidP="00A33B9B" w:rsidR="00A33B9B" w:rsidRPr="00A33B9B">
      <w:pPr>
        <w:ind w:left="360"/>
        <w:jc w:val="center"/>
        <w:rPr>
          <w:bCs/>
        </w:rPr>
      </w:pPr>
      <w:r>
        <w:rPr>
          <w:bCs/>
        </w:rPr>
        <w:t>10</w:t>
      </w:r>
      <w:r w:rsidR="00A33B9B">
        <w:rPr>
          <w:bCs/>
        </w:rPr>
        <w:t>. svibnja 2018</w:t>
      </w:r>
      <w:r w:rsidR="00A33B9B" w:rsidRPr="00A33B9B">
        <w:rPr>
          <w:bCs/>
        </w:rPr>
        <w:t xml:space="preserve">. godine  s početkom u </w:t>
      </w:r>
      <w:r w:rsidR="00A33B9B">
        <w:rPr>
          <w:bCs/>
        </w:rPr>
        <w:t>1</w:t>
      </w:r>
      <w:r>
        <w:rPr>
          <w:bCs/>
        </w:rPr>
        <w:t>0,3</w:t>
      </w:r>
      <w:r w:rsidR="00A33B9B" w:rsidRPr="00A33B9B">
        <w:rPr>
          <w:bCs/>
        </w:rPr>
        <w:t>0  sati,</w:t>
      </w:r>
    </w:p>
    <w:p w:rsidRDefault="00A33B9B" w:rsidP="00A33B9B" w:rsidR="00A33B9B" w:rsidRPr="00A33B9B">
      <w:pPr>
        <w:ind w:left="360"/>
        <w:jc w:val="center"/>
      </w:pPr>
    </w:p>
    <w:p w:rsidRDefault="00A33B9B" w:rsidP="00A33B9B" w:rsidR="00A33B9B" w:rsidRPr="00A33B9B">
      <w:pPr>
        <w:ind w:firstLine="348" w:left="360"/>
        <w:jc w:val="both"/>
      </w:pPr>
      <w:r w:rsidRPr="00A33B9B">
        <w:t>a održati će se u prostorijama Trgovačkog suda u Osijeku, Zagrebačka 2, soba 2</w:t>
      </w:r>
      <w:r>
        <w:t>1</w:t>
      </w:r>
      <w:r w:rsidRPr="00A33B9B">
        <w:t>/I.</w:t>
      </w:r>
    </w:p>
    <w:p w:rsidRDefault="00A33B9B" w:rsidP="00A33B9B" w:rsidR="00A33B9B" w:rsidRPr="00A33B9B">
      <w:pPr>
        <w:ind w:left="360"/>
        <w:jc w:val="both"/>
      </w:pPr>
    </w:p>
    <w:p w:rsidRDefault="00A33B9B" w:rsidP="00A33B9B" w:rsidR="00A33B9B" w:rsidRPr="00A33B9B">
      <w:pPr>
        <w:ind w:firstLine="360"/>
        <w:jc w:val="both"/>
      </w:pPr>
      <w:r w:rsidRPr="00A33B9B">
        <w:t xml:space="preserve">2. Na ročište se dostavom ovog rješenja pozivaju: </w:t>
      </w:r>
    </w:p>
    <w:p w:rsidRDefault="00A33B9B" w:rsidP="00A33B9B" w:rsidR="00A33B9B" w:rsidRPr="00A33B9B">
      <w:pPr>
        <w:ind w:left="1440"/>
        <w:jc w:val="both"/>
      </w:pPr>
      <w:r w:rsidRPr="00A33B9B">
        <w:t>- Predlagatelj – FINA RC Osijek Podružnica Osijek</w:t>
      </w:r>
    </w:p>
    <w:p w:rsidRDefault="00A33B9B" w:rsidP="00A33B9B" w:rsidR="00A33B9B">
      <w:pPr>
        <w:ind w:left="1440"/>
        <w:jc w:val="both"/>
      </w:pPr>
      <w:r w:rsidRPr="00A33B9B">
        <w:t xml:space="preserve">- zakonski zastupnik dužnika </w:t>
      </w:r>
      <w:r w:rsidR="002227F3">
        <w:t>Leonardo Ćibarić, Zagreb, Celovečka 21</w:t>
      </w:r>
    </w:p>
    <w:p w:rsidRDefault="002227F3" w:rsidP="00A33B9B" w:rsidR="002227F3">
      <w:pPr>
        <w:ind w:left="1440"/>
        <w:jc w:val="both"/>
      </w:pPr>
      <w:r>
        <w:t>- dužnik</w:t>
      </w:r>
    </w:p>
    <w:p w:rsidRDefault="002227F3" w:rsidP="00A33B9B" w:rsidR="002227F3">
      <w:pPr>
        <w:ind w:left="1440"/>
        <w:jc w:val="both"/>
      </w:pPr>
      <w:r>
        <w:t>- privremeni stečajni upravitelj</w:t>
      </w:r>
    </w:p>
    <w:p w:rsidRDefault="002227F3" w:rsidP="00A33B9B" w:rsidR="002227F3" w:rsidRPr="00A33B9B">
      <w:pPr>
        <w:ind w:left="1440"/>
        <w:jc w:val="both"/>
      </w:pPr>
      <w:r>
        <w:t>- ŽDO</w:t>
      </w:r>
    </w:p>
    <w:p w:rsidRDefault="00A33B9B" w:rsidP="00A33B9B" w:rsidR="00A33B9B" w:rsidRPr="00A33B9B"/>
    <w:p w:rsidRDefault="00A33B9B" w:rsidP="00A33B9B" w:rsidR="00F32692">
      <w:pPr>
        <w:jc w:val="center"/>
      </w:pPr>
      <w:r w:rsidRPr="00A33B9B">
        <w:t xml:space="preserve">U Osijeku </w:t>
      </w:r>
      <w:r w:rsidR="002227F3">
        <w:t>12</w:t>
      </w:r>
      <w:r w:rsidR="00F32692">
        <w:t>. travnja 2018.</w:t>
      </w:r>
    </w:p>
    <w:p w:rsidRDefault="00F32692" w:rsidP="00A33B9B" w:rsidR="00F32692">
      <w:pPr>
        <w:jc w:val="center"/>
      </w:pPr>
    </w:p>
    <w:p w:rsidRDefault="00A33B9B" w:rsidP="00A33B9B" w:rsidR="00A33B9B" w:rsidRPr="00A33B9B">
      <w:pPr>
        <w:jc w:val="center"/>
      </w:pPr>
      <w:r w:rsidRPr="00A33B9B">
        <w:t xml:space="preserve"> </w:t>
      </w:r>
    </w:p>
    <w:p w:rsidRDefault="00071D11" w:rsidP="00F4549A" w:rsidR="00071D11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STEČAJNA SUTKINJA</w:t>
      </w:r>
    </w:p>
    <w:p w:rsidRDefault="00071D11" w:rsidP="00F4549A" w:rsidR="00071D11" w:rsidRPr="00F4549A">
      <w:pPr>
        <w:jc w:val="both"/>
        <w:rPr>
          <w:rFonts w:eastAsiaTheme="minorHAnsi"/>
          <w:lang w:eastAsia="en-US"/>
        </w:rPr>
      </w:pPr>
      <w:r w:rsidRPr="00F4549A">
        <w:rPr>
          <w:rFonts w:eastAsiaTheme="minorHAnsi"/>
          <w:lang w:eastAsia="en-US"/>
        </w:rPr>
        <w:t xml:space="preserve">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           </w:t>
      </w:r>
      <w:r w:rsidRPr="00F4549A">
        <w:rPr>
          <w:rFonts w:eastAsiaTheme="minorHAnsi"/>
          <w:lang w:eastAsia="en-US"/>
        </w:rPr>
        <w:tab/>
      </w:r>
      <w:r w:rsidRPr="00F4549A">
        <w:rPr>
          <w:rFonts w:eastAsiaTheme="minorHAnsi"/>
          <w:lang w:eastAsia="en-US"/>
        </w:rPr>
        <w:tab/>
        <w:t xml:space="preserve"> mr. sc. Mirjana Baran,v.r.  </w:t>
      </w:r>
    </w:p>
    <w:p w:rsidRDefault="00A33B9B" w:rsidP="00A33B9B" w:rsidR="00A33B9B" w:rsidRPr="00A33B9B"/>
    <w:p w:rsidRDefault="00A33B9B" w:rsidP="00A33B9B" w:rsidR="00A33B9B" w:rsidRPr="00A33B9B"/>
    <w:p w:rsidRDefault="00A33B9B" w:rsidP="00A33B9B" w:rsidR="00A33B9B" w:rsidRPr="00A33B9B">
      <w:r w:rsidRPr="00A33B9B">
        <w:t>UPUTA O PRAVNOM LIJEKU:</w:t>
      </w:r>
    </w:p>
    <w:p w:rsidRDefault="00A33B9B" w:rsidP="00A33B9B" w:rsidR="00A33B9B">
      <w:r w:rsidRPr="00A33B9B"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 w:rsidRPr="00A33B9B">
          <w:t>278. st</w:t>
        </w:r>
      </w:smartTag>
      <w:r w:rsidRPr="00A33B9B">
        <w:t>. 2. ZPP-a u vezi s čl. 10. SZ-a).</w:t>
      </w:r>
    </w:p>
    <w:p w:rsidRDefault="002227F3" w:rsidP="00A33B9B" w:rsidR="002227F3"/>
    <w:p w:rsidRDefault="00071D11" w:rsidP="00175F45" w:rsidR="00071D11" w:rsidRPr="00175F45">
      <w:pPr>
        <w:ind w:firstLine="708" w:left="4248"/>
        <w:jc w:val="both"/>
      </w:pPr>
      <w:r w:rsidRPr="00175F45">
        <w:t xml:space="preserve"> Za točnost otpravka-ovlašteni službenik</w:t>
      </w:r>
    </w:p>
    <w:p w:rsidRDefault="00071D11" w:rsidP="00175F45" w:rsidR="00071D11" w:rsidRPr="00175F45">
      <w:pPr>
        <w:ind w:firstLine="708" w:left="4956"/>
        <w:jc w:val="both"/>
      </w:pPr>
      <w:r w:rsidRPr="00175F45">
        <w:t xml:space="preserve">   Snježana Andrijanić</w:t>
      </w:r>
    </w:p>
    <w:p w:rsidRDefault="00071D11" w:rsidP="00A33B9B" w:rsidR="002227F3" w:rsidRPr="00A33B9B">
      <w:r>
        <w:lastRenderedPageBreak/>
        <w:t>.</w:t>
      </w:r>
    </w:p>
    <w:p w:rsidRDefault="00A33B9B" w:rsidP="00A33B9B" w:rsidR="00A33B9B" w:rsidRPr="00A33B9B"/>
    <w:p w:rsidRDefault="00A33B9B" w:rsidP="00A33B9B" w:rsidR="00A33B9B" w:rsidRPr="00A33B9B">
      <w:pPr>
        <w:tabs>
          <w:tab w:pos="6240" w:val="left"/>
        </w:tabs>
      </w:pPr>
      <w:r w:rsidRPr="00A33B9B">
        <w:t>DNA: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Predlagatelj </w:t>
      </w:r>
    </w:p>
    <w:p w:rsidRDefault="00F32692" w:rsidP="00A33B9B" w:rsidR="00A33B9B" w:rsidRPr="00A33B9B">
      <w:pPr>
        <w:numPr>
          <w:ilvl w:val="0"/>
          <w:numId w:val="9"/>
        </w:numPr>
        <w:jc w:val="both"/>
      </w:pPr>
      <w:r>
        <w:t xml:space="preserve">zastupnik </w:t>
      </w:r>
      <w:r w:rsidR="00A33B9B" w:rsidRPr="00A33B9B">
        <w:t>dužnik</w:t>
      </w:r>
      <w:r>
        <w:t>a</w:t>
      </w:r>
      <w:r w:rsidR="00A33B9B" w:rsidRPr="00A33B9B">
        <w:t xml:space="preserve"> 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dužnika 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privremeni stečajni upravitelj </w:t>
      </w:r>
      <w:r w:rsidR="002227F3">
        <w:t>Krešimir Tomac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ŽDO </w:t>
      </w:r>
      <w:r w:rsidR="002227F3">
        <w:t>Osijek</w:t>
      </w:r>
    </w:p>
    <w:p w:rsidRDefault="00A33B9B" w:rsidP="00A33B9B" w:rsidR="00A33B9B" w:rsidRPr="00A33B9B">
      <w:pPr>
        <w:numPr>
          <w:ilvl w:val="0"/>
          <w:numId w:val="9"/>
        </w:numPr>
        <w:jc w:val="both"/>
      </w:pPr>
      <w:r w:rsidRPr="00A33B9B">
        <w:t xml:space="preserve">roč. </w:t>
      </w:r>
      <w:r w:rsidR="002227F3">
        <w:t>10/5</w:t>
      </w:r>
    </w:p>
    <w:p w:rsidRDefault="00A33B9B" w:rsidP="00A33B9B" w:rsidR="00A33B9B" w:rsidRPr="00A33B9B">
      <w:pPr>
        <w:tabs>
          <w:tab w:pos="6240" w:val="left"/>
        </w:tabs>
        <w:ind w:left="720"/>
      </w:pPr>
    </w:p>
    <w:p w:rsidRDefault="001716CD" w:rsidP="00A33B9B" w:rsidR="001716CD">
      <w:pPr>
        <w:pStyle w:val="Tijeloteksta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24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5B1C19">
      <w:t>3</w:t>
    </w:r>
    <w:r w:rsidR="002227F3">
      <w:t>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F317ABB"/>
    <w:multiLevelType w:val="hybridMultilevel"/>
    <w:tmpl w:val="E9841B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71D11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D7DC0"/>
    <w:rsid w:val="001E315F"/>
    <w:rsid w:val="001F3355"/>
    <w:rsid w:val="002227F3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1C19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33B9B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1241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2692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RITA PALMA jednostavno društvo s ograničenom odgovornošću za trgovinu i usluge</izvorni_sadrzaj>
    <derivirana_varijabla naziv="DomainObject.Predmet.ProtustrankaFormated_1">  RITA PALMA jednostavno društvo s ograničenom odgovornošću za trgovinu i usluge</derivirana_varijabla>
  </DomainObject.Predmet.ProtustrankaFormated>
  <DomainObject.Predmet.ProtustrankaFormatedOIB>
    <izvorni_sadrzaj>  RITA PALMA jednostavno društvo s ograničenom odgovornošću za trgovinu i usluge, OIB 38281467656</izvorni_sadrzaj>
    <derivirana_varijabla naziv="DomainObject.Predmet.ProtustrankaFormatedOIB_1">  RITA PALMA jednostavno društvo s ograničenom odgovornošću za trgovinu i usluge, OIB 38281467656</derivirana_varijabla>
  </DomainObject.Predmet.ProtustrankaFormatedOIB>
  <DomainObject.Predmet.ProtustrankaFormatedWithAdress>
    <izvorni_sadrzaj> RITA PALMA jednostavno društvo s ograničenom odgovornošću za trgovinu i usluge, Ljubijska 75, 10000 Zagreb</izvorni_sadrzaj>
    <derivirana_varijabla naziv="DomainObject.Predmet.ProtustrankaFormatedWithAdress_1"> RITA PALMA jednostavno društvo s ograničenom odgovornošću za trgovinu i usluge, Ljubijska 75, 10000 Zagreb</derivirana_varijabla>
  </DomainObject.Predmet.ProtustrankaFormatedWithAdress>
  <DomainObject.Predmet.ProtustrankaFormatedWithAdressOIB>
    <izvorni_sadrzaj> RITA PALMA jednostavno društvo s ograničenom odgovornošću za trgovinu i usluge, OIB 38281467656, Ljubijska 75, 10000 Zagreb</izvorni_sadrzaj>
    <derivirana_varijabla naziv="DomainObject.Predmet.ProtustrankaFormatedWithAdressOIB_1"> RITA PALMA jednostavno društvo s ograničenom odgovornošću za trgovinu i usluge, OIB 38281467656, Ljubijska 75, 10000 Zagreb</derivirana_varijabla>
  </DomainObject.Predmet.ProtustrankaFormatedWithAdressOIB>
  <DomainObject.Predmet.ProtustrankaWithAdress>
    <izvorni_sadrzaj>RITA PALMA jednostavno društvo s ograničenom odgovornošću za trgovinu i usluge Ljubijska 75, 10000 Zagreb</izvorni_sadrzaj>
    <derivirana_varijabla naziv="DomainObject.Predmet.ProtustrankaWithAdress_1">RITA PALMA jednostavno društvo s ograničenom odgovornošću za trgovinu i usluge Ljubijska 75, 10000 Zagreb</derivirana_varijabla>
  </DomainObject.Predmet.ProtustrankaWithAdress>
  <DomainObject.Predmet.ProtustrankaWithAdressOIB>
    <izvorni_sadrzaj>RITA PALMA jednostavno društvo s ograničenom odgovornošću za trgovinu i usluge, OIB 38281467656, Ljubijska 75, 10000 Zagreb</izvorni_sadrzaj>
    <derivirana_varijabla naziv="DomainObject.Predmet.ProtustrankaWithAdressOIB_1">RITA PALMA jednostavno društvo s ograničenom odgovornošću za trgovinu i usluge, OIB 38281467656, Ljubijska 75, 10000 Zagreb</derivirana_varijabla>
  </DomainObject.Predmet.ProtustrankaWithAdressOIB>
  <DomainObject.Predmet.ProtustrankaNazivFormated>
    <izvorni_sadrzaj>RITA PALMA jednostavno društvo s ograničenom odgovornošću za trgovinu i usluge</izvorni_sadrzaj>
    <derivirana_varijabla naziv="DomainObject.Predmet.ProtustrankaNazivFormated_1">RITA PALMA jednostavno društvo s ograničenom odgovornošću za trgovinu i usluge</derivirana_varijabla>
  </DomainObject.Predmet.ProtustrankaNazivFormated>
  <DomainObject.Predmet.ProtustrankaNazivFormatedOIB>
    <izvorni_sadrzaj>RITA PALMA jednostavno društvo s ograničenom odgovornošću za trgovinu i usluge, OIB 38281467656</izvorni_sadrzaj>
    <derivirana_varijabla naziv="DomainObject.Predmet.ProtustrankaNazivFormatedOIB_1">RITA PALMA jednostavno društvo s ograničenom odgovornošću za trgovinu i usluge, OIB 38281467656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RITA PALMA jednostavno društvo s ograničenom odgovornošću za trgovinu i usluge</item>
    </izvorni_sadrzaj>
    <derivirana_varijabla naziv="DomainObject.Predmet.ProtuStrankaListFormated_1">
      <item>RITA PALMA jednostavno društvo s ograničenom odgovornošću za trgovinu i usluge</item>
    </derivirana_varijabla>
  </DomainObject.Predmet.ProtuStrankaListFormated>
  <DomainObject.Predmet.ProtuStrankaListFormatedOIB>
    <izvorni_sadrzaj>
      <item>RITA PALMA jednostavno društvo s ograničenom odgovornošću za trgovinu i usluge, OIB 38281467656</item>
    </izvorni_sadrzaj>
    <derivirana_varijabla naziv="DomainObject.Predmet.ProtuStrankaListFormatedOIB_1">
      <item>RITA PALMA jednostavno društvo s ograničenom odgovornošću za trgovinu i usluge, OIB 38281467656</item>
    </derivirana_varijabla>
  </DomainObject.Predmet.ProtuStrankaListFormatedOIB>
  <DomainObject.Predmet.ProtuStrankaListFormatedWithAdress>
    <izvorni_sadrzaj>
      <item>RITA PALMA jednostavno društvo s ograničenom odgovornošću za trgovinu i usluge, Ljubijska 75, 10000 Zagreb</item>
    </izvorni_sadrzaj>
    <derivirana_varijabla naziv="DomainObject.Predmet.ProtuStrankaListFormatedWithAdress_1">
      <item>RITA PALMA jednostavno društvo s ograničenom odgovornošću za trgovinu i usluge, Ljubijska 75, 10000 Zagreb</item>
    </derivirana_varijabla>
  </DomainObject.Predmet.ProtuStrankaListFormatedWithAdress>
  <DomainObject.Predmet.ProtuStrankaListFormatedWithAdressOIB>
    <izvorni_sadrzaj>
      <item>RITA PALMA jednostavno društvo s ograničenom odgovornošću za trgovinu i usluge, OIB 38281467656, Ljubijska 75, 10000 Zagreb</item>
    </izvorni_sadrzaj>
    <derivirana_varijabla naziv="DomainObject.Predmet.ProtuStrankaListFormatedWithAdressOIB_1">
      <item>RITA PALMA jednostavno društvo s ograničenom odgovornošću za trgovinu i usluge, OIB 38281467656, Ljubijska 75, 10000 Zagreb</item>
    </derivirana_varijabla>
  </DomainObject.Predmet.ProtuStrankaListFormatedWithAdressOIB>
  <DomainObject.Predmet.ProtuStrankaListNazivFormated>
    <izvorni_sadrzaj>
      <item>RITA PALMA jednostavno društvo s ograničenom odgovornošću za trgovinu i usluge</item>
    </izvorni_sadrzaj>
    <derivirana_varijabla naziv="DomainObject.Predmet.ProtuStrankaListNazivFormated_1">
      <item>RITA PALMA jednostavno društvo s ograničenom odgovornošću za trgovinu i usluge</item>
    </derivirana_varijabla>
  </DomainObject.Predmet.ProtuStrankaListNazivFormated>
  <DomainObject.Predmet.ProtuStrankaListNazivFormatedOIB>
    <izvorni_sadrzaj>
      <item>RITA PALMA jednostavno društvo s ograničenom odgovornošću za trgovinu i usluge, OIB 38281467656</item>
    </izvorni_sadrzaj>
    <derivirana_varijabla naziv="DomainObject.Predmet.ProtuStrankaListNazivFormatedOIB_1">
      <item>RITA PALMA jednostavno društvo s ograničenom odgovornošću za trgovinu i usluge, OIB 38281467656</item>
    </derivirana_varijabla>
  </DomainObject.Predmet.ProtuStrankaListNazivFormatedOIB>
  <DomainObject.Predmet.OstaliListFormated>
    <izvorni_sadrzaj>
      <item>Leonardo Ćibarić</item>
      <item>Županijsko državno odvjetništvo</item>
      <item>Krešimir Tomac</item>
    </izvorni_sadrzaj>
    <derivirana_varijabla naziv="DomainObject.Predmet.OstaliListFormated_1">
      <item>Leonardo Ćibarić</item>
      <item>Županijsko državno odvjetništvo</item>
      <item>Krešimir Tomac</item>
    </derivirana_varijabla>
  </DomainObject.Predmet.OstaliListFormated>
  <DomainObject.Predmet.OstaliListFormatedOIB>
    <izvorni_sadrzaj>
      <item>Leonardo Ćibarić, OIB 65109372286</item>
      <item>Županijsko državno odvjetništvo</item>
      <item>Krešimir Tomac, OIB 89208179103</item>
    </izvorni_sadrzaj>
    <derivirana_varijabla naziv="DomainObject.Predmet.OstaliListFormatedOIB_1">
      <item>Leonardo Ćibarić, OIB 65109372286</item>
      <item>Županijsko državno odvjetništvo</item>
      <item>Krešimir Tomac, OIB 89208179103</item>
    </derivirana_varijabla>
  </DomainObject.Predmet.OstaliListFormatedOIB>
  <DomainObject.Predmet.OstaliListFormatedWithAdress>
    <izvorni_sadrzaj>
      <item>Leonardo Ćibarić, Celovečka 21, 10000 Zagreb</item>
      <item>Županijsko državno odvjetništvo</item>
      <item>Krešimir Tomac, Tome Bakača 35, 35000 Slavonski Brod</item>
    </izvorni_sadrzaj>
    <derivirana_varijabla naziv="DomainObject.Predmet.OstaliListFormatedWithAdress_1">
      <item>Leonardo Ćibarić, Celovečka 21, 10000 Zagreb</item>
      <item>Županijsko državno odvjetništvo</item>
      <item>Krešimir Tomac, Tome Bakača 35, 35000 Slavonski Brod</item>
    </derivirana_varijabla>
  </DomainObject.Predmet.OstaliListFormatedWithAdress>
  <DomainObject.Predmet.OstaliListFormatedWithAdressOIB>
    <izvorni_sadrzaj>
      <item>Leonardo Ćibarić, OIB 65109372286, Celovečka 21, 10000 Zagreb</item>
      <item>Županijsko državno odvjetništvo</item>
      <item>Krešimir Tomac, OIB 89208179103, Tome Bakača 35, 35000 Slavonski Brod</item>
    </izvorni_sadrzaj>
    <derivirana_varijabla naziv="DomainObject.Predmet.OstaliListFormatedWithAdressOIB_1">
      <item>Leonardo Ćibarić, OIB 65109372286, Celovečka 21, 10000 Zagreb</item>
      <item>Županijsko državno odvjetništvo</item>
      <item>Krešimir Tomac, OIB 89208179103, Tome Bakača 35, 35000 Slavonski Brod</item>
    </derivirana_varijabla>
  </DomainObject.Predmet.OstaliListFormatedWithAdressOIB>
  <DomainObject.Predmet.OstaliListNazivFormated>
    <izvorni_sadrzaj>
      <item>Leonardo Ćibarić</item>
      <item>Županijsko državno odvjetništvo</item>
      <item>Krešimir Tomac</item>
    </izvorni_sadrzaj>
    <derivirana_varijabla naziv="DomainObject.Predmet.OstaliListNazivFormated_1">
      <item>Leonardo Ćibarić</item>
      <item>Županijsko državno odvjetništvo</item>
      <item>Krešimir Tomac</item>
    </derivirana_varijabla>
  </DomainObject.Predmet.OstaliListNazivFormated>
  <DomainObject.Predmet.OstaliListNazivFormatedOIB>
    <izvorni_sadrzaj>
      <item>Leonardo Ćibarić, OIB 65109372286</item>
      <item>Županijsko državno odvjetništvo</item>
      <item>Krešimir Tomac, OIB 89208179103</item>
    </izvorni_sadrzaj>
    <derivirana_varijabla naziv="DomainObject.Predmet.OstaliListNazivFormatedOIB_1">
      <item>Leonardo Ćibarić, OIB 65109372286</item>
      <item>Županijsko državno odvjetništvo</item>
      <item>Krešimir Tomac, OIB 89208179103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RITA PALMA jednostavno društvo s ograničenom odgovornošću za trgovinu i usluge</izvorni_sadrzaj>
    <derivirana_varijabla naziv="DomainObject.Predmet.ProtustrankaIDrugi_1">RITA PALMA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RITA PALMA jednostavno društvo s ograničenom odgovornošću za trgovinu i usluge, OIB 38281467656, Ljubijska 75, 10000 Zagreb</izvorni_sadrzaj>
    <derivirana_varijabla naziv="DomainObject.Predmet.ProtustrankaIDrugiAdressOIB_1">RITA PALMA jednostavno društvo s ograničenom odgovornošću za trgovinu i usluge, OIB 38281467656, Ljubijska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RITA PALMA jednostavno društvo s ograničenom odgovornošću za trgovinu i usluge</item>
      <item>FINA Regionalni centar Zagreb</item>
      <item>Leonardo Ćibarić</item>
      <item>Županijsko državno odvjetništvo</item>
      <item>Krešimir Tomac</item>
    </izvorni_sadrzaj>
    <derivirana_varijabla naziv="DomainObject.Predmet.SudioniciListNaziv_1">
      <item>RITA PALMA jednostavno društvo s ograničenom odgovornošću za trgovinu i usluge</item>
      <item>FINA Regionalni centar Zagreb</item>
      <item>Leonardo Ćibarić</item>
      <item>Županijsko državno odvjetništvo</item>
      <item>Krešimir Tomac</item>
    </derivirana_varijabla>
  </DomainObject.Predmet.SudioniciListNaziv>
  <DomainObject.Predmet.SudioniciListAdressOIB>
    <izvorni_sadrzaj>
      <item>RITA PALMA jednostavno društvo s ograničenom odgovornošću za trgovinu i usluge, OIB 38281467656, Ljubijska 75,10000 Zagreb</item>
      <item>FINA Regionalni centar Zagreb, OIB 85821130368, Trg svibanjskih žrtava 1995. Br. 1,10000 Zagreb</item>
      <item>Leonardo Ćibarić, OIB 65109372286, Celovečka 21,10000 Zagreb</item>
      <item>Županijsko državno odvjetništvo</item>
      <item>Krešimir Tomac, OIB 89208179103, Tome Bakača 35,35000 Slavonski Brod</item>
    </izvorni_sadrzaj>
    <derivirana_varijabla naziv="DomainObject.Predmet.SudioniciListAdressOIB_1">
      <item>RITA PALMA jednostavno društvo s ograničenom odgovornošću za trgovinu i usluge, OIB 38281467656, Ljubijska 75,10000 Zagreb</item>
      <item>FINA Regionalni centar Zagreb, OIB 85821130368, Trg svibanjskih žrtava 1995. Br. 1,10000 Zagreb</item>
      <item>Leonardo Ćibarić, OIB 65109372286, Celovečka 21,10000 Zagreb</item>
      <item>Županijsko državno odvjetništvo</item>
      <item>Krešimir Tomac, OIB 89208179103, Tome Bakača 35,35000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38281467656</item>
      <item>, OIB 85821130368</item>
      <item>, OIB 65109372286</item>
      <item>, OIB null</item>
      <item>, OIB 89208179103</item>
    </izvorni_sadrzaj>
    <derivirana_varijabla naziv="DomainObject.Predmet.SudioniciListNazivOIB_1">
      <item>, OIB 38281467656</item>
      <item>, OIB 85821130368</item>
      <item>, OIB 65109372286</item>
      <item>, OIB null</item>
      <item>, OIB 89208179103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1145</properties:Characters>
  <properties:Lines>59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2018-04-12T09:16:00Z</dcterms:created>
  <dc:creator>Snježana Andrijanić</dc:creator>
  <cp:lastModifiedBy>Snježana Andrijanić</cp:lastModifiedBy>
  <cp:lastPrinted>2018-04-12T09:16:00Z</cp:lastPrinted>
  <dcterms:modified xmlns:xsi="http://www.w3.org/2001/XMLSchema-instance" xsi:type="dcterms:W3CDTF">2018-04-12T12:04:00Z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(ročište za ispitivanje uvjeta--- drugo st-1138-17.docx)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