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B63C63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>
                    <w:rPr>
                      <w:sz w:val="22"/>
                      <w:szCs w:val="22"/>
                    </w:rPr>
                    <w:t xml:space="preserve"> 10 </w:t>
                  </w:r>
                  <w:r w:rsidR="00A50266">
                    <w:rPr>
                      <w:sz w:val="22"/>
                      <w:szCs w:val="22"/>
                    </w:rPr>
                    <w:t>St-158/2018-</w:t>
                  </w:r>
                  <w:r w:rsidR="00B63C63">
                    <w:rPr>
                      <w:sz w:val="22"/>
                      <w:szCs w:val="22"/>
                    </w:rPr>
                    <w:t>42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a79042a" w14:paraId="a79042a" w:rsidRDefault="00A50266" w:rsidP="00A50266" w:rsidR="00A50266">
      <w:pPr>
        <w:pStyle w:val="Naslov2"/>
        <w15:collapsed w:val="false"/>
        <w:rPr>
          <w:b w:val="false"/>
          <w:bCs w:val="false"/>
        </w:rPr>
      </w:pPr>
      <w:r>
        <w:rPr>
          <w:b w:val="false"/>
          <w:bCs w:val="false"/>
        </w:rPr>
        <w:t>R E P U B L I K A   H R V A T S K A</w:t>
      </w:r>
    </w:p>
    <w:p w:rsidRDefault="00A50266" w:rsidP="00A50266" w:rsidR="00A50266"/>
    <w:p w:rsidRDefault="00A50266" w:rsidP="00A50266" w:rsidR="00A50266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 J E Š E N J E</w:t>
      </w:r>
    </w:p>
    <w:p w:rsidRDefault="00A50266" w:rsidP="00A50266" w:rsidR="00A50266">
      <w:pPr>
        <w:jc w:val="center"/>
        <w:rPr>
          <w:b/>
          <w:bCs/>
        </w:rPr>
      </w:pPr>
    </w:p>
    <w:p w:rsidRDefault="00A80E36" w:rsidP="00A80E36" w:rsidR="00A80E36">
      <w:pPr>
        <w:jc w:val="both"/>
      </w:pPr>
      <w:r>
        <w:t>Trgovački sud u Osijeku, po stečajnoj sutkinji mr. sc. Mirjani Baran, u stečajnom postupku nad dužnikom Stečajna masa 4 D d.o.o.- u stečaju, OIB:87728939488, MBS:040096019, Valbandon</w:t>
      </w:r>
      <w:r>
        <w:rPr>
          <w:bCs/>
        </w:rPr>
        <w:t>, Mala Vala 11,</w:t>
      </w:r>
      <w:r>
        <w:t xml:space="preserve"> dana 7. prosinca 2018. </w:t>
      </w:r>
    </w:p>
    <w:p w:rsidRDefault="00A80E36" w:rsidP="00A80E36" w:rsidR="00A80E36">
      <w:pPr>
        <w:jc w:val="both"/>
      </w:pPr>
    </w:p>
    <w:p w:rsidRDefault="00A80E36" w:rsidP="00A80E36" w:rsidR="00A80E36">
      <w:pPr>
        <w:jc w:val="center"/>
      </w:pPr>
      <w:r>
        <w:t>r i j e š i o  j e</w:t>
      </w:r>
    </w:p>
    <w:p w:rsidRDefault="00A80E36" w:rsidP="00A80E36" w:rsidR="00A80E36">
      <w:pPr>
        <w:jc w:val="both"/>
      </w:pPr>
    </w:p>
    <w:p w:rsidRDefault="00A80E36" w:rsidP="00A80E36" w:rsidR="00A80E36">
      <w:pPr>
        <w:jc w:val="both"/>
      </w:pPr>
    </w:p>
    <w:p w:rsidRDefault="00A80E36" w:rsidP="00A80E36" w:rsidR="00A80E36">
      <w:pPr>
        <w:pStyle w:val="Odlomakpopisa"/>
        <w:ind w:firstLine="708" w:left="0"/>
        <w:jc w:val="both"/>
        <w:rPr>
          <w:bCs/>
          <w:kern w:val="2"/>
          <w:lang w:eastAsia="ar-SA"/>
        </w:rPr>
      </w:pPr>
      <w:r>
        <w:rPr>
          <w:bCs/>
          <w:kern w:val="2"/>
          <w:lang w:eastAsia="ar-SA"/>
        </w:rPr>
        <w:t>Nalaže se Općinskom sudu u Puli-Pola, Zemljišnoknjižnom odjelu Pula,  brisanje zabilježbe nastavljanja stečajnog postupka nad</w:t>
      </w:r>
      <w:r w:rsidRPr="00126EA8">
        <w:t xml:space="preserve"> </w:t>
      </w:r>
      <w:r>
        <w:t>Stečajna masa 4 D d.o.o.- u stečaju, OIB:87728939488, MBS:040096019, Valbandon</w:t>
      </w:r>
      <w:r>
        <w:rPr>
          <w:bCs/>
        </w:rPr>
        <w:t>, Mala Vala 11,</w:t>
      </w:r>
      <w:r>
        <w:rPr>
          <w:bCs/>
          <w:kern w:val="2"/>
          <w:lang w:eastAsia="ar-SA"/>
        </w:rPr>
        <w:t xml:space="preserve"> upisano na temelju rješenja Općinskog suda u Puli-Pola, Zemljišnoknjižnog odjela Pula  poslovni broj Z-9966/18 od 27. ožujka 2018., koje je doneseno na temelju rješenja Trgovačkog suda u Osijeku poslovni broj St-158/2018-17 od 19. ožujka 2018., na slijedećim nekretninama:</w:t>
      </w:r>
    </w:p>
    <w:p w:rsidRDefault="00A80E36" w:rsidP="00A80E36" w:rsidR="00A80E36">
      <w:pPr>
        <w:pStyle w:val="Odlomakpopisa"/>
        <w:ind w:left="709"/>
        <w:jc w:val="both"/>
        <w:rPr>
          <w:bCs/>
          <w:kern w:val="2"/>
          <w:lang w:eastAsia="ar-SA"/>
        </w:rPr>
      </w:pPr>
    </w:p>
    <w:p w:rsidRDefault="00A80E36" w:rsidP="00A80E36" w:rsidR="00A80E36">
      <w:pPr>
        <w:pStyle w:val="Odlomakpopisa"/>
        <w:numPr>
          <w:ilvl w:val="0"/>
          <w:numId w:val="1"/>
        </w:numPr>
        <w:jc w:val="both"/>
        <w:rPr>
          <w:bCs/>
          <w:kern w:val="2"/>
          <w:lang w:eastAsia="ar-SA"/>
        </w:rPr>
      </w:pPr>
      <w:r>
        <w:rPr>
          <w:bCs/>
          <w:kern w:val="2"/>
          <w:lang w:eastAsia="ar-SA"/>
        </w:rPr>
        <w:t>u zk. ul. 20539 na kč. br. 859/71 u naravi pašnjak sa 400m2 sada u vlasništvu Ronia Mesica iz Njemačke, 67360 Lingenfeld, Erlenweg 8,</w:t>
      </w:r>
    </w:p>
    <w:p w:rsidRDefault="00A80E36" w:rsidP="00A80E36" w:rsidR="00A80E36">
      <w:pPr>
        <w:pStyle w:val="Odlomakpopisa"/>
        <w:ind w:left="1069"/>
        <w:jc w:val="both"/>
        <w:rPr>
          <w:bCs/>
          <w:kern w:val="2"/>
          <w:lang w:eastAsia="ar-SA"/>
        </w:rPr>
      </w:pPr>
    </w:p>
    <w:p w:rsidRDefault="00A80E36" w:rsidP="00A80E36" w:rsidR="00A80E36">
      <w:pPr>
        <w:pStyle w:val="Odlomakpopisa"/>
        <w:numPr>
          <w:ilvl w:val="0"/>
          <w:numId w:val="1"/>
        </w:numPr>
        <w:jc w:val="both"/>
        <w:rPr>
          <w:bCs/>
          <w:kern w:val="2"/>
          <w:lang w:eastAsia="ar-SA"/>
        </w:rPr>
      </w:pPr>
      <w:r>
        <w:rPr>
          <w:bCs/>
          <w:kern w:val="2"/>
          <w:lang w:eastAsia="ar-SA"/>
        </w:rPr>
        <w:t>u zk. ul. 4089 na kč. br. 857/73 u naravi pašnjak sa 430 m2 sada u vlasništvu Agate Butkovič iz Slovenije, Dol. pri Ljubljani, Dolsko 80,</w:t>
      </w:r>
    </w:p>
    <w:p w:rsidRDefault="00A80E36" w:rsidP="00A80E36" w:rsidR="00A80E36" w:rsidRPr="008A43B4">
      <w:pPr>
        <w:pStyle w:val="Odlomakpopisa"/>
        <w:rPr>
          <w:bCs/>
          <w:kern w:val="2"/>
          <w:lang w:eastAsia="ar-SA"/>
        </w:rPr>
      </w:pPr>
    </w:p>
    <w:p w:rsidRDefault="00A80E36" w:rsidP="00A80E36" w:rsidR="00A80E36" w:rsidRPr="00126EA8">
      <w:pPr>
        <w:pStyle w:val="Odlomakpopisa"/>
        <w:numPr>
          <w:ilvl w:val="0"/>
          <w:numId w:val="1"/>
        </w:numPr>
        <w:jc w:val="both"/>
        <w:rPr>
          <w:bCs/>
          <w:kern w:val="2"/>
          <w:lang w:eastAsia="ar-SA"/>
        </w:rPr>
      </w:pPr>
      <w:r>
        <w:rPr>
          <w:bCs/>
          <w:kern w:val="2"/>
          <w:lang w:eastAsia="ar-SA"/>
        </w:rPr>
        <w:t>u zk. ul. 4087 na kč. br. 859/72 u naravi pašnjak sa 400 m2 sada u vlasništvu Arnela Mešića iz Njemačke, 67346 Speyer, Lavendelweg 8.</w:t>
      </w:r>
    </w:p>
    <w:p w:rsidRDefault="00A80E36" w:rsidP="00A80E36" w:rsidR="00A80E36">
      <w:pPr>
        <w:jc w:val="both"/>
      </w:pPr>
    </w:p>
    <w:p w:rsidRDefault="00A80E36" w:rsidP="00A80E36" w:rsidR="00A80E36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Obrazloženje</w:t>
      </w:r>
    </w:p>
    <w:p w:rsidRDefault="00A80E36" w:rsidP="00A80E36" w:rsidR="00A80E36"/>
    <w:p w:rsidRDefault="00A80E36" w:rsidP="00A80E36" w:rsidR="00A80E36">
      <w:pPr>
        <w:jc w:val="both"/>
        <w:rPr>
          <w:bCs/>
        </w:rPr>
      </w:pPr>
      <w:r>
        <w:tab/>
        <w:t xml:space="preserve">Rješenjem Trgovačkog </w:t>
      </w:r>
      <w:r>
        <w:rPr>
          <w:bCs/>
          <w:kern w:val="2"/>
          <w:lang w:eastAsia="ar-SA"/>
        </w:rPr>
        <w:t>u Osijeku poslovni broj St-15872018-17 od 19. ožujka 2018.</w:t>
      </w:r>
      <w:r>
        <w:t xml:space="preserve">  naloženo je </w:t>
      </w:r>
      <w:r>
        <w:rPr>
          <w:bCs/>
          <w:kern w:val="2"/>
          <w:lang w:eastAsia="ar-SA"/>
        </w:rPr>
        <w:t>Općinskom sudu u Puli-Pola, Zemljišnoknjižnom odjelu Pula, upis zabilježbe nastavljanja stečajnog postupka nad</w:t>
      </w:r>
      <w:r w:rsidRPr="00126EA8">
        <w:t xml:space="preserve"> </w:t>
      </w:r>
      <w:r>
        <w:t>Stečajna masa 4 D d.o.o.- u stečaju, OIB:87728939488, MBS:040096019, Valbandon</w:t>
      </w:r>
      <w:r>
        <w:rPr>
          <w:bCs/>
        </w:rPr>
        <w:t>, Mala Vala 11, na nekretninama pobliže označenim u izreci ovog rješenja.</w:t>
      </w:r>
    </w:p>
    <w:p w:rsidRDefault="00A80E36" w:rsidP="00A80E36" w:rsidR="00A80E36">
      <w:pPr>
        <w:jc w:val="both"/>
        <w:rPr>
          <w:bCs/>
        </w:rPr>
      </w:pPr>
    </w:p>
    <w:p w:rsidRDefault="00A80E36" w:rsidP="00A80E36" w:rsidR="00A80E36">
      <w:pPr>
        <w:jc w:val="both"/>
        <w:rPr>
          <w:bCs/>
        </w:rPr>
      </w:pPr>
      <w:r>
        <w:rPr>
          <w:bCs/>
        </w:rPr>
        <w:tab/>
      </w:r>
      <w:r>
        <w:rPr>
          <w:bCs/>
          <w:kern w:val="2"/>
          <w:lang w:eastAsia="ar-SA"/>
        </w:rPr>
        <w:t xml:space="preserve">Općinski sud u Puli-Pola, Zemljišnoknjižni odjel Pula je rješenjem poslovni broj Z-9966/18 od 27. ožujka 2018. upisao zabilježbu nastavljanja postupka nad dužnikom </w:t>
      </w:r>
      <w:r>
        <w:t>Stečajna masa 4 D d.o.o.- u stečaju, OIB:87728939488, MBS:040096019, Valbandon</w:t>
      </w:r>
      <w:r>
        <w:rPr>
          <w:bCs/>
        </w:rPr>
        <w:t>, Mala Vala 11 na naznačenim nekretninama.</w:t>
      </w:r>
    </w:p>
    <w:p w:rsidRDefault="00A80E36" w:rsidP="00A80E36" w:rsidR="00A80E36">
      <w:pPr>
        <w:jc w:val="both"/>
        <w:rPr>
          <w:bCs/>
        </w:rPr>
      </w:pPr>
    </w:p>
    <w:p w:rsidRDefault="00A80E36" w:rsidP="00A80E36" w:rsidR="00A80E36">
      <w:pPr>
        <w:jc w:val="both"/>
        <w:rPr>
          <w:bCs/>
        </w:rPr>
      </w:pPr>
    </w:p>
    <w:p w:rsidRDefault="00A80E36" w:rsidP="00A80E36" w:rsidR="00A80E36">
      <w:pPr>
        <w:jc w:val="both"/>
        <w:rPr>
          <w:bCs/>
        </w:rPr>
      </w:pPr>
    </w:p>
    <w:p w:rsidRDefault="00A80E36" w:rsidP="00A80E36" w:rsidR="00A80E36">
      <w:pPr>
        <w:jc w:val="both"/>
        <w:rPr>
          <w:bCs/>
        </w:rPr>
      </w:pPr>
    </w:p>
    <w:p w:rsidRDefault="00A80E36" w:rsidP="00A80E36" w:rsidR="00A80E36">
      <w:pPr>
        <w:jc w:val="both"/>
        <w:rPr>
          <w:bCs/>
        </w:rPr>
      </w:pPr>
    </w:p>
    <w:p w:rsidRDefault="00A80E36" w:rsidP="00A80E36" w:rsidR="00A80E36" w:rsidRPr="008A43B4">
      <w:pPr>
        <w:ind w:firstLine="708"/>
        <w:jc w:val="both"/>
      </w:pPr>
      <w:r>
        <w:rPr>
          <w:bCs/>
        </w:rPr>
        <w:t xml:space="preserve">Kako su predmetne nekretnine prodane u stečajnom postupku, te su se kupci upisali kao vlasnici tih nekretnina  to je potrebno izvrši  </w:t>
      </w:r>
      <w:r>
        <w:rPr>
          <w:bCs/>
          <w:kern w:val="2"/>
          <w:lang w:eastAsia="ar-SA"/>
        </w:rPr>
        <w:t>brisanja zabilježbe nastavljanja stečajnog postupka nad</w:t>
      </w:r>
      <w:r w:rsidRPr="00126EA8">
        <w:t xml:space="preserve"> </w:t>
      </w:r>
      <w:r>
        <w:t>Stečajna masa 4 D d.o.o.- u stečaju, OIB:87728939488, MBS:040096019, Valbandon</w:t>
      </w:r>
      <w:r>
        <w:rPr>
          <w:bCs/>
        </w:rPr>
        <w:t xml:space="preserve">, Mala Vala 11. </w:t>
      </w:r>
    </w:p>
    <w:p w:rsidRDefault="00A80E36" w:rsidP="00A80E36" w:rsidR="00A80E36">
      <w:pPr>
        <w:pStyle w:val="Tijeloteksta"/>
      </w:pPr>
    </w:p>
    <w:p w:rsidRDefault="00A80E36" w:rsidP="00A80E36" w:rsidR="00A80E36">
      <w:pPr>
        <w:pStyle w:val="Tijeloteksta"/>
      </w:pPr>
      <w:r>
        <w:tab/>
        <w:t>Slijedom izloženog odlučeno je kao u izreci</w:t>
      </w:r>
    </w:p>
    <w:p w:rsidRDefault="00A80E36" w:rsidP="00A80E36" w:rsidR="00A80E36">
      <w:pPr>
        <w:pStyle w:val="Tijeloteksta"/>
      </w:pPr>
    </w:p>
    <w:p w:rsidRDefault="00A80E36" w:rsidP="00A80E36" w:rsidR="00A80E36">
      <w:pPr>
        <w:pStyle w:val="Tijeloteksta"/>
      </w:pPr>
    </w:p>
    <w:p w:rsidRDefault="00A80E36" w:rsidP="00A80E36" w:rsidR="00A80E36">
      <w:pPr>
        <w:pStyle w:val="Tijeloteksta"/>
        <w:jc w:val="center"/>
      </w:pPr>
      <w:r>
        <w:t xml:space="preserve">U Osijeku 7. prosinca 2018. </w:t>
      </w:r>
    </w:p>
    <w:p w:rsidRDefault="00A80E36" w:rsidP="00A80E36" w:rsidR="00A80E36">
      <w:pPr>
        <w:pStyle w:val="Tijeloteksta"/>
      </w:pPr>
      <w:r>
        <w:tab/>
      </w:r>
      <w:r>
        <w:tab/>
      </w:r>
      <w:r>
        <w:tab/>
      </w:r>
      <w:r>
        <w:tab/>
      </w:r>
    </w:p>
    <w:p w:rsidRDefault="00A80E36" w:rsidP="00A80E36" w:rsidR="00A80E36">
      <w:pPr>
        <w:pStyle w:val="Tijeloteksta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A80E36" w:rsidP="00A80E36" w:rsidR="00A80E36">
      <w:pPr>
        <w:pStyle w:val="Tijeloteksta"/>
      </w:pPr>
    </w:p>
    <w:p w:rsidRDefault="00A80E36" w:rsidP="00A80E36" w:rsidR="00A80E36">
      <w:pPr>
        <w:pStyle w:val="Tijeloteksta"/>
      </w:pPr>
      <w:r>
        <w:t>Snježana Andrijanić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mr. sc. Mirjana Baran</w:t>
      </w:r>
    </w:p>
    <w:p w:rsidRDefault="00A80E36" w:rsidP="00A80E36" w:rsidR="00A80E36">
      <w:pPr>
        <w:pStyle w:val="Tijeloteksta"/>
        <w:rPr>
          <w:b/>
          <w:bCs/>
        </w:rPr>
      </w:pPr>
    </w:p>
    <w:p w:rsidRDefault="00A80E36" w:rsidP="00A80E36" w:rsidR="00A80E36">
      <w:pPr>
        <w:pStyle w:val="Tijeloteksta"/>
        <w:rPr>
          <w:b/>
          <w:bCs/>
        </w:rPr>
      </w:pPr>
    </w:p>
    <w:p w:rsidRDefault="00A80E36" w:rsidP="00A80E36" w:rsidR="00A80E36">
      <w:pPr>
        <w:pStyle w:val="Tijeloteksta"/>
        <w:rPr>
          <w:bCs/>
        </w:rPr>
      </w:pPr>
      <w:r>
        <w:rPr>
          <w:bCs/>
        </w:rPr>
        <w:t>POUKA O PRAVNOM LIJEKU:</w:t>
      </w:r>
    </w:p>
    <w:p w:rsidRDefault="00A80E36" w:rsidP="00A80E36" w:rsidR="00A80E36">
      <w:pPr>
        <w:pStyle w:val="Tijeloteksta"/>
        <w:rPr>
          <w:b/>
          <w:bCs/>
        </w:rPr>
      </w:pPr>
      <w:r>
        <w:rPr>
          <w:bCs/>
        </w:rPr>
        <w:t>Protiv ovog rješenja može nezadovoljna stranka uložiti žalbu Visokom trgovačkom sudu Republike Hrvatske u Zagrebu u roku od 8 dana pisano u 3 primjerka putem ovog suda.</w:t>
      </w:r>
    </w:p>
    <w:p w:rsidRDefault="00A80E36" w:rsidP="00A80E36" w:rsidR="00A80E36">
      <w:pPr>
        <w:pStyle w:val="Tijeloteksta"/>
        <w:rPr>
          <w:b/>
          <w:bCs/>
        </w:rPr>
      </w:pPr>
    </w:p>
    <w:p w:rsidRDefault="00A80E36" w:rsidP="00A80E36" w:rsidR="00A80E36">
      <w:pPr>
        <w:pStyle w:val="Tijeloteksta"/>
        <w:rPr>
          <w:b/>
          <w:bCs/>
        </w:rPr>
      </w:pPr>
    </w:p>
    <w:p w:rsidRDefault="00A80E36" w:rsidP="00A80E36" w:rsidR="00A80E36">
      <w:pPr>
        <w:pStyle w:val="Tijeloteksta"/>
      </w:pPr>
      <w:r>
        <w:t>D N A :</w:t>
      </w:r>
    </w:p>
    <w:p w:rsidRDefault="00A80E36" w:rsidP="00A80E36" w:rsidR="00A80E36">
      <w:pPr>
        <w:pStyle w:val="Tijeloteksta"/>
        <w:numPr>
          <w:ilvl w:val="0"/>
          <w:numId w:val="2"/>
        </w:numPr>
      </w:pPr>
      <w:r>
        <w:t>Zemljišnoknjižni odjel Pula – po pravomoćnosti</w:t>
      </w:r>
    </w:p>
    <w:p w:rsidRDefault="00A80E36" w:rsidP="00A80E36" w:rsidR="00A80E36">
      <w:pPr>
        <w:pStyle w:val="Tijeloteksta"/>
        <w:numPr>
          <w:ilvl w:val="0"/>
          <w:numId w:val="2"/>
        </w:numPr>
      </w:pPr>
      <w:r>
        <w:t>mrežna stranica e-Oglasna ploča sudova</w:t>
      </w:r>
    </w:p>
    <w:p w:rsidRDefault="00A80E36" w:rsidP="00A80E36" w:rsidR="00A80E36"/>
    <w:p w:rsidRDefault="00B63C63" w:rsidP="00A80E36" w:rsidR="004777DC">
      <w:pPr>
        <w:ind w:firstLine="708"/>
        <w:jc w:val="both"/>
      </w:pPr>
    </w:p>
    <w:sectPr w:rsidSect="00AD67F8" w:rsidR="004777DC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0266" w:rsidP="00A50266" w:rsidR="00A50266">
      <w:r>
        <w:separator/>
      </w:r>
    </w:p>
  </w:endnote>
  <w:endnote w:id="0" w:type="continuationSeparator">
    <w:p w:rsidRDefault="00A50266" w:rsidP="00A50266" w:rsidR="00A502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0266" w:rsidP="00A50266" w:rsidR="00A50266">
      <w:r>
        <w:separator/>
      </w:r>
    </w:p>
  </w:footnote>
  <w:footnote w:id="0" w:type="continuationSeparator">
    <w:p w:rsidRDefault="00A50266" w:rsidP="00A50266" w:rsidR="00A502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2172043"/>
      <w:docPartObj>
        <w:docPartGallery w:val="Page Numbers (Top of Page)"/>
        <w:docPartUnique/>
      </w:docPartObj>
    </w:sdtPr>
    <w:sdtEndPr/>
    <w:sdtContent>
      <w:p w:rsidRDefault="00A50266" w:rsidR="00A5026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3C63">
          <w:rPr>
            <w:noProof/>
          </w:rPr>
          <w:t>2</w:t>
        </w:r>
        <w:r>
          <w:fldChar w:fldCharType="end"/>
        </w:r>
      </w:p>
    </w:sdtContent>
  </w:sdt>
  <w:p w:rsidRDefault="00A50266" w:rsidR="00A50266">
    <w:pPr>
      <w:pStyle w:val="Zaglavlje"/>
    </w:pPr>
  </w:p>
  <w:p w:rsidRDefault="00A50266" w:rsidR="00A50266">
    <w:pPr>
      <w:pStyle w:val="Zaglavlje"/>
    </w:pPr>
    <w:r>
      <w:tab/>
    </w:r>
    <w:r>
      <w:tab/>
      <w:t>10 St-158/2018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9C0111"/>
    <w:multiLevelType w:val="hybridMultilevel"/>
    <w:tmpl w:val="6D76B18C"/>
    <w:lvl w:tplc="516CF1F8" w:ilvl="0">
      <w:start w:val="2"/>
      <w:numFmt w:val="decimal"/>
      <w:lvlText w:val="%1."/>
      <w:lvlJc w:val="left"/>
      <w:pPr>
        <w:ind w:hanging="360" w:left="106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6DE3CE6"/>
    <w:multiLevelType w:val="hybridMultilevel"/>
    <w:tmpl w:val="D954FD14"/>
    <w:lvl w:tplc="7A84C130" w:ilvl="0"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62577AB9"/>
    <w:multiLevelType w:val="hybridMultilevel"/>
    <w:tmpl w:val="BEA41550"/>
    <w:lvl w:tplc="8488FA4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74EC6"/>
    <w:rsid w:val="00364EB7"/>
    <w:rsid w:val="003908EC"/>
    <w:rsid w:val="003E4468"/>
    <w:rsid w:val="004049C3"/>
    <w:rsid w:val="00463C3F"/>
    <w:rsid w:val="005260B0"/>
    <w:rsid w:val="005334A7"/>
    <w:rsid w:val="0059612B"/>
    <w:rsid w:val="005A3617"/>
    <w:rsid w:val="005B5061"/>
    <w:rsid w:val="00616E68"/>
    <w:rsid w:val="006320D2"/>
    <w:rsid w:val="006414F4"/>
    <w:rsid w:val="00681766"/>
    <w:rsid w:val="00696430"/>
    <w:rsid w:val="006E7282"/>
    <w:rsid w:val="00720319"/>
    <w:rsid w:val="00740D9B"/>
    <w:rsid w:val="0075404A"/>
    <w:rsid w:val="007667D7"/>
    <w:rsid w:val="00783908"/>
    <w:rsid w:val="007C75AC"/>
    <w:rsid w:val="00850ECF"/>
    <w:rsid w:val="00883522"/>
    <w:rsid w:val="008D1548"/>
    <w:rsid w:val="008D7FA0"/>
    <w:rsid w:val="0090773D"/>
    <w:rsid w:val="009158AC"/>
    <w:rsid w:val="00927558"/>
    <w:rsid w:val="00947F82"/>
    <w:rsid w:val="009C4D46"/>
    <w:rsid w:val="00A324F9"/>
    <w:rsid w:val="00A50266"/>
    <w:rsid w:val="00A80E36"/>
    <w:rsid w:val="00A958D2"/>
    <w:rsid w:val="00AB536E"/>
    <w:rsid w:val="00AD67F8"/>
    <w:rsid w:val="00B6125C"/>
    <w:rsid w:val="00B63C63"/>
    <w:rsid w:val="00C06245"/>
    <w:rsid w:val="00C13E72"/>
    <w:rsid w:val="00C3258D"/>
    <w:rsid w:val="00C82963"/>
    <w:rsid w:val="00CA7F62"/>
    <w:rsid w:val="00D61325"/>
    <w:rsid w:val="00D71279"/>
    <w:rsid w:val="00D87EF8"/>
    <w:rsid w:val="00DF2CDA"/>
    <w:rsid w:val="00E42342"/>
    <w:rsid w:val="00E958F4"/>
    <w:rsid w:val="00EF1A85"/>
    <w:rsid w:val="00F254BB"/>
    <w:rsid w:val="00F264FF"/>
    <w:rsid w:val="00F57A94"/>
    <w:rsid w:val="00F86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A50266"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A50266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A50266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A50266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5026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502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50266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5026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50266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-9-8" w:type="paragraph">
    <w:name w:val="t-9-8"/>
    <w:basedOn w:val="Normal"/>
    <w:rsid w:val="00F86188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C062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62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62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62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62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A50266"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A50266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A50266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A50266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5026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5026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50266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5026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50266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-9-8" w:type="paragraph">
    <w:name w:val="t-9-8"/>
    <w:basedOn w:val="Normal"/>
    <w:rsid w:val="00F86188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C062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62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62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62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62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6056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St-158/2018-42</izvorni_sadrzaj>
    <derivirana_varijabla naziv="DomainObject.Oznaka_1">St-158/2018-42</derivirana_varijabla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</izvorni_sadrzaj>
    <derivirana_varijabla naziv="DomainObject.Predmet.Broj_1">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2018.</izvorni_sadrzaj>
    <derivirana_varijabla naziv="DomainObject.Predmet.DatumOsnivanja_1">19.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St-158/2018</izvorni_sadrzaj>
    <derivirana_varijabla naziv="DomainObject.Predmet.OznakaBroj_1">St-158/2018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4 D d.o.o. FAŽANA</izvorni_sadrzaj>
    <derivirana_varijabla naziv="DomainObject.Predmet.ProtustrankaFormated_1">  4 D d.o.o. FAŽANA</derivirana_varijabla>
  </DomainObject.Predmet.ProtustrankaFormated>
  <DomainObject.Predmet.ProtustrankaFormatedOIB>
    <izvorni_sadrzaj>  4 D d.o.o. FAŽANA, OIB 87728939488</izvorni_sadrzaj>
    <derivirana_varijabla naziv="DomainObject.Predmet.ProtustrankaFormatedOIB_1">  4 D d.o.o. FAŽANA, OIB 87728939488</derivirana_varijabla>
  </DomainObject.Predmet.ProtustrankaFormatedOIB>
  <DomainObject.Predmet.ProtustrankaFormatedWithAdress>
    <izvorni_sadrzaj> 4 D d.o.o. FAŽANA, Valbandon, Mala vala 11, 52100 Fažana</izvorni_sadrzaj>
    <derivirana_varijabla naziv="DomainObject.Predmet.ProtustrankaFormatedWithAdress_1"> 4 D d.o.o. FAŽANA, Valbandon, Mala vala 11, 52100 Fažana</derivirana_varijabla>
  </DomainObject.Predmet.ProtustrankaFormatedWithAdress>
  <DomainObject.Predmet.ProtustrankaFormatedWithAdressOIB>
    <izvorni_sadrzaj> 4 D d.o.o. FAŽANA, OIB 87728939488, Valbandon, Mala vala 11, 52100 Fažana</izvorni_sadrzaj>
    <derivirana_varijabla naziv="DomainObject.Predmet.ProtustrankaFormatedWithAdressOIB_1"> 4 D d.o.o. FAŽANA, OIB 87728939488, Valbandon, Mala vala 11, 52100 Fažana</derivirana_varijabla>
  </DomainObject.Predmet.ProtustrankaFormatedWithAdressOIB>
  <DomainObject.Predmet.ProtustrankaWithAdress>
    <izvorni_sadrzaj>4 D d.o.o. FAŽANA Valbandon, Mala vala 11, 52100 Fažana</izvorni_sadrzaj>
    <derivirana_varijabla naziv="DomainObject.Predmet.ProtustrankaWithAdress_1">4 D d.o.o. FAŽANA Valbandon, Mala vala 11, 52100 Fažana</derivirana_varijabla>
  </DomainObject.Predmet.ProtustrankaWithAdress>
  <DomainObject.Predmet.ProtustrankaWithAdressOIB>
    <izvorni_sadrzaj>4 D d.o.o. FAŽANA, OIB 87728939488, Valbandon, Mala vala 11, 52100 Fažana</izvorni_sadrzaj>
    <derivirana_varijabla naziv="DomainObject.Predmet.ProtustrankaWithAdressOIB_1">4 D d.o.o. FAŽANA, OIB 87728939488, Valbandon, Mala vala 11, 52100 Fažana</derivirana_varijabla>
  </DomainObject.Predmet.ProtustrankaWithAdressOIB>
  <DomainObject.Predmet.ProtustrankaNazivFormated>
    <izvorni_sadrzaj>4 D d.o.o. FAŽANA</izvorni_sadrzaj>
    <derivirana_varijabla naziv="DomainObject.Predmet.ProtustrankaNazivFormated_1">4 D d.o.o. FAŽANA</derivirana_varijabla>
  </DomainObject.Predmet.ProtustrankaNazivFormated>
  <DomainObject.Predmet.ProtustrankaNazivFormatedOIB>
    <izvorni_sadrzaj>4 D d.o.o. FAŽANA, OIB 87728939488</izvorni_sadrzaj>
    <derivirana_varijabla naziv="DomainObject.Predmet.ProtustrankaNazivFormatedOIB_1">4 D d.o.o. FAŽANA, OIB 87728939488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Nada Reljić</izvorni_sadrzaj>
    <derivirana_varijabla naziv="DomainObject.Predmet.StrankaFormated_1">  Nada Reljić</derivirana_varijabla>
  </DomainObject.Predmet.StrankaFormated>
  <DomainObject.Predmet.StrankaFormatedOIB>
    <izvorni_sadrzaj>  Nada Reljić, OIB 63776354688</izvorni_sadrzaj>
    <derivirana_varijabla naziv="DomainObject.Predmet.StrankaFormatedOIB_1">  Nada Reljić, OIB 63776354688</derivirana_varijabla>
  </DomainObject.Predmet.StrankaFormatedOIB>
  <DomainObject.Predmet.StrankaFormatedWithAdress>
    <izvorni_sadrzaj> Nada Reljić, Naselje Andrije Hebranga 79, 35000 Slavonski Brod</izvorni_sadrzaj>
    <derivirana_varijabla naziv="DomainObject.Predmet.StrankaFormatedWithAdress_1"> Nada Reljić, Naselje Andrije Hebranga 79, 35000 Slavonski Brod</derivirana_varijabla>
  </DomainObject.Predmet.StrankaFormatedWithAdress>
  <DomainObject.Predmet.StrankaFormatedWithAdressOIB>
    <izvorni_sadrzaj> Nada Reljić, OIB 63776354688, Naselje Andrije Hebranga 79, 35000 Slavonski Brod</izvorni_sadrzaj>
    <derivirana_varijabla naziv="DomainObject.Predmet.StrankaFormatedWithAdressOIB_1"> Nada Reljić, OIB 63776354688, Naselje Andrije Hebranga 79, 35000 Slavonski Brod</derivirana_varijabla>
  </DomainObject.Predmet.StrankaFormatedWithAdressOIB>
  <DomainObject.Predmet.StrankaWithAdress>
    <izvorni_sadrzaj>Nada Reljić Naselje Andrije Hebranga 79,35000 Slavonski Brod</izvorni_sadrzaj>
    <derivirana_varijabla naziv="DomainObject.Predmet.StrankaWithAdress_1">Nada Reljić Naselje Andrije Hebranga 79,35000 Slavonski Brod</derivirana_varijabla>
  </DomainObject.Predmet.StrankaWithAdress>
  <DomainObject.Predmet.StrankaWithAdressOIB>
    <izvorni_sadrzaj>Nada Reljić, OIB 63776354688, Naselje Andrije Hebranga 79,35000 Slavonski Brod</izvorni_sadrzaj>
    <derivirana_varijabla naziv="DomainObject.Predmet.StrankaWithAdressOIB_1">Nada Reljić, OIB 63776354688, Naselje Andrije Hebranga 79,35000 Slavonski Brod</derivirana_varijabla>
  </DomainObject.Predmet.StrankaWithAdressOIB>
  <DomainObject.Predmet.StrankaNazivFormated>
    <izvorni_sadrzaj>Nada Reljić</izvorni_sadrzaj>
    <derivirana_varijabla naziv="DomainObject.Predmet.StrankaNazivFormated_1">Nada Reljić</derivirana_varijabla>
  </DomainObject.Predmet.StrankaNazivFormated>
  <DomainObject.Predmet.StrankaNazivFormatedOIB>
    <izvorni_sadrzaj>Nada Reljić, OIB 63776354688</izvorni_sadrzaj>
    <derivirana_varijabla naziv="DomainObject.Predmet.StrankaNazivFormatedOIB_1">Nada Reljić, OIB 63776354688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Nada Reljić</item>
    </izvorni_sadrzaj>
    <derivirana_varijabla naziv="DomainObject.Predmet.StrankaListFormated_1">
      <item>Nada Reljić</item>
    </derivirana_varijabla>
  </DomainObject.Predmet.StrankaListFormated>
  <DomainObject.Predmet.StrankaListFormatedOIB>
    <izvorni_sadrzaj>
      <item>Nada Reljić, OIB 63776354688</item>
    </izvorni_sadrzaj>
    <derivirana_varijabla naziv="DomainObject.Predmet.StrankaListFormatedOIB_1">
      <item>Nada Reljić, OIB 63776354688</item>
    </derivirana_varijabla>
  </DomainObject.Predmet.StrankaListFormatedOIB>
  <DomainObject.Predmet.StrankaListFormatedWithAdress>
    <izvorni_sadrzaj>
      <item>Nada Reljić, Naselje Andrije Hebranga 79, 35000 Slavonski Brod</item>
    </izvorni_sadrzaj>
    <derivirana_varijabla naziv="DomainObject.Predmet.StrankaListFormatedWithAdress_1">
      <item>Nada Reljić, Naselje Andrije Hebranga 79, 35000 Slavonski Brod</item>
    </derivirana_varijabla>
  </DomainObject.Predmet.StrankaListFormatedWithAdress>
  <DomainObject.Predmet.StrankaListFormatedWithAdressOIB>
    <izvorni_sadrzaj>
      <item>Nada Reljić, OIB 63776354688, Naselje Andrije Hebranga 79, 35000 Slavonski Brod</item>
    </izvorni_sadrzaj>
    <derivirana_varijabla naziv="DomainObject.Predmet.StrankaListFormatedWithAdressOIB_1">
      <item>Nada Reljić, OIB 63776354688, Naselje Andrije Hebranga 79, 35000 Slavonski Brod</item>
    </derivirana_varijabla>
  </DomainObject.Predmet.StrankaListFormatedWithAdressOIB>
  <DomainObject.Predmet.StrankaListNazivFormated>
    <izvorni_sadrzaj>
      <item>Nada Reljić</item>
    </izvorni_sadrzaj>
    <derivirana_varijabla naziv="DomainObject.Predmet.StrankaListNazivFormated_1">
      <item>Nada Reljić</item>
    </derivirana_varijabla>
  </DomainObject.Predmet.StrankaListNazivFormated>
  <DomainObject.Predmet.StrankaListNazivFormatedOIB>
    <izvorni_sadrzaj>
      <item>Nada Reljić, OIB 63776354688</item>
    </izvorni_sadrzaj>
    <derivirana_varijabla naziv="DomainObject.Predmet.StrankaListNazivFormatedOIB_1">
      <item>Nada Reljić, OIB 63776354688</item>
    </derivirana_varijabla>
  </DomainObject.Predmet.StrankaListNazivFormatedOIB>
  <DomainObject.Predmet.ProtuStrankaListFormated>
    <izvorni_sadrzaj>
      <item>4 D d.o.o. FAŽANA</item>
    </izvorni_sadrzaj>
    <derivirana_varijabla naziv="DomainObject.Predmet.ProtuStrankaListFormated_1">
      <item>4 D d.o.o. FAŽANA</item>
    </derivirana_varijabla>
  </DomainObject.Predmet.ProtuStrankaListFormated>
  <DomainObject.Predmet.ProtuStrankaListFormatedOIB>
    <izvorni_sadrzaj>
      <item>4 D d.o.o. FAŽANA, OIB 87728939488</item>
    </izvorni_sadrzaj>
    <derivirana_varijabla naziv="DomainObject.Predmet.ProtuStrankaListFormatedOIB_1">
      <item>4 D d.o.o. FAŽANA, OIB 87728939488</item>
    </derivirana_varijabla>
  </DomainObject.Predmet.ProtuStrankaListFormatedOIB>
  <DomainObject.Predmet.ProtuStrankaListFormatedWithAdress>
    <izvorni_sadrzaj>
      <item>4 D d.o.o. FAŽANA, Valbandon, Mala vala 11, 52100 Fažana</item>
    </izvorni_sadrzaj>
    <derivirana_varijabla naziv="DomainObject.Predmet.ProtuStrankaListFormatedWithAdress_1">
      <item>4 D d.o.o. FAŽANA, Valbandon, Mala vala 11, 52100 Fažana</item>
    </derivirana_varijabla>
  </DomainObject.Predmet.ProtuStrankaListFormatedWithAdress>
  <DomainObject.Predmet.ProtuStrankaListFormatedWithAdressOIB>
    <izvorni_sadrzaj>
      <item>4 D d.o.o. FAŽANA, OIB 87728939488, Valbandon, Mala vala 11, 52100 Fažana</item>
    </izvorni_sadrzaj>
    <derivirana_varijabla naziv="DomainObject.Predmet.ProtuStrankaListFormatedWithAdressOIB_1">
      <item>4 D d.o.o. FAŽANA, OIB 87728939488, Valbandon, Mala vala 11, 52100 Fažana</item>
    </derivirana_varijabla>
  </DomainObject.Predmet.ProtuStrankaListFormatedWithAdressOIB>
  <DomainObject.Predmet.ProtuStrankaListNazivFormated>
    <izvorni_sadrzaj>
      <item>4 D d.o.o. FAŽANA</item>
    </izvorni_sadrzaj>
    <derivirana_varijabla naziv="DomainObject.Predmet.ProtuStrankaListNazivFormated_1">
      <item>4 D d.o.o. FAŽANA</item>
    </derivirana_varijabla>
  </DomainObject.Predmet.ProtuStrankaListNazivFormated>
  <DomainObject.Predmet.ProtuStrankaListNazivFormatedOIB>
    <izvorni_sadrzaj>
      <item>4 D d.o.o. FAŽANA, OIB 87728939488</item>
    </izvorni_sadrzaj>
    <derivirana_varijabla naziv="DomainObject.Predmet.ProtuStrankaListNazivFormatedOIB_1">
      <item>4 D d.o.o. FAŽANA, OIB 87728939488</item>
    </derivirana_varijabla>
  </DomainObject.Predmet.ProtuStrankaListNazivFormatedOIB>
  <DomainObject.Predmet.OstaliListFormated>
    <izvorni_sadrzaj>
      <item>Dražan Gunjača</item>
    </izvorni_sadrzaj>
    <derivirana_varijabla naziv="DomainObject.Predmet.OstaliListFormated_1">
      <item>Dražan Gunjača</item>
    </derivirana_varijabla>
  </DomainObject.Predmet.OstaliListFormated>
  <DomainObject.Predmet.OstaliListFormatedOIB>
    <izvorni_sadrzaj>
      <item>Dražan Gunjača</item>
    </izvorni_sadrzaj>
    <derivirana_varijabla naziv="DomainObject.Predmet.OstaliListFormatedOIB_1">
      <item>Dražan Gunjača</item>
    </derivirana_varijabla>
  </DomainObject.Predmet.OstaliListFormatedOIB>
  <DomainObject.Predmet.OstaliListFormatedWithAdress>
    <izvorni_sadrzaj>
      <item>Dražan Gunjača, Kandlerova 3/I, 52100 Pula</item>
    </izvorni_sadrzaj>
    <derivirana_varijabla naziv="DomainObject.Predmet.OstaliListFormatedWithAdress_1">
      <item>Dražan Gunjača, Kandlerova 3/I, 52100 Pula</item>
    </derivirana_varijabla>
  </DomainObject.Predmet.OstaliListFormatedWithAdress>
  <DomainObject.Predmet.OstaliListFormatedWithAdressOIB>
    <izvorni_sadrzaj>
      <item>Dražan Gunjača, Kandlerova 3/I, 52100 Pula</item>
    </izvorni_sadrzaj>
    <derivirana_varijabla naziv="DomainObject.Predmet.OstaliListFormatedWithAdressOIB_1">
      <item>Dražan Gunjača, Kandlerova 3/I, 52100 Pula</item>
    </derivirana_varijabla>
  </DomainObject.Predmet.OstaliListFormatedWithAdressOIB>
  <DomainObject.Predmet.OstaliListNazivFormated>
    <izvorni_sadrzaj>
      <item>Dražan Gunjača</item>
    </izvorni_sadrzaj>
    <derivirana_varijabla naziv="DomainObject.Predmet.OstaliListNazivFormated_1">
      <item>Dražan Gunjača</item>
    </derivirana_varijabla>
  </DomainObject.Predmet.OstaliListNazivFormated>
  <DomainObject.Predmet.OstaliListNazivFormatedOIB>
    <izvorni_sadrzaj>
      <item>Dražan Gunjača</item>
    </izvorni_sadrzaj>
    <derivirana_varijabla naziv="DomainObject.Predmet.OstaliListNazivFormatedOIB_1">
      <item>Dražan Gunjača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>St-158/2018-42</izvorni_sadrzaj>
    <derivirana_varijabla naziv="DomainObject.PoslovniBrojDokumenta_1">St-158/2018-42</derivirana_varijabla>
  </DomainObject.PoslovniBrojDokumenta>
  <DomainObject.Predmet.StrankaIDrugi>
    <izvorni_sadrzaj>Nada Reljić</izvorni_sadrzaj>
    <derivirana_varijabla naziv="DomainObject.Predmet.StrankaIDrugi_1">Nada Reljić</derivirana_varijabla>
  </DomainObject.Predmet.StrankaIDrugi>
  <DomainObject.Predmet.ProtustrankaIDrugi>
    <izvorni_sadrzaj>4 D d.o.o. FAŽANA</izvorni_sadrzaj>
    <derivirana_varijabla naziv="DomainObject.Predmet.ProtustrankaIDrugi_1">4 D d.o.o. FAŽANA</derivirana_varijabla>
  </DomainObject.Predmet.ProtustrankaIDrugi>
  <DomainObject.Predmet.StrankaIDrugiAdressOIB>
    <izvorni_sadrzaj>Nada Reljić, OIB 63776354688, Naselje Andrije Hebranga 79, 35000 Slavonski Brod</izvorni_sadrzaj>
    <derivirana_varijabla naziv="DomainObject.Predmet.StrankaIDrugiAdressOIB_1">Nada Reljić, OIB 63776354688, Naselje Andrije Hebranga 79, 35000 Slavonski Brod</derivirana_varijabla>
  </DomainObject.Predmet.StrankaIDrugiAdressOIB>
  <DomainObject.Predmet.ProtustrankaIDrugiAdressOIB>
    <izvorni_sadrzaj>4 D d.o.o. FAŽANA, OIB 87728939488, Valbandon, Mala vala 11, 52100 Fažana</izvorni_sadrzaj>
    <derivirana_varijabla naziv="DomainObject.Predmet.ProtustrankaIDrugiAdressOIB_1">4 D d.o.o. FAŽANA, OIB 87728939488, Valbandon, Mala vala 11,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4 D d.o.o. FAŽANA</item>
      <item>Nada Reljić</item>
      <item>Dražan Gunjača</item>
    </izvorni_sadrzaj>
    <derivirana_varijabla naziv="DomainObject.Predmet.SudioniciListNaziv_1">
      <item>4 D d.o.o. FAŽANA</item>
      <item>Nada Reljić</item>
      <item>Dražan Gunjača</item>
    </derivirana_varijabla>
  </DomainObject.Predmet.SudioniciListNaziv>
  <DomainObject.Predmet.SudioniciListAdressOIB>
    <izvorni_sadrzaj>
      <item>4 D d.o.o. FAŽANA, OIB 87728939488, Valbandon, Mala vala 11,52100 Fažana</item>
      <item>Nada Reljić, OIB 63776354688, Naselje Andrije Hebranga 79,35000 Slavonski Brod</item>
      <item>Dražan Gunjača, Kandlerova 3/I,52100 Pula</item>
    </izvorni_sadrzaj>
    <derivirana_varijabla naziv="DomainObject.Predmet.SudioniciListAdressOIB_1">
      <item>4 D d.o.o. FAŽANA, OIB 87728939488, Valbandon, Mala vala 11,52100 Fažana</item>
      <item>Nada Reljić, OIB 63776354688, Naselje Andrije Hebranga 79,35000 Slavonski Brod</item>
      <item>Dražan Gunjača, Kandlerova 3/I,52100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87728939488</item>
      <item>, OIB 63776354688</item>
      <item>, OIB null</item>
    </izvorni_sadrzaj>
    <derivirana_varijabla naziv="DomainObject.Predmet.SudioniciListNazivOIB_1">
      <item>, OIB 87728939488</item>
      <item>, OIB 63776354688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svibnja 2018.</izvorni_sadrzaj>
    <derivirana_varijabla naziv="DomainObject.Predmet.DatumZadnjeOdrzaneSudskeRadnje_1">17. svibnja 2018.</derivirana_varijabla>
  </DomainObject.Predmet.DatumZadnjeOdrzaneSudskeRadnje>
  <DomainObject.PredzadnjaOdlukaIzPredmeta.DatumDonosenjaOdluke>
    <izvorni_sadrzaj>24. kolovoza 2018.</izvorni_sadrzaj>
    <derivirana_varijabla naziv="DomainObject.PredzadnjaOdlukaIzPredmeta.DatumDonosenjaOdluke_1">24. kolovoza 2018.</derivirana_varijabla>
  </DomainObject.PredzadnjaOdlukaIzPredmeta.DatumDonosenjaOdluke>
  <DomainObject.PredzadnjaOdlukaIzPredmeta.Oznaka>
    <izvorni_sadrzaj>St-158/2018-35</izvorni_sadrzaj>
    <derivirana_varijabla naziv="DomainObject.PredzadnjaOdlukaIzPredmeta.Oznaka_1">St-158/2018-35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418</properties:Words>
  <properties:Characters>2240</properties:Characters>
  <properties:Lines>75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2018-12-12T08:12:00Z</dcterms:created>
  <dc:creator>Snježana Andrijanić</dc:creator>
  <cp:lastModifiedBy>Snježana Andrijanić</cp:lastModifiedBy>
  <cp:lastPrinted>2018-12-12T08:12:00Z</cp:lastPrinted>
  <dcterms:modified xmlns:xsi="http://www.w3.org/2001/XMLSchema-instance" xsi:type="dcterms:W3CDTF">2018-12-12T08:25:00Z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St-158/2018-42 / Odluka - Rješenje (rješenje_-_brisanje_zabilježbe.docx)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