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e2c87" w14:paraId="d9e2c87" w:rsidRDefault="00281502" w:rsidR="00281502" w:rsidRPr="00EE3368">
      <w:pPr>
        <w15:collapsed w:val="false"/>
      </w:pPr>
      <w:bookmarkStart w:name="_GoBack" w:id="0"/>
      <w:bookmarkEnd w:id="0"/>
    </w:p>
    <w:p w:rsidRDefault="00281502" w:rsidR="00281502" w:rsidRPr="00EE3368"/>
    <w:p w:rsidRDefault="00511649" w:rsidR="00511649" w:rsidRPr="00EE3368"/>
    <w:p w:rsidRDefault="00511649" w:rsidR="00511649" w:rsidRPr="00EE3368"/>
    <w:p w:rsidRDefault="00511649" w:rsidR="00511649" w:rsidRPr="00EE3368"/>
    <w:p w:rsidRDefault="00281502" w:rsidR="00281502" w:rsidRPr="00EE3368">
      <w:pPr>
        <w:rPr>
          <w:b/>
          <w:bCs/>
        </w:rPr>
      </w:pPr>
      <w:r w:rsidRPr="00EE3368">
        <w:rPr>
          <w:b/>
          <w:bCs/>
        </w:rPr>
        <w:t>REPUBLIKA HRVATSKA</w:t>
      </w:r>
      <w:r w:rsidRPr="00EE3368">
        <w:rPr>
          <w:b/>
          <w:bCs/>
        </w:rPr>
        <w:tab/>
      </w:r>
      <w:r w:rsidRPr="00EE3368">
        <w:rPr>
          <w:b/>
          <w:bCs/>
        </w:rPr>
        <w:tab/>
      </w:r>
      <w:r w:rsidRPr="00EE3368">
        <w:rPr>
          <w:b/>
          <w:bCs/>
        </w:rPr>
        <w:tab/>
      </w:r>
      <w:r w:rsidR="00511649" w:rsidRPr="00EE3368">
        <w:rPr>
          <w:b/>
          <w:bCs/>
        </w:rPr>
        <w:tab/>
      </w:r>
    </w:p>
    <w:p w:rsidRDefault="00281502" w:rsidR="00281502" w:rsidRPr="00EE3368">
      <w:pPr>
        <w:rPr>
          <w:b/>
          <w:bCs/>
        </w:rPr>
      </w:pPr>
      <w:r w:rsidRPr="00EE3368">
        <w:rPr>
          <w:b/>
          <w:bCs/>
        </w:rPr>
        <w:t>TRGOVAČKI SUD U ZADRU</w:t>
      </w:r>
    </w:p>
    <w:p w:rsidRDefault="005C4636" w:rsidR="00281502" w:rsidRPr="00EE3368">
      <w:r w:rsidRPr="00EE3368">
        <w:t>Dr. Franje Tuđmana 35</w:t>
      </w:r>
    </w:p>
    <w:p w:rsidRDefault="005C4636" w:rsidP="005C4636" w:rsidR="005C4636" w:rsidRPr="00EE3368"/>
    <w:p w:rsidRDefault="005C4636" w:rsidP="005C4636" w:rsidR="005C4636" w:rsidRPr="00EE3368">
      <w:pPr>
        <w:jc w:val="center"/>
        <w:rPr>
          <w:b/>
          <w:bCs/>
        </w:rPr>
      </w:pPr>
      <w:r w:rsidRPr="00EE3368">
        <w:rPr>
          <w:b/>
          <w:bCs/>
        </w:rPr>
        <w:t>R E P U B L I K A  H R V A T S K A</w:t>
      </w:r>
    </w:p>
    <w:p w:rsidRDefault="005C4636" w:rsidP="005C4636" w:rsidR="005C4636" w:rsidRPr="00EE3368">
      <w:pPr>
        <w:jc w:val="center"/>
        <w:rPr>
          <w:b/>
          <w:bCs/>
        </w:rPr>
      </w:pPr>
    </w:p>
    <w:p w:rsidRDefault="005C4636" w:rsidP="005C4636" w:rsidR="005C4636" w:rsidRPr="00EE3368">
      <w:pPr>
        <w:jc w:val="center"/>
        <w:rPr>
          <w:b/>
          <w:bCs/>
        </w:rPr>
      </w:pPr>
      <w:r w:rsidRPr="00EE3368">
        <w:rPr>
          <w:b/>
          <w:bCs/>
        </w:rPr>
        <w:t xml:space="preserve">Z A K LJ U Č A K </w:t>
      </w:r>
    </w:p>
    <w:p w:rsidRDefault="00082FAA" w:rsidP="00082FAA" w:rsidR="00082FAA" w:rsidRPr="00BD3C76"/>
    <w:p w:rsidRDefault="00BD3C76" w:rsidP="00BD3C76" w:rsidR="00BD3C76" w:rsidRPr="00BD3C76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Cs w:val="24"/>
        </w:rPr>
      </w:pPr>
      <w:r w:rsidRPr="00BD3C76">
        <w:rPr>
          <w:rFonts w:cstheme="majorBidi" w:hAnsiTheme="majorBidi" w:asciiTheme="majorBidi"/>
          <w:bCs/>
          <w:szCs w:val="24"/>
        </w:rPr>
        <w:t xml:space="preserve">Trgovački sud u Zadru, OIB:39670464653, po sutkinji Ani Markač, postupajući po prijedlogu za otvaranje stečajnog postupka nad trgovačkim društvom </w:t>
      </w:r>
      <w:r w:rsidRPr="00BD3C76">
        <w:rPr>
          <w:szCs w:val="24"/>
        </w:rPr>
        <w:t xml:space="preserve">INOSOLAR d.o.o., Zadar, Matije Gupca 29, OIB:61619320679, </w:t>
      </w:r>
      <w:r>
        <w:rPr>
          <w:rFonts w:cstheme="majorBidi" w:hAnsiTheme="majorBidi" w:asciiTheme="majorBidi"/>
          <w:bCs/>
          <w:szCs w:val="24"/>
        </w:rPr>
        <w:t>dana 26. srpnja 2017.</w:t>
      </w:r>
      <w:r w:rsidRPr="00BD3C76">
        <w:rPr>
          <w:rFonts w:cstheme="majorBidi" w:hAnsiTheme="majorBidi" w:asciiTheme="majorBidi"/>
          <w:bCs/>
          <w:szCs w:val="24"/>
        </w:rPr>
        <w:t>,</w:t>
      </w:r>
    </w:p>
    <w:p w:rsidRDefault="00082FAA" w:rsidP="00156047" w:rsidR="00082FAA" w:rsidRPr="00EE3368">
      <w:pPr>
        <w:ind w:firstLine="708"/>
        <w:jc w:val="both"/>
      </w:pPr>
    </w:p>
    <w:p w:rsidRDefault="005C4636" w:rsidP="005C4636" w:rsidR="005C4636" w:rsidRPr="00EE3368">
      <w:pPr>
        <w:jc w:val="center"/>
      </w:pPr>
      <w:r w:rsidRPr="00EE3368">
        <w:t xml:space="preserve">z a k </w:t>
      </w:r>
      <w:proofErr w:type="spellStart"/>
      <w:r w:rsidRPr="00EE3368">
        <w:t>lj</w:t>
      </w:r>
      <w:proofErr w:type="spellEnd"/>
      <w:r w:rsidRPr="00EE3368">
        <w:t xml:space="preserve"> u č i o   j e </w:t>
      </w:r>
    </w:p>
    <w:p w:rsidRDefault="00082FAA" w:rsidP="00082FAA" w:rsidR="00082FAA" w:rsidRPr="00EE3368"/>
    <w:p w:rsidRDefault="005C4636" w:rsidP="00156047" w:rsidR="00E835BE">
      <w:pPr>
        <w:ind w:firstLine="708"/>
        <w:jc w:val="both"/>
        <w:rPr>
          <w:b/>
        </w:rPr>
      </w:pPr>
      <w:r w:rsidRPr="00EE3368">
        <w:t xml:space="preserve">Nalaže se </w:t>
      </w:r>
      <w:r w:rsidR="00EE3368">
        <w:t>privremenoj</w:t>
      </w:r>
      <w:r w:rsidR="00156047" w:rsidRPr="00EE3368">
        <w:t xml:space="preserve"> </w:t>
      </w:r>
      <w:r w:rsidRPr="00EE3368">
        <w:t>stečajno</w:t>
      </w:r>
      <w:r w:rsidR="00EE3368" w:rsidRPr="00EE3368">
        <w:t xml:space="preserve">j upraviteljici Ivanki </w:t>
      </w:r>
      <w:proofErr w:type="spellStart"/>
      <w:r w:rsidR="00EE3368" w:rsidRPr="00EE3368">
        <w:t>Bosotina</w:t>
      </w:r>
      <w:proofErr w:type="spellEnd"/>
      <w:r w:rsidR="00EE3368" w:rsidRPr="00EE3368">
        <w:t xml:space="preserve"> iz Zadra, </w:t>
      </w:r>
      <w:r w:rsidRPr="00EE3368">
        <w:t xml:space="preserve">da </w:t>
      </w:r>
      <w:r w:rsidR="00BD3C76">
        <w:t xml:space="preserve">u roku </w:t>
      </w:r>
      <w:r w:rsidR="001648A1">
        <w:t xml:space="preserve">3 </w:t>
      </w:r>
      <w:r w:rsidR="00BD3C76">
        <w:t>(tri</w:t>
      </w:r>
      <w:r w:rsidR="00EE3368">
        <w:t xml:space="preserve">) </w:t>
      </w:r>
      <w:r w:rsidR="00A31AF7" w:rsidRPr="00EE3368">
        <w:t>dana</w:t>
      </w:r>
      <w:r w:rsidR="00156047" w:rsidRPr="00EE3368">
        <w:t xml:space="preserve"> </w:t>
      </w:r>
      <w:r w:rsidR="001648A1">
        <w:t xml:space="preserve">od dana zaprimanja prijepisa ovog zaključka </w:t>
      </w:r>
      <w:r w:rsidR="00156047" w:rsidRPr="00EE3368">
        <w:t>u spis dostavi izviješće</w:t>
      </w:r>
      <w:r w:rsidR="00004043" w:rsidRPr="00EE3368">
        <w:rPr>
          <w:rFonts w:cstheme="majorBidi" w:hAnsiTheme="majorBidi" w:asciiTheme="majorBidi"/>
        </w:rPr>
        <w:t xml:space="preserve">, </w:t>
      </w:r>
      <w:r w:rsidRPr="00EE3368">
        <w:t xml:space="preserve">a </w:t>
      </w:r>
      <w:r w:rsidR="00156047" w:rsidRPr="00EE3368">
        <w:t>sukladno t</w:t>
      </w:r>
      <w:r w:rsidR="00FE2F85" w:rsidRPr="00EE3368">
        <w:t>o</w:t>
      </w:r>
      <w:r w:rsidR="00EE3368" w:rsidRPr="00EE3368">
        <w:t>čki 3. rješenja ovog suda St-</w:t>
      </w:r>
      <w:r w:rsidR="00BD3C76">
        <w:t xml:space="preserve">105/17-13 od 30. svibnja 2017. </w:t>
      </w:r>
      <w:r w:rsidR="00156047" w:rsidRPr="00EE3368">
        <w:rPr>
          <w:b/>
        </w:rPr>
        <w:t xml:space="preserve"> </w:t>
      </w:r>
    </w:p>
    <w:p w:rsidRDefault="001648A1" w:rsidP="00156047" w:rsidR="001648A1">
      <w:pPr>
        <w:ind w:firstLine="708"/>
        <w:jc w:val="both"/>
        <w:rPr>
          <w:b/>
        </w:rPr>
      </w:pPr>
    </w:p>
    <w:p w:rsidRDefault="001648A1" w:rsidP="00156047" w:rsidR="001648A1" w:rsidRPr="00EE3368">
      <w:pPr>
        <w:ind w:firstLine="708"/>
        <w:jc w:val="both"/>
        <w:rPr>
          <w:b/>
        </w:rPr>
      </w:pPr>
    </w:p>
    <w:p w:rsidRDefault="00004043" w:rsidP="00EE3368" w:rsidR="00281502">
      <w:pPr>
        <w:jc w:val="center"/>
      </w:pPr>
      <w:r w:rsidRPr="00EE3368">
        <w:t>U Zadru</w:t>
      </w:r>
      <w:r w:rsidR="00511649" w:rsidRPr="00EE3368">
        <w:t xml:space="preserve"> </w:t>
      </w:r>
      <w:r w:rsidR="00BD3C76">
        <w:t>26. srpnja 2017</w:t>
      </w:r>
      <w:r w:rsidR="00F43F58" w:rsidRPr="00EE3368">
        <w:t>.</w:t>
      </w:r>
    </w:p>
    <w:p w:rsidRDefault="001648A1" w:rsidP="00EE3368" w:rsidR="001648A1" w:rsidRPr="00EE3368">
      <w:pPr>
        <w:jc w:val="center"/>
      </w:pPr>
    </w:p>
    <w:p w:rsidRDefault="00AE0A12" w:rsidP="005243BA" w:rsidR="00AE0A12" w:rsidRPr="00EE3368">
      <w:pPr>
        <w:jc w:val="right"/>
      </w:pPr>
    </w:p>
    <w:p w:rsidRDefault="001648A1" w:rsidP="005243BA" w:rsidR="00801998" w:rsidRPr="00EE3368">
      <w:pPr>
        <w:jc w:val="right"/>
      </w:pPr>
      <w:r>
        <w:tab/>
      </w:r>
      <w:r>
        <w:tab/>
      </w:r>
      <w:r>
        <w:tab/>
      </w:r>
      <w:r>
        <w:tab/>
        <w:t xml:space="preserve">                              </w:t>
      </w:r>
      <w:r w:rsidR="00FE2F85" w:rsidRPr="00EE3368">
        <w:t>S</w:t>
      </w:r>
      <w:r w:rsidR="00F43F58" w:rsidRPr="00EE3368">
        <w:t>utkinja</w:t>
      </w:r>
    </w:p>
    <w:p w:rsidRDefault="00FD39ED" w:rsidP="005243BA" w:rsidR="00801998" w:rsidRPr="00EE3368">
      <w:pPr>
        <w:jc w:val="right"/>
      </w:pPr>
      <w:r w:rsidRPr="00EE3368">
        <w:tab/>
      </w:r>
      <w:r w:rsidRPr="00EE3368">
        <w:tab/>
      </w:r>
      <w:r w:rsidRPr="00EE3368">
        <w:tab/>
      </w:r>
      <w:r w:rsidRPr="00EE3368">
        <w:tab/>
      </w:r>
      <w:r w:rsidRPr="00EE3368">
        <w:tab/>
      </w:r>
      <w:r w:rsidRPr="00EE3368">
        <w:tab/>
      </w:r>
      <w:r w:rsidRPr="00EE3368">
        <w:tab/>
      </w:r>
      <w:r w:rsidR="00EE3368">
        <w:t xml:space="preserve">     </w:t>
      </w:r>
      <w:r w:rsidR="001648A1">
        <w:t xml:space="preserve">                        </w:t>
      </w:r>
      <w:r w:rsidR="00F43F58" w:rsidRPr="00EE3368">
        <w:t>Ana Markač</w:t>
      </w:r>
    </w:p>
    <w:p w:rsidRDefault="00801998" w:rsidP="0078029D" w:rsidR="00801998" w:rsidRPr="00EE3368">
      <w:pPr>
        <w:jc w:val="right"/>
      </w:pPr>
    </w:p>
    <w:p w:rsidRDefault="00BE1412" w:rsidP="00C43370" w:rsidR="00BE1412" w:rsidRPr="00EE3368">
      <w:pPr>
        <w:ind w:left="5664"/>
        <w:jc w:val="right"/>
      </w:pPr>
    </w:p>
    <w:p w:rsidRDefault="00467CF4" w:rsidP="00467CF4" w:rsidR="00467CF4" w:rsidRPr="00EE3368">
      <w:r w:rsidRPr="00EE3368">
        <w:t xml:space="preserve">POUKA O PRAVNOM LIJEKU: </w:t>
      </w:r>
    </w:p>
    <w:p w:rsidRDefault="00467CF4" w:rsidP="00467CF4" w:rsidR="00467CF4" w:rsidRPr="00EE3368">
      <w:r w:rsidRPr="00EE3368">
        <w:t>Protiv ovog zaključka nije dopuštena žalba. (čl. 19. st. 7. Stečajnog zakona)</w:t>
      </w:r>
    </w:p>
    <w:p w:rsidRDefault="00BE1412" w:rsidP="004C23AC" w:rsidR="00BE1412" w:rsidRPr="00EE3368"/>
    <w:p w:rsidRDefault="00A05090" w:rsidP="00A05090" w:rsidR="00A05090" w:rsidRPr="00EE3368">
      <w:pPr>
        <w:ind w:left="5664"/>
        <w:jc w:val="right"/>
      </w:pPr>
    </w:p>
    <w:p w:rsidRDefault="004C23AC" w:rsidP="00433A33" w:rsidR="004C23AC" w:rsidRPr="00EE3368"/>
    <w:p w:rsidRDefault="00657D4B" w:rsidP="00433A33" w:rsidR="00433A33" w:rsidRPr="00EE3368">
      <w:r>
        <w:t>DNA:</w:t>
      </w:r>
    </w:p>
    <w:p w:rsidRDefault="00EE3368" w:rsidP="00EE3368" w:rsidR="005243BA">
      <w:pPr>
        <w:pStyle w:val="Odlomakpopisa"/>
        <w:numPr>
          <w:ilvl w:val="0"/>
          <w:numId w:val="7"/>
        </w:numPr>
      </w:pPr>
      <w:r>
        <w:t xml:space="preserve">privremenoj </w:t>
      </w:r>
      <w:r w:rsidR="00433A33" w:rsidRPr="00EE3368">
        <w:t>stečajno</w:t>
      </w:r>
      <w:r>
        <w:t xml:space="preserve">j upraviteljici </w:t>
      </w:r>
    </w:p>
    <w:p w:rsidRDefault="005243BA" w:rsidP="00EE3368" w:rsidR="00433A33" w:rsidRPr="00EE3368">
      <w:pPr>
        <w:pStyle w:val="Odlomakpopisa"/>
        <w:numPr>
          <w:ilvl w:val="0"/>
          <w:numId w:val="7"/>
        </w:numPr>
      </w:pPr>
      <w:r>
        <w:t xml:space="preserve">e-Oglasna ploča sudova </w:t>
      </w:r>
      <w:r w:rsidR="00433A33" w:rsidRPr="00EE3368">
        <w:t xml:space="preserve"> </w:t>
      </w:r>
    </w:p>
    <w:p w:rsidRDefault="00433A33" w:rsidP="00433A33" w:rsidR="00433A33" w:rsidRPr="00EE3368">
      <w:pPr>
        <w:pStyle w:val="Odlomakpopisa"/>
        <w:numPr>
          <w:ilvl w:val="0"/>
          <w:numId w:val="7"/>
        </w:numPr>
      </w:pPr>
      <w:r w:rsidRPr="00EE3368">
        <w:t>u spis</w:t>
      </w:r>
    </w:p>
    <w:p w:rsidRDefault="0078029D" w:rsidP="001648A1" w:rsidR="0078029D" w:rsidRPr="00EE3368">
      <w:pPr>
        <w:ind w:left="360"/>
      </w:pPr>
    </w:p>
    <w:sectPr w:rsidR="0078029D" w:rsidRPr="00EE336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3F58" w:rsidP="00F43F58" w:rsidR="00F43F58">
      <w:r>
        <w:separator/>
      </w:r>
    </w:p>
  </w:endnote>
  <w:endnote w:id="0" w:type="continuationSeparator">
    <w:p w:rsidRDefault="00F43F58" w:rsidP="00F43F58" w:rsidR="00F43F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3F58" w:rsidP="00F43F58" w:rsidR="00F43F58">
      <w:r>
        <w:separator/>
      </w:r>
    </w:p>
  </w:footnote>
  <w:footnote w:id="0" w:type="continuationSeparator">
    <w:p w:rsidRDefault="00F43F58" w:rsidP="00F43F58" w:rsidR="00F43F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3F58" w:rsidP="00156047" w:rsidR="00F43F58" w:rsidRPr="005C4636">
    <w:pPr>
      <w:jc w:val="right"/>
    </w:pPr>
    <w:r w:rsidRPr="005C4636">
      <w:t xml:space="preserve">                    </w:t>
    </w:r>
    <w:r w:rsidRPr="005C4636">
      <w:t xml:space="preserve">Posl.br. </w:t>
    </w:r>
    <w:r>
      <w:t>2</w:t>
    </w:r>
    <w:r w:rsidRPr="005C4636">
      <w:t xml:space="preserve"> St-</w:t>
    </w:r>
    <w:r w:rsidR="00BD3C76">
      <w:t>105/17-</w:t>
    </w:r>
    <w:proofErr w:type="spellStart"/>
    <w:r w:rsidR="00BD3C76">
      <w:t>17</w:t>
    </w:r>
    <w:proofErr w:type="spellEnd"/>
  </w:p>
  <w:p w:rsidRDefault="00F43F58" w:rsidP="00F43F58" w:rsidR="00F43F5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0FC3"/>
    <w:multiLevelType w:val="hybridMultilevel"/>
    <w:tmpl w:val="5AE6AECA"/>
    <w:lvl w:tplc="B0D2095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1D1CBB"/>
    <w:multiLevelType w:val="hybridMultilevel"/>
    <w:tmpl w:val="2C7C0DB8"/>
    <w:lvl w:tplc="0ABAE4B8" w:ilvl="0">
      <w:start w:val="1"/>
      <w:numFmt w:val="lowerRoman"/>
      <w:lvlText w:val="%1.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2">
    <w:nsid w:val="19550EB5"/>
    <w:multiLevelType w:val="hybridMultilevel"/>
    <w:tmpl w:val="3E186C4E"/>
    <w:lvl w:tplc="288C001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23E76DA"/>
    <w:multiLevelType w:val="hybridMultilevel"/>
    <w:tmpl w:val="F10CDE18"/>
    <w:lvl w:tplc="2334CA7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24A4DB7"/>
    <w:multiLevelType w:val="hybridMultilevel"/>
    <w:tmpl w:val="F1F4BF3E"/>
    <w:lvl w:tplc="EB1C50FA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80869C9"/>
    <w:multiLevelType w:val="hybridMultilevel"/>
    <w:tmpl w:val="3EA82550"/>
    <w:lvl w:tplc="D2B64ABA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EFA14DF"/>
    <w:multiLevelType w:val="hybridMultilevel"/>
    <w:tmpl w:val="B7C8FBC6"/>
    <w:lvl w:tplc="C64A7F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6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4043"/>
    <w:rsid w:val="00021158"/>
    <w:rsid w:val="00082FAA"/>
    <w:rsid w:val="000E2B91"/>
    <w:rsid w:val="00131C13"/>
    <w:rsid w:val="00156047"/>
    <w:rsid w:val="001648A1"/>
    <w:rsid w:val="001847FA"/>
    <w:rsid w:val="002031CB"/>
    <w:rsid w:val="00211F6F"/>
    <w:rsid w:val="002159D7"/>
    <w:rsid w:val="00281502"/>
    <w:rsid w:val="002D0398"/>
    <w:rsid w:val="003214BC"/>
    <w:rsid w:val="00387627"/>
    <w:rsid w:val="00394897"/>
    <w:rsid w:val="003B11E4"/>
    <w:rsid w:val="00433A33"/>
    <w:rsid w:val="00467CF4"/>
    <w:rsid w:val="004858A9"/>
    <w:rsid w:val="004C23AC"/>
    <w:rsid w:val="00511649"/>
    <w:rsid w:val="005243BA"/>
    <w:rsid w:val="005C4636"/>
    <w:rsid w:val="00657D4B"/>
    <w:rsid w:val="006B1EE7"/>
    <w:rsid w:val="0078029D"/>
    <w:rsid w:val="00801998"/>
    <w:rsid w:val="008977C4"/>
    <w:rsid w:val="008C0B0A"/>
    <w:rsid w:val="008E0DE8"/>
    <w:rsid w:val="008F6302"/>
    <w:rsid w:val="00944C2B"/>
    <w:rsid w:val="00974B89"/>
    <w:rsid w:val="009B3989"/>
    <w:rsid w:val="009C23AF"/>
    <w:rsid w:val="00A0161A"/>
    <w:rsid w:val="00A02B33"/>
    <w:rsid w:val="00A03834"/>
    <w:rsid w:val="00A05090"/>
    <w:rsid w:val="00A241EB"/>
    <w:rsid w:val="00A319B3"/>
    <w:rsid w:val="00A31AF7"/>
    <w:rsid w:val="00A52447"/>
    <w:rsid w:val="00AE0A12"/>
    <w:rsid w:val="00B355AE"/>
    <w:rsid w:val="00BA5A9C"/>
    <w:rsid w:val="00BB6404"/>
    <w:rsid w:val="00BD3C76"/>
    <w:rsid w:val="00BE1412"/>
    <w:rsid w:val="00C43370"/>
    <w:rsid w:val="00C63022"/>
    <w:rsid w:val="00C72B31"/>
    <w:rsid w:val="00CA7947"/>
    <w:rsid w:val="00D42FEC"/>
    <w:rsid w:val="00E02717"/>
    <w:rsid w:val="00E76DE1"/>
    <w:rsid w:val="00E835BE"/>
    <w:rsid w:val="00E8758E"/>
    <w:rsid w:val="00EE3368"/>
    <w:rsid w:val="00EF3728"/>
    <w:rsid w:val="00F43F58"/>
    <w:rsid w:val="00F80A60"/>
    <w:rsid w:val="00FB2A78"/>
    <w:rsid w:val="00FC746F"/>
    <w:rsid w:val="00FD39ED"/>
    <w:rsid w:val="00FE2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43F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43F58"/>
    <w:rPr>
      <w:sz w:val="24"/>
      <w:szCs w:val="24"/>
    </w:rPr>
  </w:style>
  <w:style w:styleId="Podnoje" w:type="paragraph">
    <w:name w:val="footer"/>
    <w:basedOn w:val="Normal"/>
    <w:link w:val="PodnojeChar"/>
    <w:rsid w:val="00F43F5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43F5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156047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156047"/>
    <w:rPr>
      <w:sz w:val="24"/>
    </w:rPr>
  </w:style>
  <w:style w:styleId="Odlomakpopisa" w:type="paragraph">
    <w:name w:val="List Paragraph"/>
    <w:basedOn w:val="Normal"/>
    <w:uiPriority w:val="34"/>
    <w:qFormat/>
    <w:rsid w:val="00433A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58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58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58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58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58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43F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43F58"/>
    <w:rPr>
      <w:sz w:val="24"/>
      <w:szCs w:val="24"/>
    </w:rPr>
  </w:style>
  <w:style w:styleId="Podnoje" w:type="paragraph">
    <w:name w:val="footer"/>
    <w:basedOn w:val="Normal"/>
    <w:link w:val="PodnojeChar"/>
    <w:rsid w:val="00F43F5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43F5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156047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156047"/>
    <w:rPr>
      <w:sz w:val="24"/>
    </w:rPr>
  </w:style>
  <w:style w:styleId="Odlomakpopisa" w:type="paragraph">
    <w:name w:val="List Paragraph"/>
    <w:basedOn w:val="Normal"/>
    <w:uiPriority w:val="34"/>
    <w:qFormat/>
    <w:rsid w:val="00433A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58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58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58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58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58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6698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2017.</izvorni_sadrzaj>
    <derivirana_varijabla naziv="DomainObject.DatumDonosenjaOdluke_1">26.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2017.</izvorni_sadrzaj>
    <derivirana_varijabla naziv="DomainObject.Predmet.DatumOsnivanja_1">17.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St-105/2017</izvorni_sadrzaj>
    <derivirana_varijabla naziv="DomainObject.Predmet.OznakaBroj_1">St-105/2017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INOSOLAR društvo s ograničenom odgovornošću za proizvodnju, trgovinu i usluge</izvorni_sadrzaj>
    <derivirana_varijabla naziv="DomainObject.Predmet.ProtustrankaFormated_1">  INOSOLAR društvo s ograničenom odgovornošću za proizvodnju, trgovinu i usluge</derivirana_varijabla>
  </DomainObject.Predmet.ProtustrankaFormated>
  <DomainObject.Predmet.ProtustrankaFormatedOIB>
    <izvorni_sadrzaj>  INOSOLAR društvo s ograničenom odgovornošću za proizvodnju, trgovinu i usluge, OIB 61619320679</izvorni_sadrzaj>
    <derivirana_varijabla naziv="DomainObject.Predmet.ProtustrankaFormatedOIB_1">  INOSOLAR društvo s ograničenom odgovornošću za proizvodnju, trgovinu i usluge, OIB 61619320679</derivirana_varijabla>
  </DomainObject.Predmet.ProtustrankaFormatedOIB>
  <DomainObject.Predmet.ProtustrankaFormatedWithAdress>
    <izvorni_sadrzaj> INOSOLAR društvo s ograničenom odgovornošću za proizvodnju, trgovinu i usluge, Matije Gupca 29, 23000 Zadar</izvorni_sadrzaj>
    <derivirana_varijabla naziv="DomainObject.Predmet.ProtustrankaFormatedWithAdress_1"> INOSOLAR društvo s ograničenom odgovornošću za proizvodnju, trgovinu i usluge, Matije Gupca 29, 23000 Zadar</derivirana_varijabla>
  </DomainObject.Predmet.ProtustrankaFormatedWithAdress>
  <DomainObject.Predmet.ProtustrankaFormatedWithAdressOIB>
    <izvorni_sadrzaj> INOSOLAR društvo s ograničenom odgovornošću za proizvodnju, trgovinu i usluge, OIB 61619320679, Matije Gupca 29, 23000 Zadar</izvorni_sadrzaj>
    <derivirana_varijabla naziv="DomainObject.Predmet.ProtustrankaFormatedWithAdressOIB_1"> INOSOLAR društvo s ograničenom odgovornošću za proizvodnju, trgovinu i usluge, OIB 61619320679, Matije Gupca 29, 23000 Zadar</derivirana_varijabla>
  </DomainObject.Predmet.ProtustrankaFormatedWithAdressOIB>
  <DomainObject.Predmet.ProtustrankaWithAdress>
    <izvorni_sadrzaj>INOSOLAR društvo s ograničenom odgovornošću za proizvodnju, trgovinu i usluge Matije Gupca 29, 23000 Zadar</izvorni_sadrzaj>
    <derivirana_varijabla naziv="DomainObject.Predmet.ProtustrankaWithAdress_1">INOSOLAR društvo s ograničenom odgovornošću za proizvodnju, trgovinu i usluge Matije Gupca 29, 23000 Zadar</derivirana_varijabla>
  </DomainObject.Predmet.ProtustrankaWithAdress>
  <DomainObject.Predmet.ProtustrankaWithAdressOIB>
    <izvorni_sadrzaj>INOSOLAR društvo s ograničenom odgovornošću za proizvodnju, trgovinu i usluge, OIB 61619320679, Matije Gupca 29, 23000 Zadar</izvorni_sadrzaj>
    <derivirana_varijabla naziv="DomainObject.Predmet.ProtustrankaWithAdressOIB_1">INOSOLAR društvo s ograničenom odgovornošću za proizvodnju, trgovinu i usluge, OIB 61619320679, Matije Gupca 29, 23000 Zadar</derivirana_varijabla>
  </DomainObject.Predmet.ProtustrankaWithAdressOIB>
  <DomainObject.Predmet.ProtustrankaNazivFormated>
    <izvorni_sadrzaj>INOSOLAR društvo s ograničenom odgovornošću za proizvodnju, trgovinu i usluge</izvorni_sadrzaj>
    <derivirana_varijabla naziv="DomainObject.Predmet.ProtustrankaNazivFormated_1">INOSOLAR društvo s ograničenom odgovornošću za proizvodnju, trgovinu i usluge</derivirana_varijabla>
  </DomainObject.Predmet.ProtustrankaNazivFormated>
  <DomainObject.Predmet.ProtustrankaNazivFormatedOIB>
    <izvorni_sadrzaj>INOSOLAR društvo s ograničenom odgovornošću za proizvodnju, trgovinu i usluge, OIB 61619320679</izvorni_sadrzaj>
    <derivirana_varijabla naziv="DomainObject.Predmet.ProtustrankaNazivFormatedOIB_1">INOSOLAR društvo s ograničenom odgovornošću za proizvodnju, trgovinu i usluge, OIB 61619320679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INOSOLAR društvo s ograničenom odgovornošću za proizvodnju, trgovinu i usluge</item>
    </izvorni_sadrzaj>
    <derivirana_varijabla naziv="DomainObject.Predmet.ProtuStrankaListFormated_1">
      <item>INOSOLAR društvo s ograničenom odgovornošću za proizvodnju, trgovinu i usluge</item>
    </derivirana_varijabla>
  </DomainObject.Predmet.ProtuStrankaListFormated>
  <DomainObject.Predmet.ProtuStrankaListFormatedOIB>
    <izvorni_sadrzaj>
      <item>INOSOLAR društvo s ograničenom odgovornošću za proizvodnju, trgovinu i usluge, OIB 61619320679</item>
    </izvorni_sadrzaj>
    <derivirana_varijabla naziv="DomainObject.Predmet.ProtuStrankaListFormatedOIB_1">
      <item>INOSOLAR društvo s ograničenom odgovornošću za proizvodnju, trgovinu i usluge, OIB 61619320679</item>
    </derivirana_varijabla>
  </DomainObject.Predmet.ProtuStrankaListFormatedOIB>
  <DomainObject.Predmet.ProtuStrankaListFormatedWithAdress>
    <izvorni_sadrzaj>
      <item>INOSOLAR društvo s ograničenom odgovornošću za proizvodnju, trgovinu i usluge, Matije Gupca 29, 23000 Zadar</item>
    </izvorni_sadrzaj>
    <derivirana_varijabla naziv="DomainObject.Predmet.ProtuStrankaListFormatedWithAdress_1">
      <item>INOSOLAR društvo s ograničenom odgovornošću za proizvodnju, trgovinu i usluge, Matije Gupca 29, 23000 Zadar</item>
    </derivirana_varijabla>
  </DomainObject.Predmet.ProtuStrankaListFormatedWithAdress>
  <DomainObject.Predmet.ProtuStrankaListFormatedWithAdressOIB>
    <izvorni_sadrzaj>
      <item>INOSOLAR društvo s ograničenom odgovornošću za proizvodnju, trgovinu i usluge, OIB 61619320679, Matije Gupca 29, 23000 Zadar</item>
    </izvorni_sadrzaj>
    <derivirana_varijabla naziv="DomainObject.Predmet.ProtuStrankaListFormatedWithAdressOIB_1">
      <item>INOSOLAR društvo s ograničenom odgovornošću za proizvodnju, trgovinu i usluge, OIB 61619320679, Matije Gupca 29, 23000 Zadar</item>
    </derivirana_varijabla>
  </DomainObject.Predmet.ProtuStrankaListFormatedWithAdressOIB>
  <DomainObject.Predmet.ProtuStrankaListNazivFormated>
    <izvorni_sadrzaj>
      <item>INOSOLAR društvo s ograničenom odgovornošću za proizvodnju, trgovinu i usluge</item>
    </izvorni_sadrzaj>
    <derivirana_varijabla naziv="DomainObject.Predmet.ProtuStrankaListNazivFormated_1">
      <item>INOSOLAR društvo s ograničenom odgovornošću za proizvodnju, trgovinu i usluge</item>
    </derivirana_varijabla>
  </DomainObject.Predmet.ProtuStrankaListNazivFormated>
  <DomainObject.Predmet.ProtuStrankaListNazivFormatedOIB>
    <izvorni_sadrzaj>
      <item>INOSOLAR društvo s ograničenom odgovornošću za proizvodnju, trgovinu i usluge, OIB 61619320679</item>
    </izvorni_sadrzaj>
    <derivirana_varijabla naziv="DomainObject.Predmet.ProtuStrankaListNazivFormatedOIB_1">
      <item>INOSOLAR društvo s ograničenom odgovornošću za proizvodnju, trgovinu i usluge, OIB 61619320679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2017.</izvorni_sadrzaj>
    <derivirana_varijabla naziv="DomainObject.Datum_1">26.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INOSOLAR društvo s ograničenom odgovornošću za proizvodnju, trgovinu i usluge</izvorni_sadrzaj>
    <derivirana_varijabla naziv="DomainObject.Predmet.ProtustrankaIDrugi_1">INOSOLAR društvo s ograničenom odgovornošću za proizvodnju,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INOSOLAR društvo s ograničenom odgovornošću za proizvodnju, trgovinu i usluge, OIB 61619320679, Matije Gupca 29, 23000 Zadar</izvorni_sadrzaj>
    <derivirana_varijabla naziv="DomainObject.Predmet.ProtustrankaIDrugiAdressOIB_1">INOSOLAR društvo s ograničenom odgovornošću za proizvodnju, trgovinu i usluge, OIB 61619320679, Matije Gupca 29,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INOSOLAR društvo s ograničenom odgovornošću za proizvodnju, trgovinu i usluge</item>
    </izvorni_sadrzaj>
    <derivirana_varijabla naziv="DomainObject.Predmet.SudioniciListNaziv_1">
      <item>FINA</item>
      <item>INOSOLAR društvo s ograničenom odgovornošću za proizvodnju, trgovinu i usluge</item>
    </derivirana_varijabla>
  </DomainObject.Predmet.SudioniciListNaziv>
  <DomainObject.Predmet.SudioniciListAdressOIB>
    <izvorni_sadrzaj>
      <item>FINA, OIB 85821130368</item>
      <item>INOSOLAR društvo s ograničenom odgovornošću za proizvodnju, trgovinu i usluge, OIB 61619320679, Matije Gupca 29,23000 Zadar</item>
    </izvorni_sadrzaj>
    <derivirana_varijabla naziv="DomainObject.Predmet.SudioniciListAdressOIB_1">
      <item>FINA, OIB 85821130368</item>
      <item>INOSOLAR društvo s ograničenom odgovornošću za proizvodnju, trgovinu i usluge, OIB 61619320679, Matije Gupca 29,23000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61619320679</item>
    </izvorni_sadrzaj>
    <derivirana_varijabla naziv="DomainObject.Predmet.SudioniciListNazivOIB_1">
      <item>, OIB 85821130368</item>
      <item>, OIB 61619320679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252DAC-6749-44DA-AE2E-4E03237A5F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148</properties:Words>
  <properties:Characters>676</properties:Characters>
  <properties:Lines>40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2017-07-25T14:56:00Z</dcterms:created>
  <dc:creator>Administrator</dc:creator>
  <cp:lastModifiedBy>Marijana Žuža</cp:lastModifiedBy>
  <cp:lastPrinted>2017-07-25T15:01:00Z</cp:lastPrinted>
  <dcterms:modified xmlns:xsi="http://www.w3.org/2001/XMLSchema-instance" xsi:type="dcterms:W3CDTF">2017-07-26T13:49:00Z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