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4b06" w14:paraId="55c4b0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437D">
        <w:rPr>
          <w:rFonts w:hAnsi="Times New Roman" w:ascii="Times New Roman"/>
          <w:b/>
          <w:bCs/>
          <w:sz w:val="24"/>
          <w:szCs w:val="24"/>
        </w:rPr>
        <w:t>26</w:t>
      </w:r>
      <w:r w:rsidR="002A4694">
        <w:rPr>
          <w:rFonts w:hAnsi="Times New Roman" w:ascii="Times New Roman"/>
          <w:b/>
          <w:bCs/>
          <w:sz w:val="24"/>
          <w:szCs w:val="24"/>
        </w:rPr>
        <w:t>3</w:t>
      </w:r>
      <w:r w:rsidR="002522B2">
        <w:rPr>
          <w:rFonts w:hAnsi="Times New Roman" w:ascii="Times New Roman"/>
          <w:b/>
          <w:bCs/>
          <w:sz w:val="24"/>
          <w:szCs w:val="24"/>
        </w:rPr>
        <w:t>5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73A83">
        <w:rPr>
          <w:rFonts w:hAnsi="Times New Roman" w:ascii="Times New Roman"/>
        </w:rPr>
        <w:t>26</w:t>
      </w:r>
      <w:r w:rsidR="002A4694">
        <w:rPr>
          <w:rFonts w:hAnsi="Times New Roman" w:ascii="Times New Roman"/>
        </w:rPr>
        <w:t>3</w:t>
      </w:r>
      <w:r w:rsidR="002522B2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 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2522B2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522B2" w:rsidRPr="002522B2">
        <w:rPr>
          <w:rFonts w:hAnsi="Times New Roman" w:ascii="Times New Roman"/>
        </w:rPr>
        <w:t>ELMAR d.o.o.</w:t>
      </w:r>
      <w:r w:rsidR="004C0A0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2522B2">
        <w:rPr>
          <w:rFonts w:hAnsi="Times New Roman" w:ascii="Times New Roman"/>
        </w:rPr>
        <w:t>Draganića</w:t>
      </w:r>
      <w:r w:rsidR="00DB2324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2522B2" w:rsidRPr="002522B2">
        <w:rPr>
          <w:rFonts w:hAnsi="Times New Roman" w:ascii="Times New Roman"/>
        </w:rPr>
        <w:t>41094431580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5FE1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F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F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2635</izvorni_sadrzaj>
    <derivirana_varijabla naziv="DomainObject.Predmet.Broj_1">2635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St-2635/2016</izvorni_sadrzaj>
    <derivirana_varijabla naziv="DomainObject.Predmet.OznakaBroj_1">St-2635/2016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ELMAR d.o.o.</izvorni_sadrzaj>
    <derivirana_varijabla naziv="DomainObject.Predmet.ProtustrankaFormated_1">  ELMAR d.o.o.</derivirana_varijabla>
  </DomainObject.Predmet.ProtustrankaFormated>
  <DomainObject.Predmet.ProtustrankaFormatedOIB>
    <izvorni_sadrzaj>  ELMAR d.o.o., OIB 41094431580</izvorni_sadrzaj>
    <derivirana_varijabla naziv="DomainObject.Predmet.ProtustrankaFormatedOIB_1">  ELMAR d.o.o., OIB 41094431580</derivirana_varijabla>
  </DomainObject.Predmet.ProtustrankaFormatedOIB>
  <DomainObject.Predmet.ProtustrankaFormatedWithAdress>
    <izvorni_sadrzaj> ELMAR d.o.o., Jazvaci 10, 47201 Draganić</izvorni_sadrzaj>
    <derivirana_varijabla naziv="DomainObject.Predmet.ProtustrankaFormatedWithAdress_1"> ELMAR d.o.o., Jazvaci 10, 47201 Draganić</derivirana_varijabla>
  </DomainObject.Predmet.ProtustrankaFormatedWithAdress>
  <DomainObject.Predmet.ProtustrankaFormatedWithAdressOIB>
    <izvorni_sadrzaj> ELMAR d.o.o., OIB 41094431580, Jazvaci 10, 47201 Draganić</izvorni_sadrzaj>
    <derivirana_varijabla naziv="DomainObject.Predmet.ProtustrankaFormatedWithAdressOIB_1"> ELMAR d.o.o., OIB 41094431580, Jazvaci 10, 47201 Draganić</derivirana_varijabla>
  </DomainObject.Predmet.ProtustrankaFormatedWithAdressOIB>
  <DomainObject.Predmet.ProtustrankaWithAdress>
    <izvorni_sadrzaj>ELMAR d.o.o. Jazvaci 10, 47201 Draganić</izvorni_sadrzaj>
    <derivirana_varijabla naziv="DomainObject.Predmet.ProtustrankaWithAdress_1">ELMAR d.o.o. Jazvaci 10, 47201 Draganić</derivirana_varijabla>
  </DomainObject.Predmet.ProtustrankaWithAdress>
  <DomainObject.Predmet.ProtustrankaWithAdressOIB>
    <izvorni_sadrzaj>ELMAR d.o.o., OIB 41094431580, Jazvaci 10, 47201 Draganić</izvorni_sadrzaj>
    <derivirana_varijabla naziv="DomainObject.Predmet.ProtustrankaWithAdressOIB_1">ELMAR d.o.o., OIB 41094431580, Jazvaci 10, 47201 Draganić</derivirana_varijabla>
  </DomainObject.Predmet.ProtustrankaWithAdressOIB>
  <DomainObject.Predmet.ProtustrankaNazivFormated>
    <izvorni_sadrzaj>ELMAR d.o.o.</izvorni_sadrzaj>
    <derivirana_varijabla naziv="DomainObject.Predmet.ProtustrankaNazivFormated_1">ELMAR d.o.o.</derivirana_varijabla>
  </DomainObject.Predmet.ProtustrankaNazivFormated>
  <DomainObject.Predmet.ProtustrankaNazivFormatedOIB>
    <izvorni_sadrzaj>ELMAR d.o.o., OIB 41094431580</izvorni_sadrzaj>
    <derivirana_varijabla naziv="DomainObject.Predmet.ProtustrankaNazivFormatedOIB_1">ELMAR d.o.o., OIB 41094431580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ELMAR d.o.o.</item>
    </izvorni_sadrzaj>
    <derivirana_varijabla naziv="DomainObject.Predmet.ProtuStrankaListFormated_1">
      <item>ELMAR d.o.o.</item>
    </derivirana_varijabla>
  </DomainObject.Predmet.ProtuStrankaListFormated>
  <DomainObject.Predmet.ProtuStrankaListFormatedOIB>
    <izvorni_sadrzaj>
      <item>ELMAR d.o.o., OIB 41094431580</item>
    </izvorni_sadrzaj>
    <derivirana_varijabla naziv="DomainObject.Predmet.ProtuStrankaListFormatedOIB_1">
      <item>ELMAR d.o.o., OIB 41094431580</item>
    </derivirana_varijabla>
  </DomainObject.Predmet.ProtuStrankaListFormatedOIB>
  <DomainObject.Predmet.ProtuStrankaListFormatedWithAdress>
    <izvorni_sadrzaj>
      <item>ELMAR d.o.o., Jazvaci 10, 47201 Draganić</item>
    </izvorni_sadrzaj>
    <derivirana_varijabla naziv="DomainObject.Predmet.ProtuStrankaListFormatedWithAdress_1">
      <item>ELMAR d.o.o., Jazvaci 10, 47201 Draganić</item>
    </derivirana_varijabla>
  </DomainObject.Predmet.ProtuStrankaListFormatedWithAdress>
  <DomainObject.Predmet.ProtuStrankaListFormatedWithAdressOIB>
    <izvorni_sadrzaj>
      <item>ELMAR d.o.o., OIB 41094431580, Jazvaci 10, 47201 Draganić</item>
    </izvorni_sadrzaj>
    <derivirana_varijabla naziv="DomainObject.Predmet.ProtuStrankaListFormatedWithAdressOIB_1">
      <item>ELMAR d.o.o., OIB 41094431580, Jazvaci 10, 47201 Draganić</item>
    </derivirana_varijabla>
  </DomainObject.Predmet.ProtuStrankaListFormatedWithAdressOIB>
  <DomainObject.Predmet.ProtuStrankaListNazivFormated>
    <izvorni_sadrzaj>
      <item>ELMAR d.o.o.</item>
    </izvorni_sadrzaj>
    <derivirana_varijabla naziv="DomainObject.Predmet.ProtuStrankaListNazivFormated_1">
      <item>ELMAR d.o.o.</item>
    </derivirana_varijabla>
  </DomainObject.Predmet.ProtuStrankaListNazivFormated>
  <DomainObject.Predmet.ProtuStrankaListNazivFormatedOIB>
    <izvorni_sadrzaj>
      <item>ELMAR d.o.o., OIB 41094431580</item>
    </izvorni_sadrzaj>
    <derivirana_varijabla naziv="DomainObject.Predmet.ProtuStrankaListNazivFormatedOIB_1">
      <item>ELMAR d.o.o., OIB 41094431580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ELMAR d.o.o.</izvorni_sadrzaj>
    <derivirana_varijabla naziv="DomainObject.Predmet.ProtustrankaIDrugi_1">ELMAR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ELMAR d.o.o., OIB 41094431580, Jazvaci 10, 47201 Draganić</izvorni_sadrzaj>
    <derivirana_varijabla naziv="DomainObject.Predmet.ProtustrankaIDrugiAdressOIB_1">ELMAR d.o.o., OIB 41094431580,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ELMAR d.o.o.</item>
    </izvorni_sadrzaj>
    <derivirana_varijabla naziv="DomainObject.Predmet.SudioniciListNaziv_1">
      <item>FINA regionalni centar Zagreb, podružnica Karlovac</item>
      <item>ELMAR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ELMAR d.o.o., OIB 41094431580, Jazvaci 10,47201 Draganić</item>
    </izvorni_sadrzaj>
    <derivirana_varijabla naziv="DomainObject.Predmet.SudioniciListAdressOIB_1">
      <item>FINA regionalni centar Zagreb, podružnica Karlovac, OIB 85821130368, Vitezovićeva 1,47000 Karlovac</item>
      <item>ELMAR d.o.o., OIB 41094431580, Jazvaci 10,47201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41094431580</item>
    </izvorni_sadrzaj>
    <derivirana_varijabla naziv="DomainObject.Predmet.SudioniciListNazivOIB_1">
      <item>, OIB 85821130368</item>
      <item>, OIB 41094431580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775</properties:Characters>
  <properties:Lines>47</properties:Lines>
  <properties:Paragraphs>21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2016-06-08T07:04:00Z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