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1f2e" w14:paraId="e671f2e" w:rsidRDefault="00AE649C" w:rsidP="00FA5B5E" w:rsidR="00AE649C" w:rsidRPr="00B76F3C">
      <w:pPr>
        <w:pStyle w:val="Naslov3"/>
        <w15:collapsed w:val="false"/>
      </w:pPr>
    </w:p>
    <w:p w:rsidRDefault="00E97A9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97A96" w:rsidP="00E97A96" w:rsidR="00E97A9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St-357/2016-4.</w:t>
      </w:r>
    </w:p>
    <w:p w:rsidRDefault="00E97A96" w:rsidP="00E97A96" w:rsidR="00E97A96">
      <w:pPr>
        <w:jc w:val="both"/>
        <w:rPr>
          <w:rFonts w:cs="Arial" w:hAnsi="Arial" w:ascii="Arial"/>
          <w:b/>
        </w:rPr>
      </w:pPr>
    </w:p>
    <w:p w:rsidRDefault="00E97A96" w:rsidP="00E97A96" w:rsidR="00E97A9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97A96" w:rsidP="00E97A96" w:rsidR="00E97A9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E97A96" w:rsidP="00E97A96" w:rsidR="00E97A96">
      <w:pPr>
        <w:jc w:val="both"/>
        <w:rPr>
          <w:rFonts w:cs="Arial" w:hAnsi="Arial" w:ascii="Arial"/>
        </w:rPr>
      </w:pPr>
    </w:p>
    <w:p w:rsidRDefault="00E97A96" w:rsidP="00E97A96" w:rsidR="00E97A9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MRAMOR-PROMET d.o.o. za oblikovanje i obradu kamena i trgovinu iz Zagreba, Aleja </w:t>
      </w:r>
      <w:proofErr w:type="spellStart"/>
      <w:r>
        <w:rPr>
          <w:rFonts w:cs="Arial" w:hAnsi="Arial" w:ascii="Arial"/>
        </w:rPr>
        <w:t>Hermanna</w:t>
      </w:r>
      <w:proofErr w:type="spellEnd"/>
      <w:r>
        <w:rPr>
          <w:rFonts w:cs="Arial" w:hAnsi="Arial" w:ascii="Arial"/>
        </w:rPr>
        <w:t xml:space="preserve"> Bollea 19, MBS 080058265, OIB 03232630873, dana 07. rujna 2016. godine  </w:t>
      </w:r>
    </w:p>
    <w:p w:rsidRDefault="00E97A96" w:rsidP="00E97A96" w:rsidR="00E97A96">
      <w:pPr>
        <w:jc w:val="both"/>
        <w:rPr>
          <w:rFonts w:cs="Arial" w:hAnsi="Arial" w:ascii="Arial"/>
        </w:rPr>
      </w:pPr>
    </w:p>
    <w:p w:rsidRDefault="00E97A96" w:rsidP="00E97A96" w:rsidR="00E97A9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97A96" w:rsidP="00E97A96" w:rsidR="00E97A9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MRAMOR-PROMET d.o.o. za oblikovanje i obradu kamena i trgovinu iz Zagreba, Aleja </w:t>
      </w:r>
      <w:proofErr w:type="spellStart"/>
      <w:r>
        <w:rPr>
          <w:rFonts w:cs="Arial" w:hAnsi="Arial" w:ascii="Arial"/>
        </w:rPr>
        <w:t>Hermanna</w:t>
      </w:r>
      <w:proofErr w:type="spellEnd"/>
      <w:r>
        <w:rPr>
          <w:rFonts w:cs="Arial" w:hAnsi="Arial" w:ascii="Arial"/>
        </w:rPr>
        <w:t xml:space="preserve"> Bollea 19, MBS 080058265, OIB 03232630873. </w:t>
      </w:r>
    </w:p>
    <w:p w:rsidRDefault="00E97A96" w:rsidP="00E97A96" w:rsidR="00E97A9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RENATO SABLJIĆ iz Zagreba, Zdenački zavoj 14, OIB 74644810692. </w:t>
      </w:r>
    </w:p>
    <w:p w:rsidRDefault="00E97A96" w:rsidP="00E97A96" w:rsidR="00E97A9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MRAMOR-PROMET d.o.o. za oblikovanje i obradu kamena i trgovinu iz Zagreba, Aleja </w:t>
      </w:r>
      <w:proofErr w:type="spellStart"/>
      <w:r>
        <w:rPr>
          <w:rFonts w:cs="Arial" w:hAnsi="Arial" w:ascii="Arial"/>
        </w:rPr>
        <w:t>Hermanna</w:t>
      </w:r>
      <w:proofErr w:type="spellEnd"/>
      <w:r>
        <w:rPr>
          <w:rFonts w:cs="Arial" w:hAnsi="Arial" w:ascii="Arial"/>
        </w:rPr>
        <w:t xml:space="preserve"> Bollea 19, MBS 080058265, OIB 03232630873.</w:t>
      </w:r>
    </w:p>
    <w:p w:rsidRDefault="00E97A96" w:rsidP="00E97A96" w:rsidR="00E97A9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07. rujna 2016. godine u 09,30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E97A96" w:rsidP="00E97A96" w:rsidR="00E97A9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E97A96" w:rsidP="00E97A96" w:rsidR="00E97A9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97A96" w:rsidP="00E97A96" w:rsidR="00E97A9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Zagrebu.</w:t>
      </w:r>
    </w:p>
    <w:p w:rsidRDefault="00E97A96" w:rsidP="00E97A96" w:rsidR="00E97A9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E97A96" w:rsidP="00E97A96" w:rsidR="00E97A9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</w:t>
      </w:r>
      <w:r>
        <w:rPr>
          <w:rFonts w:cs="Arial" w:hAnsi="Arial" w:ascii="Arial"/>
        </w:rPr>
        <w:lastRenderedPageBreak/>
        <w:t>broj 71/15 – dalje: SZ) oglasom poslovni broj St-357/2016-2,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E97A96" w:rsidP="00E97A96" w:rsidR="00E97A9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97A96" w:rsidP="00E97A96" w:rsidR="00E97A9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97A96" w:rsidP="00E97A96" w:rsidR="00E97A9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97A96" w:rsidP="00E97A96" w:rsidR="00E97A9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97A96" w:rsidP="00E97A96" w:rsidR="00E97A9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E97A96" w:rsidP="00E97A96" w:rsidR="00E97A9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07. rujna 2016. godine</w:t>
      </w:r>
    </w:p>
    <w:p w:rsidRDefault="00E97A96" w:rsidP="00E97A96" w:rsidR="00E97A96">
      <w:pPr>
        <w:rPr>
          <w:rFonts w:cs="Arial" w:hAnsi="Arial" w:ascii="Arial"/>
          <w:b/>
        </w:rPr>
      </w:pPr>
    </w:p>
    <w:p w:rsidRDefault="00E97A96" w:rsidP="00E97A96" w:rsidR="00E97A9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E97A96" w:rsidP="00E97A96" w:rsidR="00E97A9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</w:t>
      </w:r>
      <w:r>
        <w:rPr>
          <w:rFonts w:cs="Arial" w:hAnsi="Arial" w:ascii="Arial"/>
        </w:rPr>
        <w:lastRenderedPageBreak/>
        <w:t xml:space="preserve">primjerka u roku od 8 dana od dana objave rješenja na e-oglasnoj ploči suda, a o žalbi odlučuje sudac pojedinac Trgovačkog suda u Bjelovaru. </w:t>
      </w:r>
    </w:p>
    <w:p w:rsidRDefault="00E97A96" w:rsidP="00E97A96" w:rsidR="00E97A96">
      <w:pPr>
        <w:jc w:val="both"/>
        <w:rPr>
          <w:rFonts w:cs="Arial" w:hAnsi="Arial" w:ascii="Arial"/>
        </w:rPr>
      </w:pPr>
    </w:p>
    <w:p w:rsidRDefault="00E97A96" w:rsidP="00E97A96" w:rsidR="00E97A96">
      <w:pPr>
        <w:jc w:val="both"/>
        <w:rPr>
          <w:rFonts w:cs="Arial" w:hAnsi="Arial" w:ascii="Arial"/>
        </w:rPr>
      </w:pPr>
    </w:p>
    <w:p w:rsidRDefault="00E97A96" w:rsidP="00E97A96" w:rsidR="00E97A9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</w:t>
      </w:r>
      <w:r>
        <w:rPr>
          <w:rFonts w:cs="Arial" w:hAnsi="Arial" w:ascii="Arial"/>
        </w:rPr>
        <w:t>m</w:t>
      </w:r>
      <w:r>
        <w:rPr>
          <w:rFonts w:cs="Arial" w:hAnsi="Arial" w:ascii="Arial"/>
        </w:rPr>
        <w:t xml:space="preserve"> upravitelj</w:t>
      </w:r>
      <w:r>
        <w:rPr>
          <w:rFonts w:cs="Arial" w:hAnsi="Arial" w:ascii="Arial"/>
        </w:rPr>
        <w:t>u</w:t>
      </w:r>
      <w:bookmarkStart w:name="_GoBack" w:id="0"/>
      <w:bookmarkEnd w:id="0"/>
      <w:r>
        <w:rPr>
          <w:rFonts w:cs="Arial" w:hAnsi="Arial" w:ascii="Arial"/>
        </w:rPr>
        <w:t xml:space="preserve">- putem e-oglasne ploče suda 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Zagreb – putem e-oglasne ploče suda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Trgovačkog suda u Zagrebu elektroničkim putem - nakon pravomoćnosti rješenja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97A96" w:rsidP="00E97A96" w:rsidR="00E97A9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07.09.2016.g.</w:t>
      </w:r>
    </w:p>
    <w:p w:rsidRDefault="00E97A96" w:rsidP="00E97A96" w:rsidR="00E97A96">
      <w:pPr>
        <w:rPr>
          <w:rFonts w:cs="Arial" w:hAnsi="Arial" w:ascii="Arial"/>
        </w:rPr>
      </w:pPr>
    </w:p>
    <w:p w:rsidRDefault="00E97A96" w:rsidP="00E97A96" w:rsidR="00E97A9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A96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8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St-357/2016-4</izvorni_sadrzaj>
    <derivirana_varijabla naziv="DomainObject.Oznaka_1">St-357/2016-4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MRAMOR-PROMET d.o.o. zastupanog po punomoćniku Ljudevit Špoljar</izvorni_sadrzaj>
    <derivirana_varijabla naziv="DomainObject.Predmet.ProtustrankaFormated_1">  MRAMOR-PROMET d.o.o. zastupanog po punomoćniku Ljudevit Špoljar</derivirana_varijabla>
  </DomainObject.Predmet.ProtustrankaFormated>
  <DomainObject.Predmet.ProtustrankaFormatedOIB>
    <izvorni_sadrzaj>  MRAMOR-PROMET d.o.o., OIB 03232630873 zastupanog po punomoćniku Ljudevit Špoljar</izvorni_sadrzaj>
    <derivirana_varijabla naziv="DomainObject.Predmet.ProtustrankaFormatedOIB_1">  MRAMOR-PROMET d.o.o., OIB 03232630873 zastupanog po punomoćniku Ljudevit Špoljar</derivirana_varijabla>
  </DomainObject.Predmet.ProtustrankaFormatedOIB>
  <DomainObject.Predmet.ProtustrankaFormatedWithAdress>
    <izvorni_sadrzaj> MRAMOR-PROMET d.o.o., Aleja Hermanna Bollea 19, 10000 Zagreb zastupanog po punomoćniku Ljudevit Špoljar</izvorni_sadrzaj>
    <derivirana_varijabla naziv="DomainObject.Predmet.ProtustrankaFormatedWithAdress_1"> MRAMOR-PROMET d.o.o., Aleja Hermanna Bollea 19, 10000 Zagreb zastupanog po punomoćniku Ljudevit Špoljar</derivirana_varijabla>
  </DomainObject.Predmet.ProtustrankaFormatedWithAdress>
  <DomainObject.Predmet.ProtustrankaFormatedWithAdressOIB>
    <izvorni_sadrzaj> MRAMOR-PROMET d.o.o., OIB 03232630873, Aleja Hermanna Bollea 19, 10000 Zagreb zastupanog po punomoćniku Ljudevit Špoljar</izvorni_sadrzaj>
    <derivirana_varijabla naziv="DomainObject.Predmet.ProtustrankaFormatedWithAdressOIB_1"> MRAMOR-PROMET d.o.o., OIB 03232630873, Aleja Hermanna Bollea 19, 10000 Zagreb zastupanog po punomoćniku Ljudevit Špoljar</derivirana_varijabla>
  </DomainObject.Predmet.ProtustrankaFormatedWithAdressOIB>
  <DomainObject.Predmet.ProtustrankaWithAdress>
    <izvorni_sadrzaj>MRAMOR-PROMET d.o.o. Aleja Hermanna Bollea 19, 10000 Zagreb</izvorni_sadrzaj>
    <derivirana_varijabla naziv="DomainObject.Predmet.ProtustrankaWithAdress_1">MRAMOR-PROMET d.o.o. Aleja Hermanna Bollea 19, 10000 Zagreb</derivirana_varijabla>
  </DomainObject.Predmet.ProtustrankaWithAdress>
  <DomainObject.Predmet.ProtustrankaWithAdressOIB>
    <izvorni_sadrzaj>MRAMOR-PROMET d.o.o., OIB 03232630873, Aleja Hermanna Bollea 19, 10000 Zagreb</izvorni_sadrzaj>
    <derivirana_varijabla naziv="DomainObject.Predmet.ProtustrankaWithAdressOIB_1">MRAMOR-PROMET d.o.o., OIB 03232630873, Aleja Hermanna Bollea 19, 10000 Zagreb</derivirana_varijabla>
  </DomainObject.Predmet.ProtustrankaWithAdressOIB>
  <DomainObject.Predmet.ProtustrankaNazivFormated>
    <izvorni_sadrzaj>MRAMOR-PROMET d.o.o.</izvorni_sadrzaj>
    <derivirana_varijabla naziv="DomainObject.Predmet.ProtustrankaNazivFormated_1">MRAMOR-PROMET d.o.o.</derivirana_varijabla>
  </DomainObject.Predmet.ProtustrankaNazivFormated>
  <DomainObject.Predmet.ProtustrankaNazivFormatedOIB>
    <izvorni_sadrzaj>MRAMOR-PROMET d.o.o., OIB 03232630873</izvorni_sadrzaj>
    <derivirana_varijabla naziv="DomainObject.Predmet.ProtustrankaNazivFormatedOIB_1">MRAMOR-PROMET d.o.o., OIB 03232630873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MRAMOR-PROMET d.o.o. zastupanog po punomoćniku Ljudevit Špoljar</item>
    </izvorni_sadrzaj>
    <derivirana_varijabla naziv="DomainObject.Predmet.ProtuStrankaListFormated_1">
      <item>MRAMOR-PROMET d.o.o. zastupanog po punomoćniku Ljudevit Špoljar</item>
    </derivirana_varijabla>
  </DomainObject.Predmet.ProtuStrankaListFormated>
  <DomainObject.Predmet.ProtuStrankaListFormatedOIB>
    <izvorni_sadrzaj>
      <item>MRAMOR-PROMET d.o.o., OIB 03232630873 zastupanog po punomoćniku Ljudevit Špoljar</item>
    </izvorni_sadrzaj>
    <derivirana_varijabla naziv="DomainObject.Predmet.ProtuStrankaListFormatedOIB_1">
      <item>MRAMOR-PROMET d.o.o., OIB 03232630873 zastupanog po punomoćniku Ljudevit Špoljar</item>
    </derivirana_varijabla>
  </DomainObject.Predmet.ProtuStrankaListFormatedOIB>
  <DomainObject.Predmet.ProtuStrankaListFormatedWithAdress>
    <izvorni_sadrzaj>
      <item>MRAMOR-PROMET d.o.o., Aleja Hermanna Bollea 19, 10000 Zagreb zastupanog po punomoćniku Ljudevit Špoljar</item>
    </izvorni_sadrzaj>
    <derivirana_varijabla naziv="DomainObject.Predmet.ProtuStrankaListFormatedWithAdress_1">
      <item>MRAMOR-PROMET d.o.o., Aleja Hermanna Bollea 19, 10000 Zagreb zastupanog po punomoćniku Ljudevit Špoljar</item>
    </derivirana_varijabla>
  </DomainObject.Predmet.ProtuStrankaListFormatedWithAdress>
  <DomainObject.Predmet.ProtuStrankaListFormatedWithAdressOIB>
    <izvorni_sadrzaj>
      <item>MRAMOR-PROMET d.o.o., OIB 03232630873, Aleja Hermanna Bollea 19, 10000 Zagreb zastupanog po punomoćniku Ljudevit Špoljar</item>
    </izvorni_sadrzaj>
    <derivirana_varijabla naziv="DomainObject.Predmet.ProtuStrankaListFormatedWithAdressOIB_1">
      <item>MRAMOR-PROMET d.o.o., OIB 03232630873, Aleja Hermanna Bollea 19, 10000 Zagreb zastupanog po punomoćniku Ljudevit Špoljar</item>
    </derivirana_varijabla>
  </DomainObject.Predmet.ProtuStrankaListFormatedWithAdressOIB>
  <DomainObject.Predmet.ProtuStrankaListNazivFormated>
    <izvorni_sadrzaj>
      <item>MRAMOR-PROMET d.o.o.</item>
    </izvorni_sadrzaj>
    <derivirana_varijabla naziv="DomainObject.Predmet.ProtuStrankaListNazivFormated_1">
      <item>MRAMOR-PROMET d.o.o.</item>
    </derivirana_varijabla>
  </DomainObject.Predmet.ProtuStrankaListNazivFormated>
  <DomainObject.Predmet.ProtuStrankaListNazivFormatedOIB>
    <izvorni_sadrzaj>
      <item>MRAMOR-PROMET d.o.o., OIB 03232630873</item>
    </izvorni_sadrzaj>
    <derivirana_varijabla naziv="DomainObject.Predmet.ProtuStrankaListNazivFormatedOIB_1">
      <item>MRAMOR-PROMET d.o.o., OIB 03232630873</item>
    </derivirana_varijabla>
  </DomainObject.Predmet.ProtuStrankaListNazivFormatedOIB>
  <DomainObject.Predmet.OstaliListFormated>
    <izvorni_sadrzaj>
      <item>Ljudevit Špoljar punomoćnik sudionika u postupku MRAMOR-PROMET d.o.o.</item>
    </izvorni_sadrzaj>
    <derivirana_varijabla naziv="DomainObject.Predmet.OstaliListFormated_1">
      <item>Ljudevit Špoljar punomoćnik sudionika u postupku MRAMOR-PROMET d.o.o.</item>
    </derivirana_varijabla>
  </DomainObject.Predmet.OstaliListFormated>
  <DomainObject.Predmet.OstaliListFormatedOIB>
    <izvorni_sadrzaj>
      <item>Ljudevit Špoljar, OIB 30764652632 punomoćnik sudionika u postupku MRAMOR-PROMET d.o.o.</item>
    </izvorni_sadrzaj>
    <derivirana_varijabla naziv="DomainObject.Predmet.OstaliListFormatedOIB_1">
      <item>Ljudevit Špoljar, OIB 30764652632 punomoćnik sudionika u postupku MRAMOR-PROMET d.o.o.</item>
    </derivirana_varijabla>
  </DomainObject.Predmet.OstaliListFormatedOIB>
  <DomainObject.Predmet.OstaliListFormatedWithAdress>
    <izvorni_sadrzaj>
      <item>Ljudevit Špoljar, Belec 59, 49250 Belec punomoćnik sudionika u postupku MRAMOR-PROMET d.o.o.</item>
    </izvorni_sadrzaj>
    <derivirana_varijabla naziv="DomainObject.Predmet.OstaliListFormatedWithAdress_1">
      <item>Ljudevit Špoljar, Belec 59, 49250 Belec punomoćnik sudionika u postupku MRAMOR-PROMET d.o.o.</item>
    </derivirana_varijabla>
  </DomainObject.Predmet.OstaliListFormatedWithAdress>
  <DomainObject.Predmet.OstaliListFormatedWithAdressOIB>
    <izvorni_sadrzaj>
      <item>Ljudevit Špoljar, OIB 30764652632, Belec 59, 49250 Belec punomoćnik sudionika u postupku MRAMOR-PROMET d.o.o.</item>
    </izvorni_sadrzaj>
    <derivirana_varijabla naziv="DomainObject.Predmet.OstaliListFormatedWithAdressOIB_1">
      <item>Ljudevit Špoljar, OIB 30764652632, Belec 59, 49250 Belec punomoćnik sudionika u postupku MRAMOR-PROMET d.o.o.</item>
    </derivirana_varijabla>
  </DomainObject.Predmet.OstaliListFormatedWithAdressOIB>
  <DomainObject.Predmet.OstaliListNazivFormated>
    <izvorni_sadrzaj>
      <item>Ljudevit Špoljar</item>
    </izvorni_sadrzaj>
    <derivirana_varijabla naziv="DomainObject.Predmet.OstaliListNazivFormated_1">
      <item>Ljudevit Špoljar</item>
    </derivirana_varijabla>
  </DomainObject.Predmet.OstaliListNazivFormated>
  <DomainObject.Predmet.OstaliListNazivFormatedOIB>
    <izvorni_sadrzaj>
      <item>Ljudevit Špoljar, OIB 30764652632</item>
    </izvorni_sadrzaj>
    <derivirana_varijabla naziv="DomainObject.Predmet.OstaliListNazivFormatedOIB_1">
      <item>Ljudevit Špoljar, OIB 30764652632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St-357/2016-4</izvorni_sadrzaj>
    <derivirana_varijabla naziv="DomainObject.PoslovniBrojDokumenta_1">St-357/2016-4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MRAMOR-PROMET d.o.o.</izvorni_sadrzaj>
    <derivirana_varijabla naziv="DomainObject.Predmet.ProtustrankaIDrugi_1">MRAMOR-PROMET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MRAMOR-PROMET d.o.o., OIB 03232630873, Aleja Hermanna Bollea 19, 10000 Zagreb</izvorni_sadrzaj>
    <derivirana_varijabla naziv="DomainObject.Predmet.ProtustrankaIDrugiAdressOIB_1">MRAMOR-PROMET d.o.o., OIB 03232630873, Aleja Hermanna Bollea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MRAMOR-PROMET d.o.o.</item>
      <item>Ljudevit Špoljar</item>
    </izvorni_sadrzaj>
    <derivirana_varijabla naziv="DomainObject.Predmet.SudioniciListNaziv_1">
      <item>FINA Regionalni centar Zagreb</item>
      <item>MRAMOR-PROMET d.o.o.</item>
      <item>Ljudevit Špoljar</item>
    </derivirana_varijabla>
  </DomainObject.Predmet.SudioniciListNaziv>
  <DomainObject.Predmet.SudioniciListAdressOIB>
    <izvorni_sadrzaj>
      <item>FINA Regionalni centar Zagreb, OIB 85821130368, Trg svibanjskih žrtava 1995. 1,10000 Zagreb</item>
      <item>MRAMOR-PROMET d.o.o., OIB 03232630873, Aleja Hermanna Bollea 19,10000 Zagreb</item>
      <item>Ljudevit Špoljar, OIB 30764652632, Belec 59,49250 Belec</item>
    </izvorni_sadrzaj>
    <derivirana_varijabla naziv="DomainObject.Predmet.SudioniciListAdressOIB_1">
      <item>FINA Regionalni centar Zagreb, OIB 85821130368, Trg svibanjskih žrtava 1995. 1,10000 Zagreb</item>
      <item>MRAMOR-PROMET d.o.o., OIB 03232630873, Aleja Hermanna Bollea 19,10000 Zagreb</item>
      <item>Ljudevit Špoljar, OIB 30764652632, Belec 59,49250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27DD6-467E-4B0B-BE15-19EC570D2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742</properties:Words>
  <properties:Characters>3978</properties:Characters>
  <properties:Lines>96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2016-09-07T07:07:00Z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