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897d5" w14:paraId="53897d5"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8F2CF8">
        <w:rPr>
          <w:rFonts w:hAnsi="Times New Roman" w:ascii="Times New Roman"/>
          <w:szCs w:val="24"/>
          <w:lang w:val="hr-HR"/>
        </w:rPr>
        <w:t>LACERTUS SOLIS d.o.o. za trgovinu i usluge, Selnica Šćitarjevska (Grad Velika Gorica), Selnica Šćitarjevska 39, OIB 06161197654</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6F2FD6">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50377" w:rsidR="00750377">
      <w:pPr>
        <w:jc w:val="both"/>
        <w:rPr>
          <w:rFonts w:hAnsi="Times New Roman" w:ascii="Times New Roman"/>
          <w:szCs w:val="24"/>
          <w:lang w:val="hr-HR"/>
        </w:rPr>
      </w:pPr>
    </w:p>
    <w:p w:rsidRDefault="006F2FD6" w:rsidP="0083108A" w:rsidR="006F2FD6" w:rsidRPr="003528B2">
      <w:pPr>
        <w:rPr>
          <w:rFonts w:hAnsi="Times New Roman" w:ascii="Times New Roman"/>
          <w:szCs w:val="24"/>
        </w:rPr>
      </w:pPr>
      <w:r w:rsidRPr="003528B2">
        <w:rPr>
          <w:rFonts w:hAnsi="Times New Roman" w:ascii="Times New Roman"/>
          <w:szCs w:val="24"/>
        </w:rPr>
        <w:t>Za točnost otpravka-ovlašteni službenik:</w:t>
      </w:r>
    </w:p>
    <w:p w:rsidRDefault="006F2FD6" w:rsidP="003528B2" w:rsidR="006F2FD6" w:rsidRPr="003528B2">
      <w:pPr>
        <w:rPr>
          <w:rFonts w:hAnsi="Times New Roman" w:ascii="Times New Roman"/>
          <w:szCs w:val="24"/>
        </w:rPr>
      </w:pPr>
      <w:r w:rsidRPr="003528B2">
        <w:rPr>
          <w:rFonts w:hAnsi="Times New Roman" w:ascii="Times New Roman"/>
          <w:szCs w:val="24"/>
        </w:rPr>
        <w:t>Karmela Dolenc</w:t>
      </w:r>
    </w:p>
    <w:p w:rsidRDefault="00D44D4F" w:rsidR="00D44D4F">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E5609B">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8F2CF8">
      <w:rPr>
        <w:rFonts w:hAnsi="Times New Roman" w:ascii="Times New Roman"/>
        <w:lang w:val="hr-HR"/>
      </w:rPr>
      <w:t>379</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8F2CF8">
      <w:rPr>
        <w:rFonts w:hAnsi="Times New Roman" w:ascii="Times New Roman"/>
        <w:lang w:val="hr-HR"/>
      </w:rPr>
      <w:t>1379</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2B50"/>
    <w:rsid w:val="00182088"/>
    <w:rsid w:val="00183BE2"/>
    <w:rsid w:val="002E2BC0"/>
    <w:rsid w:val="00393720"/>
    <w:rsid w:val="003C1607"/>
    <w:rsid w:val="0042162E"/>
    <w:rsid w:val="0049724A"/>
    <w:rsid w:val="004C364E"/>
    <w:rsid w:val="004F34E9"/>
    <w:rsid w:val="00532B71"/>
    <w:rsid w:val="00577278"/>
    <w:rsid w:val="00586E42"/>
    <w:rsid w:val="005940E9"/>
    <w:rsid w:val="00606733"/>
    <w:rsid w:val="006356C5"/>
    <w:rsid w:val="006664AC"/>
    <w:rsid w:val="00674115"/>
    <w:rsid w:val="006F2FD6"/>
    <w:rsid w:val="00730E5F"/>
    <w:rsid w:val="00750377"/>
    <w:rsid w:val="00787A22"/>
    <w:rsid w:val="007A29F9"/>
    <w:rsid w:val="007F12AA"/>
    <w:rsid w:val="0080050D"/>
    <w:rsid w:val="00802288"/>
    <w:rsid w:val="00822B9B"/>
    <w:rsid w:val="00840E3D"/>
    <w:rsid w:val="00884C90"/>
    <w:rsid w:val="0088501A"/>
    <w:rsid w:val="008F2CF8"/>
    <w:rsid w:val="0093638F"/>
    <w:rsid w:val="00977886"/>
    <w:rsid w:val="00997BA9"/>
    <w:rsid w:val="009C3058"/>
    <w:rsid w:val="00A82E0E"/>
    <w:rsid w:val="00A84613"/>
    <w:rsid w:val="00A95334"/>
    <w:rsid w:val="00AB7883"/>
    <w:rsid w:val="00AF40B4"/>
    <w:rsid w:val="00B03169"/>
    <w:rsid w:val="00B3069C"/>
    <w:rsid w:val="00B41534"/>
    <w:rsid w:val="00B72373"/>
    <w:rsid w:val="00CB5F12"/>
    <w:rsid w:val="00CF2939"/>
    <w:rsid w:val="00D44D4F"/>
    <w:rsid w:val="00D955F3"/>
    <w:rsid w:val="00DB29D2"/>
    <w:rsid w:val="00DB4528"/>
    <w:rsid w:val="00DC4B60"/>
    <w:rsid w:val="00DD2707"/>
    <w:rsid w:val="00E4251A"/>
    <w:rsid w:val="00E5609B"/>
    <w:rsid w:val="00EA6B48"/>
    <w:rsid w:val="00EB2FCD"/>
    <w:rsid w:val="00EE5750"/>
    <w:rsid w:val="00F02199"/>
    <w:rsid w:val="00F10FD6"/>
    <w:rsid w:val="00F16366"/>
    <w:rsid w:val="00F34450"/>
    <w:rsid w:val="00F62A72"/>
    <w:rsid w:val="00F667B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E5609B"/>
    <w:rPr>
      <w:color w:val="808080"/>
      <w:bdr w:space="0" w:sz="0" w:color="auto" w:val="none"/>
      <w:shd w:fill="auto" w:color="auto" w:val="clear"/>
    </w:rPr>
  </w:style>
  <w:style w:customStyle="true" w:styleId="eSPISCCParagraphDefaultFont" w:type="character">
    <w:name w:val="eSPIS_CC_Paragraph Default Font"/>
    <w:basedOn w:val="Zadanifontodlomka"/>
    <w:rsid w:val="00E5609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5609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5609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609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1379</izvorni_sadrzaj>
    <derivirana_varijabla naziv="DomainObject.Predmet.Broj_1">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St-1379/2015</izvorni_sadrzaj>
    <derivirana_varijabla naziv="DomainObject.Predmet.OznakaBroj_1">St-1379/2015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LACERTUS SOLIS d.o.o.</izvorni_sadrzaj>
    <derivirana_varijabla naziv="DomainObject.Predmet.ProtustrankaFormated_1">  LACERTUS SOLIS d.o.o.</derivirana_varijabla>
  </DomainObject.Predmet.ProtustrankaFormated>
  <DomainObject.Predmet.ProtustrankaFormatedOIB>
    <izvorni_sadrzaj>  LACERTUS SOLIS d.o.o., OIB 06161197654</izvorni_sadrzaj>
    <derivirana_varijabla naziv="DomainObject.Predmet.ProtustrankaFormatedOIB_1">  LACERTUS SOLIS d.o.o., OIB 06161197654</derivirana_varijabla>
  </DomainObject.Predmet.ProtustrankaFormatedOIB>
  <DomainObject.Predmet.ProtustrankaFormatedWithAdress>
    <izvorni_sadrzaj> LACERTUS SOLIS d.o.o., Selnica Šćitarjevska 39, 10410 Selnica Šćitarjevska</izvorni_sadrzaj>
    <derivirana_varijabla naziv="DomainObject.Predmet.ProtustrankaFormatedWithAdress_1"> LACERTUS SOLIS d.o.o., Selnica Šćitarjevska 39, 10410 Selnica Šćitarjevska</derivirana_varijabla>
  </DomainObject.Predmet.ProtustrankaFormatedWithAdress>
  <DomainObject.Predmet.ProtustrankaFormatedWithAdressOIB>
    <izvorni_sadrzaj> LACERTUS SOLIS d.o.o., OIB 06161197654, Selnica Šćitarjevska 39, 10410 Selnica Šćitarjevska</izvorni_sadrzaj>
    <derivirana_varijabla naziv="DomainObject.Predmet.ProtustrankaFormatedWithAdressOIB_1"> LACERTUS SOLIS d.o.o., OIB 06161197654, Selnica Šćitarjevska 39, 10410 Selnica Šćitarjevska</derivirana_varijabla>
  </DomainObject.Predmet.ProtustrankaFormatedWithAdressOIB>
  <DomainObject.Predmet.ProtustrankaWithAdress>
    <izvorni_sadrzaj>LACERTUS SOLIS d.o.o. Selnica Šćitarjevska 39, 10410 Selnica Šćitarjevska</izvorni_sadrzaj>
    <derivirana_varijabla naziv="DomainObject.Predmet.ProtustrankaWithAdress_1">LACERTUS SOLIS d.o.o. Selnica Šćitarjevska 39, 10410 Selnica Šćitarjevska</derivirana_varijabla>
  </DomainObject.Predmet.ProtustrankaWithAdress>
  <DomainObject.Predmet.ProtustrankaWithAdressOIB>
    <izvorni_sadrzaj>LACERTUS SOLIS d.o.o., OIB 06161197654, Selnica Šćitarjevska 39, 10410 Selnica Šćitarjevska</izvorni_sadrzaj>
    <derivirana_varijabla naziv="DomainObject.Predmet.ProtustrankaWithAdressOIB_1">LACERTUS SOLIS d.o.o., OIB 06161197654, Selnica Šćitarjevska 39, 10410 Selnica Šćitarjevska</derivirana_varijabla>
  </DomainObject.Predmet.ProtustrankaWithAdressOIB>
  <DomainObject.Predmet.ProtustrankaNazivFormated>
    <izvorni_sadrzaj>LACERTUS SOLIS d.o.o.</izvorni_sadrzaj>
    <derivirana_varijabla naziv="DomainObject.Predmet.ProtustrankaNazivFormated_1">LACERTUS SOLIS d.o.o.</derivirana_varijabla>
  </DomainObject.Predmet.ProtustrankaNazivFormated>
  <DomainObject.Predmet.ProtustrankaNazivFormatedOIB>
    <izvorni_sadrzaj>LACERTUS SOLIS d.o.o., OIB 06161197654</izvorni_sadrzaj>
    <derivirana_varijabla naziv="DomainObject.Predmet.ProtustrankaNazivFormatedOIB_1">LACERTUS SOLIS d.o.o., OIB 06161197654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LACERTUS SOLIS d.o.o.</item>
    </izvorni_sadrzaj>
    <derivirana_varijabla naziv="DomainObject.Predmet.ProtuStrankaListFormated_1">
      <item>LACERTUS SOLIS d.o.o.</item>
    </derivirana_varijabla>
  </DomainObject.Predmet.ProtuStrankaListFormated>
  <DomainObject.Predmet.ProtuStrankaListFormatedOIB>
    <izvorni_sadrzaj>
      <item>LACERTUS SOLIS d.o.o., OIB 06161197654</item>
    </izvorni_sadrzaj>
    <derivirana_varijabla naziv="DomainObject.Predmet.ProtuStrankaListFormatedOIB_1">
      <item>LACERTUS SOLIS d.o.o., OIB 06161197654</item>
    </derivirana_varijabla>
  </DomainObject.Predmet.ProtuStrankaListFormatedOIB>
  <DomainObject.Predmet.ProtuStrankaListFormatedWithAdress>
    <izvorni_sadrzaj>
      <item>LACERTUS SOLIS d.o.o., Selnica Šćitarjevska 39, 10410 Selnica Šćitarjevska</item>
    </izvorni_sadrzaj>
    <derivirana_varijabla naziv="DomainObject.Predmet.ProtuStrankaListFormatedWithAdress_1">
      <item>LACERTUS SOLIS d.o.o., Selnica Šćitarjevska 39, 10410 Selnica Šćitarjevska</item>
    </derivirana_varijabla>
  </DomainObject.Predmet.ProtuStrankaListFormatedWithAdress>
  <DomainObject.Predmet.ProtuStrankaListFormatedWithAdressOIB>
    <izvorni_sadrzaj>
      <item>LACERTUS SOLIS d.o.o., OIB 06161197654, Selnica Šćitarjevska 39, 10410 Selnica Šćitarjevska</item>
    </izvorni_sadrzaj>
    <derivirana_varijabla naziv="DomainObject.Predmet.ProtuStrankaListFormatedWithAdressOIB_1">
      <item>LACERTUS SOLIS d.o.o., OIB 06161197654, Selnica Šćitarjevska 39, 10410 Selnica Šćitarjevska</item>
    </derivirana_varijabla>
  </DomainObject.Predmet.ProtuStrankaListFormatedWithAdressOIB>
  <DomainObject.Predmet.ProtuStrankaListNazivFormated>
    <izvorni_sadrzaj>
      <item>LACERTUS SOLIS d.o.o.</item>
    </izvorni_sadrzaj>
    <derivirana_varijabla naziv="DomainObject.Predmet.ProtuStrankaListNazivFormated_1">
      <item>LACERTUS SOLIS d.o.o.</item>
    </derivirana_varijabla>
  </DomainObject.Predmet.ProtuStrankaListNazivFormated>
  <DomainObject.Predmet.ProtuStrankaListNazivFormatedOIB>
    <izvorni_sadrzaj>
      <item>LACERTUS SOLIS d.o.o., OIB 06161197654</item>
    </izvorni_sadrzaj>
    <derivirana_varijabla naziv="DomainObject.Predmet.ProtuStrankaListNazivFormatedOIB_1">
      <item>LACERTUS SOLIS d.o.o., OIB 06161197654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LACERTUS SOLIS d.o.o.</izvorni_sadrzaj>
    <derivirana_varijabla naziv="DomainObject.Predmet.ProtustrankaIDrugi_1">LACERTUS SOLIS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LACERTUS SOLIS d.o.o., OIB 06161197654, Selnica Šćitarjevska 39, 10410 Selnica Šćitarjevska</izvorni_sadrzaj>
    <derivirana_varijabla naziv="DomainObject.Predmet.ProtustrankaIDrugiAdressOIB_1">LACERTUS SOLIS d.o.o., OIB 06161197654, Selnica Šćitarjevska 39, 10410 Selnica Šćitarjevska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LACERTUS SOLIS d.o.o.</item>
    </izvorni_sadrzaj>
    <derivirana_varijabla naziv="DomainObject.Predmet.SudioniciListNaziv_1">
      <item>FINA Regionalni centar Zagreb</item>
      <item>LACERTUS SOLIS d.o.o.</item>
    </derivirana_varijabla>
  </DomainObject.Predmet.SudioniciListNaziv>
  <DomainObject.Predmet.SudioniciListAdressOIB>
    <izvorni_sadrzaj>
      <item>FINA Regionalni centar Zagreb, OIB 85821130368, Trg svibanjskih žrtava 1995. 1,10000 Zagreb</item>
      <item>LACERTUS SOLIS d.o.o., OIB 06161197654, Selnica Šćitarjevska 39,10410 Selnica Šćitarjevska</item>
    </izvorni_sadrzaj>
    <derivirana_varijabla naziv="DomainObject.Predmet.SudioniciListAdressOIB_1">
      <item>FINA Regionalni centar Zagreb, OIB 85821130368, Trg svibanjskih žrtava 1995. 1,10000 Zagreb</item>
      <item>LACERTUS SOLIS d.o.o., OIB 06161197654, Selnica Šćitarjevska 39,10410 Selnica Šćitarjevska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06161197654</item>
    </izvorni_sadrzaj>
    <derivirana_varijabla naziv="DomainObject.Predmet.SudioniciListNazivOIB_1">
      <item>, OIB 85821130368</item>
      <item>, OIB 06161197654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1067</properties:Words>
  <properties:Characters>6062</properties:Characters>
  <properties:Lines>128</properties:Lines>
  <properties:Paragraphs>33</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2015-10-06T08:17:00Z</cp:lastPrinted>
  <dcterms:modified xmlns:xsi="http://www.w3.org/2001/XMLSchema-instance" xsi:type="dcterms:W3CDTF">2015-10-06T11:07:00Z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