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a58d" w14:paraId="1eea58d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962B99">
        <w:rPr>
          <w:sz w:val="24"/>
          <w:szCs w:val="24"/>
        </w:rPr>
        <w:t>2046</w:t>
      </w:r>
      <w:r w:rsidRPr="00E974B3">
        <w:rPr>
          <w:sz w:val="24"/>
          <w:szCs w:val="24"/>
        </w:rPr>
        <w:t>/1</w:t>
      </w:r>
      <w:r w:rsidR="001516CF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 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22EE4" w:rsidP="00915638" w:rsidR="00915638" w:rsidRPr="00922EE4">
      <w:pPr>
        <w:ind w:firstLine="708"/>
        <w:jc w:val="both"/>
        <w:rPr>
          <w:sz w:val="24"/>
          <w:szCs w:val="24"/>
        </w:rPr>
      </w:pPr>
      <w:r w:rsidRPr="00922EE4">
        <w:rPr>
          <w:sz w:val="24"/>
          <w:szCs w:val="24"/>
        </w:rPr>
        <w:t xml:space="preserve">Trgovački sud u Zagrebu, po sucu </w:t>
      </w:r>
      <w:proofErr w:type="spellStart"/>
      <w:r w:rsidRPr="00922EE4">
        <w:rPr>
          <w:sz w:val="24"/>
          <w:szCs w:val="24"/>
        </w:rPr>
        <w:t>mr.sc</w:t>
      </w:r>
      <w:proofErr w:type="spellEnd"/>
      <w:r w:rsidRPr="00922EE4">
        <w:rPr>
          <w:sz w:val="24"/>
          <w:szCs w:val="24"/>
        </w:rPr>
        <w:t xml:space="preserve">. Ivani Koštarić Fegeš, u stečajnom postupku nad dužnikom </w:t>
      </w:r>
      <w:r w:rsidR="00962B99" w:rsidRPr="00962B99">
        <w:rPr>
          <w:sz w:val="24"/>
          <w:szCs w:val="24"/>
          <w:lang w:val="pt-BR"/>
        </w:rPr>
        <w:t>POP-LOG d.o.o., Zagreb, Posedarska 82, OIB: 38644741162, kojeg zastupa punomoćnik Branko Kirin, odvjetnik u Zagrebu, Trg hrvatskih velikana 4</w:t>
      </w:r>
      <w:r w:rsidR="001516CF" w:rsidRPr="00922EE4">
        <w:rPr>
          <w:sz w:val="24"/>
          <w:szCs w:val="24"/>
        </w:rPr>
        <w:t>,</w:t>
      </w:r>
      <w:r w:rsidR="00915638" w:rsidRPr="00922EE4">
        <w:rPr>
          <w:sz w:val="24"/>
          <w:szCs w:val="24"/>
        </w:rPr>
        <w:t xml:space="preserve"> </w:t>
      </w:r>
      <w:r w:rsidR="00962B99">
        <w:rPr>
          <w:sz w:val="24"/>
          <w:szCs w:val="24"/>
        </w:rPr>
        <w:t>13</w:t>
      </w:r>
      <w:r w:rsidR="001655D0">
        <w:rPr>
          <w:sz w:val="24"/>
          <w:szCs w:val="24"/>
        </w:rPr>
        <w:t xml:space="preserve">. </w:t>
      </w:r>
      <w:r w:rsidR="00962B99">
        <w:rPr>
          <w:sz w:val="24"/>
          <w:szCs w:val="24"/>
        </w:rPr>
        <w:t>prosinca</w:t>
      </w:r>
      <w:r w:rsidR="00915638" w:rsidRPr="00922EE4">
        <w:rPr>
          <w:sz w:val="24"/>
          <w:szCs w:val="24"/>
          <w:lang w:val="pt-BR"/>
        </w:rPr>
        <w:t xml:space="preserve"> 201</w:t>
      </w:r>
      <w:r w:rsidR="001516CF" w:rsidRPr="00922EE4">
        <w:rPr>
          <w:sz w:val="24"/>
          <w:szCs w:val="24"/>
          <w:lang w:val="pt-BR"/>
        </w:rPr>
        <w:t>8</w:t>
      </w:r>
      <w:r w:rsidR="00915638" w:rsidRPr="00922EE4">
        <w:rPr>
          <w:sz w:val="24"/>
          <w:szCs w:val="24"/>
          <w:lang w:val="pt-BR"/>
        </w:rPr>
        <w:t>.</w:t>
      </w:r>
      <w:r w:rsidR="00915638" w:rsidRPr="00922EE4">
        <w:rPr>
          <w:sz w:val="24"/>
          <w:szCs w:val="24"/>
        </w:rPr>
        <w:t>,</w:t>
      </w:r>
    </w:p>
    <w:p w:rsidRDefault="00FC59AA" w:rsidP="00915638" w:rsidR="00FC59AA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0F351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</w:t>
      </w:r>
      <w:r w:rsidR="000F3513">
        <w:rPr>
          <w:sz w:val="24"/>
          <w:szCs w:val="24"/>
        </w:rPr>
        <w:t xml:space="preserve">dužniku u roku 8 dana od </w:t>
      </w:r>
      <w:r w:rsidR="00265BE9">
        <w:rPr>
          <w:sz w:val="24"/>
          <w:szCs w:val="24"/>
        </w:rPr>
        <w:t xml:space="preserve">dostave ovog </w:t>
      </w:r>
      <w:r w:rsidR="00D6603E">
        <w:rPr>
          <w:sz w:val="24"/>
          <w:szCs w:val="24"/>
        </w:rPr>
        <w:t xml:space="preserve">zaključka </w:t>
      </w:r>
      <w:r w:rsidR="000F3513">
        <w:rPr>
          <w:sz w:val="24"/>
          <w:szCs w:val="24"/>
        </w:rPr>
        <w:t xml:space="preserve">dostaviti ovom sudu broj računa na koji će se obaviti povrat </w:t>
      </w:r>
      <w:r w:rsidR="00D22F95">
        <w:rPr>
          <w:sz w:val="24"/>
          <w:szCs w:val="24"/>
        </w:rPr>
        <w:t>iznosa</w:t>
      </w:r>
      <w:r w:rsidR="003E393B">
        <w:rPr>
          <w:sz w:val="24"/>
          <w:szCs w:val="24"/>
        </w:rPr>
        <w:t xml:space="preserve"> od </w:t>
      </w:r>
      <w:r w:rsidR="00153B4F">
        <w:rPr>
          <w:sz w:val="24"/>
          <w:szCs w:val="24"/>
        </w:rPr>
        <w:t>5.</w:t>
      </w:r>
      <w:r w:rsidR="006A3FF0">
        <w:rPr>
          <w:sz w:val="24"/>
          <w:szCs w:val="24"/>
        </w:rPr>
        <w:t>0</w:t>
      </w:r>
      <w:r w:rsidR="00153B4F">
        <w:rPr>
          <w:sz w:val="24"/>
          <w:szCs w:val="24"/>
        </w:rPr>
        <w:t>0</w:t>
      </w:r>
      <w:r w:rsidR="006A3FF0">
        <w:rPr>
          <w:sz w:val="24"/>
          <w:szCs w:val="24"/>
        </w:rPr>
        <w:t>0,00 kn uplaćenog na ime</w:t>
      </w:r>
      <w:r w:rsidR="00C05A8F">
        <w:rPr>
          <w:sz w:val="24"/>
          <w:szCs w:val="24"/>
        </w:rPr>
        <w:t xml:space="preserve"> </w:t>
      </w:r>
      <w:r w:rsidR="00D22F95">
        <w:rPr>
          <w:sz w:val="24"/>
          <w:szCs w:val="24"/>
        </w:rPr>
        <w:t xml:space="preserve">predujma </w:t>
      </w:r>
      <w:r w:rsidR="00C05A8F">
        <w:rPr>
          <w:sz w:val="24"/>
          <w:szCs w:val="24"/>
        </w:rPr>
        <w:t>troškov</w:t>
      </w:r>
      <w:r w:rsidR="006A3FF0">
        <w:rPr>
          <w:sz w:val="24"/>
          <w:szCs w:val="24"/>
        </w:rPr>
        <w:t>a</w:t>
      </w:r>
      <w:r w:rsidR="00C05A8F">
        <w:rPr>
          <w:sz w:val="24"/>
          <w:szCs w:val="24"/>
        </w:rPr>
        <w:t xml:space="preserve"> </w:t>
      </w:r>
      <w:proofErr w:type="spellStart"/>
      <w:r w:rsidR="00C05A8F">
        <w:rPr>
          <w:sz w:val="24"/>
          <w:szCs w:val="24"/>
        </w:rPr>
        <w:t>predstečajnoga</w:t>
      </w:r>
      <w:proofErr w:type="spellEnd"/>
      <w:r w:rsidR="009F4B2B">
        <w:rPr>
          <w:sz w:val="24"/>
          <w:szCs w:val="24"/>
        </w:rPr>
        <w:t xml:space="preserve"> </w:t>
      </w:r>
      <w:r w:rsidR="00C05A8F">
        <w:rPr>
          <w:sz w:val="24"/>
          <w:szCs w:val="24"/>
        </w:rPr>
        <w:t>postupka</w:t>
      </w:r>
      <w:r w:rsidR="009F4B2B">
        <w:rPr>
          <w:sz w:val="24"/>
          <w:szCs w:val="24"/>
        </w:rPr>
        <w:t xml:space="preserve"> </w:t>
      </w:r>
      <w:r w:rsidR="00153B4F">
        <w:rPr>
          <w:sz w:val="24"/>
          <w:szCs w:val="24"/>
        </w:rPr>
        <w:t xml:space="preserve">nad dužnikom </w:t>
      </w:r>
      <w:r w:rsidR="00FC59AA">
        <w:rPr>
          <w:sz w:val="24"/>
          <w:szCs w:val="24"/>
        </w:rPr>
        <w:t>koji je pred ovim sudom vođen pod poslovnim brojem St-</w:t>
      </w:r>
      <w:r w:rsidR="00153B4F">
        <w:rPr>
          <w:sz w:val="24"/>
          <w:szCs w:val="24"/>
        </w:rPr>
        <w:t>2046/18</w:t>
      </w:r>
      <w:r w:rsidR="000F3513">
        <w:rPr>
          <w:sz w:val="24"/>
          <w:szCs w:val="24"/>
        </w:rPr>
        <w:t>.</w:t>
      </w:r>
    </w:p>
    <w:p w:rsidRDefault="000F3513" w:rsidP="00D821AF" w:rsidR="000F351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915638" w:rsidP="00677A08" w:rsidR="000F3513" w:rsidRPr="00E974B3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sz w:val="24"/>
        </w:rPr>
        <w:t xml:space="preserve">U Zagrebu </w:t>
      </w:r>
      <w:r w:rsidR="00FE1D35" w:rsidRPr="00FE1D35">
        <w:rPr>
          <w:sz w:val="24"/>
          <w:szCs w:val="24"/>
        </w:rPr>
        <w:t xml:space="preserve">13. prosinca </w:t>
      </w:r>
      <w:r w:rsidR="00E96A84">
        <w:rPr>
          <w:sz w:val="24"/>
          <w:szCs w:val="24"/>
        </w:rPr>
        <w:t>2018</w:t>
      </w:r>
      <w:r w:rsidR="000F3513" w:rsidRPr="00E974B3">
        <w:rPr>
          <w:sz w:val="24"/>
          <w:szCs w:val="24"/>
          <w:lang w:val="pt-BR"/>
        </w:rPr>
        <w:t>.</w:t>
      </w:r>
    </w:p>
    <w:p w:rsidRDefault="009F4B2B" w:rsidP="00F8504D" w:rsidR="009F4B2B">
      <w:pPr>
        <w:ind w:firstLine="708" w:left="5664"/>
        <w:rPr>
          <w:sz w:val="24"/>
        </w:rPr>
      </w:pP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677A08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4A1B9D">
        <w:rPr>
          <w:sz w:val="24"/>
        </w:rPr>
        <w:t>, v.r.</w:t>
      </w:r>
    </w:p>
    <w:p w:rsidRDefault="00677A08" w:rsidP="006D6818" w:rsidR="00677A08">
      <w:pPr>
        <w:rPr>
          <w:sz w:val="24"/>
          <w:szCs w:val="24"/>
        </w:rPr>
      </w:pPr>
    </w:p>
    <w:p w:rsidRDefault="009F4B2B" w:rsidP="006D6818" w:rsidR="009F4B2B">
      <w:pPr>
        <w:rPr>
          <w:sz w:val="24"/>
          <w:szCs w:val="24"/>
        </w:rPr>
      </w:pP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19. st. 7. </w:t>
      </w:r>
      <w:r w:rsidR="00E11BE0" w:rsidRPr="00E11BE0">
        <w:rPr>
          <w:sz w:val="24"/>
          <w:szCs w:val="24"/>
        </w:rPr>
        <w:t xml:space="preserve">Stečajnog zakona („Narodne novine“ broj 71/15 i 104/17; dalje: </w:t>
      </w:r>
      <w:proofErr w:type="spellStart"/>
      <w:r w:rsidR="00E11BE0" w:rsidRPr="00E11BE0">
        <w:rPr>
          <w:sz w:val="24"/>
          <w:szCs w:val="24"/>
        </w:rPr>
        <w:t>SZ</w:t>
      </w:r>
      <w:proofErr w:type="spellEnd"/>
      <w:r w:rsidR="00E11BE0" w:rsidRPr="00E11BE0">
        <w:rPr>
          <w:sz w:val="24"/>
          <w:szCs w:val="24"/>
        </w:rPr>
        <w:t>)</w:t>
      </w:r>
      <w:r w:rsidRPr="003804D1">
        <w:rPr>
          <w:sz w:val="24"/>
          <w:szCs w:val="24"/>
        </w:rPr>
        <w:t>)</w:t>
      </w:r>
    </w:p>
    <w:p w:rsidRDefault="00677A08" w:rsidP="00915638" w:rsidR="00677A08">
      <w:pPr>
        <w:jc w:val="both"/>
        <w:rPr>
          <w:szCs w:val="22"/>
        </w:rPr>
      </w:pPr>
    </w:p>
    <w:p w:rsidRDefault="004A1B9D" w:rsidP="00915638" w:rsidR="004A1B9D">
      <w:pPr>
        <w:jc w:val="both"/>
        <w:rPr>
          <w:szCs w:val="22"/>
        </w:rPr>
      </w:pPr>
    </w:p>
    <w:p w:rsidRDefault="004A1B9D" w:rsidP="004A1B9D" w:rsidR="004A1B9D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4A1B9D" w:rsidP="004A1B9D" w:rsidR="004A1B9D">
      <w:r>
        <w:rPr>
          <w:rFonts w:eastAsiaTheme="minorHAnsi"/>
          <w:sz w:val="24"/>
          <w:szCs w:val="24"/>
          <w:lang w:eastAsia="en-US"/>
        </w:rPr>
        <w:t>Katarina Drndelić</w:t>
      </w:r>
    </w:p>
    <w:p w:rsidRDefault="008B6D98" w:rsidP="004A1B9D" w:rsidR="008B6D98" w:rsidRPr="00677A08">
      <w:pPr>
        <w:jc w:val="both"/>
        <w:rPr>
          <w:sz w:val="24"/>
          <w:szCs w:val="24"/>
        </w:rPr>
      </w:pPr>
    </w:p>
    <w:sectPr w:rsidSect="00491CF2" w:rsidR="008B6D98" w:rsidRPr="00677A0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883" w:rsidP="00315A76" w:rsidR="00657883">
      <w:r>
        <w:separator/>
      </w:r>
    </w:p>
  </w:endnote>
  <w:endnote w:id="0" w:type="continuationSeparator">
    <w:p w:rsidRDefault="00657883" w:rsidP="00315A76" w:rsidR="00657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883" w:rsidP="00315A76" w:rsidR="00657883">
      <w:r>
        <w:separator/>
      </w:r>
    </w:p>
  </w:footnote>
  <w:footnote w:id="0" w:type="continuationSeparator">
    <w:p w:rsidRDefault="00657883" w:rsidP="00315A76" w:rsidR="006578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A1B9D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F351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C4CDD"/>
    <w:rsid w:val="000F3513"/>
    <w:rsid w:val="001516CF"/>
    <w:rsid w:val="00153B4F"/>
    <w:rsid w:val="00157FB4"/>
    <w:rsid w:val="001655D0"/>
    <w:rsid w:val="001C2B73"/>
    <w:rsid w:val="001C64EB"/>
    <w:rsid w:val="0025266B"/>
    <w:rsid w:val="00265BE9"/>
    <w:rsid w:val="00315A76"/>
    <w:rsid w:val="003E393B"/>
    <w:rsid w:val="00403FA5"/>
    <w:rsid w:val="004A1B9D"/>
    <w:rsid w:val="004C0FF0"/>
    <w:rsid w:val="005A05F8"/>
    <w:rsid w:val="005B05EB"/>
    <w:rsid w:val="00657883"/>
    <w:rsid w:val="00677A08"/>
    <w:rsid w:val="00695225"/>
    <w:rsid w:val="006A3FF0"/>
    <w:rsid w:val="006D6818"/>
    <w:rsid w:val="006E2EBE"/>
    <w:rsid w:val="0076401A"/>
    <w:rsid w:val="00843EE6"/>
    <w:rsid w:val="008B6D98"/>
    <w:rsid w:val="00915638"/>
    <w:rsid w:val="00922EE4"/>
    <w:rsid w:val="00923082"/>
    <w:rsid w:val="00962B99"/>
    <w:rsid w:val="009F4B2B"/>
    <w:rsid w:val="00A90B8B"/>
    <w:rsid w:val="00BA313C"/>
    <w:rsid w:val="00BF251F"/>
    <w:rsid w:val="00C05A8F"/>
    <w:rsid w:val="00C54AF8"/>
    <w:rsid w:val="00C822A2"/>
    <w:rsid w:val="00D22F95"/>
    <w:rsid w:val="00D6603E"/>
    <w:rsid w:val="00D821AF"/>
    <w:rsid w:val="00D962D2"/>
    <w:rsid w:val="00E11BE0"/>
    <w:rsid w:val="00E96A84"/>
    <w:rsid w:val="00F8504D"/>
    <w:rsid w:val="00F87719"/>
    <w:rsid w:val="00FC59AA"/>
    <w:rsid w:val="00FE1D3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3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9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9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9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9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3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9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9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9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9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7167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St-2046/2018-17</izvorni_sadrzaj>
    <derivirana_varijabla naziv="DomainObject.Oznaka_1">St-2046/2018-17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2018.</izvorni_sadrzaj>
    <derivirana_varijabla naziv="DomainObject.Predmet.DatumOsnivanja_1">16.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2018.</izvorni_sadrzaj>
    <derivirana_varijabla naziv="DomainObject.Predmet.DatumRjesavanja_1">25.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St-2046/2018</izvorni_sadrzaj>
    <derivirana_varijabla naziv="DomainObject.Predmet.OznakaBroj_1">St-2046/2018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POP-LOG d.o.o.</izvorni_sadrzaj>
    <derivirana_varijabla naziv="DomainObject.Predmet.ProtustrankaFormated_1">  POP-LOG d.o.o.</derivirana_varijabla>
  </DomainObject.Predmet.ProtustrankaFormated>
  <DomainObject.Predmet.ProtustrankaFormatedOIB>
    <izvorni_sadrzaj>  POP-LOG d.o.o., OIB 38644741162</izvorni_sadrzaj>
    <derivirana_varijabla naziv="DomainObject.Predmet.ProtustrankaFormatedOIB_1">  POP-LOG d.o.o., OIB 38644741162</derivirana_varijabla>
  </DomainObject.Predmet.ProtustrankaFormatedOIB>
  <DomainObject.Predmet.ProtustrankaFormatedWithAdress>
    <izvorni_sadrzaj> POP-LOG d.o.o., Posedarska 82, 10000 Zagreb</izvorni_sadrzaj>
    <derivirana_varijabla naziv="DomainObject.Predmet.ProtustrankaFormatedWithAdress_1"> POP-LOG d.o.o., Posedarska 82, 10000 Zagreb</derivirana_varijabla>
  </DomainObject.Predmet.ProtustrankaFormatedWithAdress>
  <DomainObject.Predmet.ProtustrankaFormatedWithAdressOIB>
    <izvorni_sadrzaj> POP-LOG d.o.o., OIB 38644741162, Posedarska 82, 10000 Zagreb</izvorni_sadrzaj>
    <derivirana_varijabla naziv="DomainObject.Predmet.ProtustrankaFormatedWithAdressOIB_1"> POP-LOG d.o.o., OIB 38644741162, Posedarska 82, 10000 Zagreb</derivirana_varijabla>
  </DomainObject.Predmet.ProtustrankaFormatedWithAdressOIB>
  <DomainObject.Predmet.ProtustrankaWithAdress>
    <izvorni_sadrzaj>POP-LOG d.o.o. Posedarska 82, 10000 Zagreb</izvorni_sadrzaj>
    <derivirana_varijabla naziv="DomainObject.Predmet.ProtustrankaWithAdress_1">POP-LOG d.o.o. Posedarska 82, 10000 Zagreb</derivirana_varijabla>
  </DomainObject.Predmet.ProtustrankaWithAdress>
  <DomainObject.Predmet.ProtustrankaWithAdressOIB>
    <izvorni_sadrzaj>POP-LOG d.o.o., OIB 38644741162, Posedarska 82, 10000 Zagreb</izvorni_sadrzaj>
    <derivirana_varijabla naziv="DomainObject.Predmet.ProtustrankaWithAdressOIB_1">POP-LOG d.o.o., OIB 38644741162, Posedarska 82, 10000 Zagreb</derivirana_varijabla>
  </DomainObject.Predmet.ProtustrankaWithAdressOIB>
  <DomainObject.Predmet.ProtustrankaNazivFormated>
    <izvorni_sadrzaj>POP-LOG d.o.o.</izvorni_sadrzaj>
    <derivirana_varijabla naziv="DomainObject.Predmet.ProtustrankaNazivFormated_1">POP-LOG d.o.o.</derivirana_varijabla>
  </DomainObject.Predmet.ProtustrankaNazivFormated>
  <DomainObject.Predmet.ProtustrankaNazivFormatedOIB>
    <izvorni_sadrzaj>POP-LOG d.o.o., OIB 38644741162</izvorni_sadrzaj>
    <derivirana_varijabla naziv="DomainObject.Predmet.ProtustrankaNazivFormatedOIB_1">POP-LOG d.o.o., OIB 38644741162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POP-LOG d.o.o.; Odvjetnik Branko Kirin</izvorni_sadrzaj>
    <derivirana_varijabla naziv="DomainObject.Predmet.StrankaFormated_1">  POP-LOG d.o.o.; Odvjetnik Branko Kirin</derivirana_varijabla>
  </DomainObject.Predmet.StrankaFormated>
  <DomainObject.Predmet.StrankaFormatedOIB>
    <izvorni_sadrzaj>  POP-LOG d.o.o., OIB 38644741162; Odvjetnik Branko Kirin</izvorni_sadrzaj>
    <derivirana_varijabla naziv="DomainObject.Predmet.StrankaFormatedOIB_1">  POP-LOG d.o.o., OIB 38644741162; Odvjetnik Branko Kirin</derivirana_varijabla>
  </DomainObject.Predmet.StrankaFormatedOIB>
  <DomainObject.Predmet.StrankaFormatedWithAdress>
    <izvorni_sadrzaj> POP-LOG d.o.o., Posedarska 82, 10000 Zagreb; Odvjetnik Branko Kirin, Trg hrvatskih velikana 4, 10000 Zagreb</izvorni_sadrzaj>
    <derivirana_varijabla naziv="DomainObject.Predmet.StrankaFormatedWithAdress_1"> POP-LOG d.o.o., Posedarska 82, 10000 Zagreb; Odvjetnik Branko Kirin, Trg hrvatskih velikana 4, 10000 Zagreb</derivirana_varijabla>
  </DomainObject.Predmet.StrankaFormatedWithAdress>
  <DomainObject.Predmet.StrankaFormatedWithAdressOIB>
    <izvorni_sadrzaj> POP-LOG d.o.o., OIB 38644741162, Posedarska 82, 10000 Zagreb; Odvjetnik Branko Kirin, Trg hrvatskih velikana 4, 10000 Zagreb</izvorni_sadrzaj>
    <derivirana_varijabla naziv="DomainObject.Predmet.StrankaFormatedWithAdressOIB_1"> POP-LOG d.o.o., OIB 38644741162, Posedarska 82, 10000 Zagreb; Odvjetnik Branko Kirin, Trg hrvatskih velikana 4, 10000 Zagreb</derivirana_varijabla>
  </DomainObject.Predmet.StrankaFormatedWithAdressOIB>
  <DomainObject.Predmet.StrankaWithAdress>
    <izvorni_sadrzaj>POP-LOG d.o.o. Posedarska 82,10000 Zagreb,Odvjetnik Branko Kirin Trg hrvatskih velikana 4,10000 Zagreb</izvorni_sadrzaj>
    <derivirana_varijabla naziv="DomainObject.Predmet.StrankaWithAdress_1">POP-LOG d.o.o. Posedarska 82,10000 Zagreb,Odvjetnik Branko Kirin Trg hrvatskih velikana 4,10000 Zagreb</derivirana_varijabla>
  </DomainObject.Predmet.StrankaWithAdress>
  <DomainObject.Predmet.StrankaWithAdressOIB>
    <izvorni_sadrzaj>POP-LOG d.o.o., OIB 38644741162, Posedarska 82,10000 Zagreb,Odvjetnik Branko Kirin, Trg hrvatskih velikana 4,10000 Zagreb</izvorni_sadrzaj>
    <derivirana_varijabla naziv="DomainObject.Predmet.StrankaWithAdressOIB_1">POP-LOG d.o.o., OIB 38644741162, Posedarska 82,10000 Zagreb,Odvjetnik Branko Kirin, Trg hrvatskih velikana 4,10000 Zagreb</derivirana_varijabla>
  </DomainObject.Predmet.StrankaWithAdressOIB>
  <DomainObject.Predmet.StrankaNazivFormated>
    <izvorni_sadrzaj>POP-LOG d.o.o.,Odvjetnik Branko Kirin</izvorni_sadrzaj>
    <derivirana_varijabla naziv="DomainObject.Predmet.StrankaNazivFormated_1">POP-LOG d.o.o.,Odvjetnik Branko Kirin</derivirana_varijabla>
  </DomainObject.Predmet.StrankaNazivFormated>
  <DomainObject.Predmet.StrankaNazivFormatedOIB>
    <izvorni_sadrzaj>POP-LOG d.o.o., OIB 38644741162,Odvjetnik Branko Kirin</izvorni_sadrzaj>
    <derivirana_varijabla naziv="DomainObject.Predmet.StrankaNazivFormatedOIB_1">POP-LOG d.o.o., OIB 38644741162,Odvjetnik Branko Kirin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POP-LOG d.o.o.</item>
      <item>Odvjetnik Branko Kirin</item>
    </izvorni_sadrzaj>
    <derivirana_varijabla naziv="DomainObject.Predmet.StrankaListFormated_1">
      <item>POP-LOG d.o.o.</item>
      <item>Odvjetnik Branko Kirin</item>
    </derivirana_varijabla>
  </DomainObject.Predmet.StrankaListFormated>
  <DomainObject.Predmet.StrankaListFormatedOIB>
    <izvorni_sadrzaj>
      <item>POP-LOG d.o.o., OIB 38644741162</item>
      <item>Odvjetnik Branko Kirin</item>
    </izvorni_sadrzaj>
    <derivirana_varijabla naziv="DomainObject.Predmet.StrankaListFormatedOIB_1">
      <item>POP-LOG d.o.o., OIB 38644741162</item>
      <item>Odvjetnik Branko Kirin</item>
    </derivirana_varijabla>
  </DomainObject.Predmet.StrankaListFormatedOIB>
  <DomainObject.Predmet.StrankaListFormatedWithAdress>
    <izvorni_sadrzaj>
      <item>POP-LOG d.o.o., Posedarska 82, 10000 Zagreb</item>
      <item>Odvjetnik Branko Kirin, Trg hrvatskih velikana 4, 10000 Zagreb</item>
    </izvorni_sadrzaj>
    <derivirana_varijabla naziv="DomainObject.Predmet.StrankaListFormatedWithAdress_1">
      <item>POP-LOG d.o.o., Posedarska 82, 10000 Zagreb</item>
      <item>Odvjetnik Branko Kirin, Trg hrvatskih velikana 4, 10000 Zagreb</item>
    </derivirana_varijabla>
  </DomainObject.Predmet.StrankaListFormatedWithAdress>
  <DomainObject.Predmet.StrankaListFormatedWithAdressOIB>
    <izvorni_sadrzaj>
      <item>POP-LOG d.o.o., OIB 38644741162, Posedarska 82, 10000 Zagreb</item>
      <item>Odvjetnik Branko Kirin, Trg hrvatskih velikana 4, 10000 Zagreb</item>
    </izvorni_sadrzaj>
    <derivirana_varijabla naziv="DomainObject.Predmet.StrankaListFormatedWithAdressOIB_1">
      <item>POP-LOG d.o.o., OIB 38644741162, Posedarska 82, 10000 Zagreb</item>
      <item>Odvjetnik Branko Kirin, Trg hrvatskih velikana 4, 10000 Zagreb</item>
    </derivirana_varijabla>
  </DomainObject.Predmet.StrankaListFormatedWithAdressOIB>
  <DomainObject.Predmet.StrankaListNazivFormated>
    <izvorni_sadrzaj>
      <item>POP-LOG d.o.o.</item>
      <item>Odvjetnik Branko Kirin</item>
    </izvorni_sadrzaj>
    <derivirana_varijabla naziv="DomainObject.Predmet.StrankaListNazivFormated_1">
      <item>POP-LOG d.o.o.</item>
      <item>Odvjetnik Branko Kirin</item>
    </derivirana_varijabla>
  </DomainObject.Predmet.StrankaListNazivFormated>
  <DomainObject.Predmet.StrankaListNazivFormatedOIB>
    <izvorni_sadrzaj>
      <item>POP-LOG d.o.o., OIB 38644741162</item>
      <item>Odvjetnik Branko Kirin</item>
    </izvorni_sadrzaj>
    <derivirana_varijabla naziv="DomainObject.Predmet.StrankaListNazivFormatedOIB_1">
      <item>POP-LOG d.o.o., OIB 38644741162</item>
      <item>Odvjetnik Branko Kirin</item>
    </derivirana_varijabla>
  </DomainObject.Predmet.StrankaListNazivFormatedOIB>
  <DomainObject.Predmet.ProtuStrankaListFormated>
    <izvorni_sadrzaj>
      <item>POP-LOG d.o.o.</item>
    </izvorni_sadrzaj>
    <derivirana_varijabla naziv="DomainObject.Predmet.ProtuStrankaListFormated_1">
      <item>POP-LOG d.o.o.</item>
    </derivirana_varijabla>
  </DomainObject.Predmet.ProtuStrankaListFormated>
  <DomainObject.Predmet.ProtuStrankaListFormatedOIB>
    <izvorni_sadrzaj>
      <item>POP-LOG d.o.o., OIB 38644741162</item>
    </izvorni_sadrzaj>
    <derivirana_varijabla naziv="DomainObject.Predmet.ProtuStrankaListFormatedOIB_1">
      <item>POP-LOG d.o.o., OIB 38644741162</item>
    </derivirana_varijabla>
  </DomainObject.Predmet.ProtuStrankaListFormatedOIB>
  <DomainObject.Predmet.ProtuStrankaListFormatedWithAdress>
    <izvorni_sadrzaj>
      <item>POP-LOG d.o.o., Posedarska 82, 10000 Zagreb</item>
    </izvorni_sadrzaj>
    <derivirana_varijabla naziv="DomainObject.Predmet.ProtuStrankaListFormatedWithAdress_1">
      <item>POP-LOG d.o.o., Posedarska 82, 10000 Zagreb</item>
    </derivirana_varijabla>
  </DomainObject.Predmet.ProtuStrankaListFormatedWithAdress>
  <DomainObject.Predmet.ProtuStrankaListFormatedWithAdressOIB>
    <izvorni_sadrzaj>
      <item>POP-LOG d.o.o., OIB 38644741162, Posedarska 82, 10000 Zagreb</item>
    </izvorni_sadrzaj>
    <derivirana_varijabla naziv="DomainObject.Predmet.ProtuStrankaListFormatedWithAdressOIB_1">
      <item>POP-LOG d.o.o., OIB 38644741162, Posedarska 82, 10000 Zagreb</item>
    </derivirana_varijabla>
  </DomainObject.Predmet.ProtuStrankaListFormatedWithAdressOIB>
  <DomainObject.Predmet.ProtuStrankaListNazivFormated>
    <izvorni_sadrzaj>
      <item>POP-LOG d.o.o.</item>
    </izvorni_sadrzaj>
    <derivirana_varijabla naziv="DomainObject.Predmet.ProtuStrankaListNazivFormated_1">
      <item>POP-LOG d.o.o.</item>
    </derivirana_varijabla>
  </DomainObject.Predmet.ProtuStrankaListNazivFormated>
  <DomainObject.Predmet.ProtuStrankaListNazivFormatedOIB>
    <izvorni_sadrzaj>
      <item>POP-LOG d.o.o., OIB 38644741162</item>
    </izvorni_sadrzaj>
    <derivirana_varijabla naziv="DomainObject.Predmet.ProtuStrankaListNazivFormatedOIB_1">
      <item>POP-LOG d.o.o., OIB 38644741162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St-2046/2018-17</izvorni_sadrzaj>
    <derivirana_varijabla naziv="DomainObject.PoslovniBrojDokumenta_1">St-2046/2018-17</derivirana_varijabla>
  </DomainObject.PoslovniBrojDokumenta>
  <DomainObject.Predmet.StrankaIDrugi>
    <izvorni_sadrzaj>POP-LOG d.o.o. i dr.</izvorni_sadrzaj>
    <derivirana_varijabla naziv="DomainObject.Predmet.StrankaIDrugi_1">POP-LOG d.o.o. i dr.</derivirana_varijabla>
  </DomainObject.Predmet.StrankaIDrugi>
  <DomainObject.Predmet.ProtustrankaIDrugi>
    <izvorni_sadrzaj>POP-LOG d.o.o.</izvorni_sadrzaj>
    <derivirana_varijabla naziv="DomainObject.Predmet.ProtustrankaIDrugi_1">POP-LOG d.o.o.</derivirana_varijabla>
  </DomainObject.Predmet.ProtustrankaIDrugi>
  <DomainObject.Predmet.StrankaIDrugiAdressOIB>
    <izvorni_sadrzaj>POP-LOG d.o.o., OIB 38644741162, Posedarska 82, 10000 Zagreb i dr.</izvorni_sadrzaj>
    <derivirana_varijabla naziv="DomainObject.Predmet.StrankaIDrugiAdressOIB_1">POP-LOG d.o.o., OIB 38644741162, Posedarska 82, 10000 Zagreb i dr.</derivirana_varijabla>
  </DomainObject.Predmet.StrankaIDrugiAdressOIB>
  <DomainObject.Predmet.ProtustrankaIDrugiAdressOIB>
    <izvorni_sadrzaj>POP-LOG d.o.o., OIB 38644741162, Posedarska 82, 10000 Zagreb</izvorni_sadrzaj>
    <derivirana_varijabla naziv="DomainObject.Predmet.ProtustrankaIDrugiAdressOIB_1">POP-LOG d.o.o., OIB 38644741162, Posedarska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rujna 2018.</izvorni_sadrzaj>
    <derivirana_varijabla naziv="DomainObject.Predmet.OdlukaRjesenje.DatumDonosenjaOdluke_1">25. rujna 2018.</derivirana_varijabla>
  </DomainObject.Predmet.OdlukaRjesenje.DatumDonosenjaOdluke>
  <DomainObject.Predmet.OdlukaRjesenje.DatumPravomocnosti>
    <izvorni_sadrzaj>23. listopada 2018.</izvorni_sadrzaj>
    <derivirana_varijabla naziv="DomainObject.Predmet.OdlukaRjesenje.DatumPravomocnosti_1">23. listopada 2018.</derivirana_varijabla>
  </DomainObject.Predmet.OdlukaRjesenje.DatumPravomocnosti>
  <DomainObject.Predmet.OdlukaRjesenje.Oznaka>
    <izvorni_sadrzaj>St-2046/2018-12</izvorni_sadrzaj>
    <derivirana_varijabla naziv="DomainObject.Predmet.OdlukaRjesenje.Oznaka_1">St-2046/2018-12</derivirana_varijabla>
  </DomainObject.Predmet.OdlukaRjesenje.Oznaka>
  <DomainObject.Predmet.SudioniciListNaziv>
    <izvorni_sadrzaj>
      <item>POP-LOG d.o.o.</item>
      <item>POP-LOG d.o.o.</item>
      <item>Odvjetnik Branko Kirin</item>
    </izvorni_sadrzaj>
    <derivirana_varijabla naziv="DomainObject.Predmet.SudioniciListNaziv_1">
      <item>POP-LOG d.o.o.</item>
      <item>POP-LOG d.o.o.</item>
      <item>Odvjetnik Branko Kirin</item>
    </derivirana_varijabla>
  </DomainObject.Predmet.SudioniciListNaziv>
  <DomainObject.Predmet.SudioniciListAdressOIB>
    <izvorni_sadrzaj>
      <item>POP-LOG d.o.o., OIB 38644741162, Posedarska 82,10000 Zagreb</item>
      <item>POP-LOG d.o.o., OIB 38644741162, Posedarska 82,10000 Zagreb</item>
      <item>Odvjetnik Branko Kirin, Trg hrvatskih velikana 4,10000 Zagreb</item>
    </izvorni_sadrzaj>
    <derivirana_varijabla naziv="DomainObject.Predmet.SudioniciListAdressOIB_1">
      <item>POP-LOG d.o.o., OIB 38644741162, Posedarska 82,10000 Zagreb</item>
      <item>POP-LOG d.o.o., OIB 38644741162, Posedarska 82,10000 Zagreb</item>
      <item>Odvjetnik Branko Kirin,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38644741162</item>
      <item>, OIB 38644741162</item>
      <item>, OIB null</item>
    </izvorni_sadrzaj>
    <derivirana_varijabla naziv="DomainObject.Predmet.SudioniciListNazivOIB_1">
      <item>, OIB 38644741162</item>
      <item>, OIB 38644741162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St-2046/2018-14</izvorni_sadrzaj>
    <derivirana_varijabla naziv="DomainObject.PredzadnjaOdlukaIzPredmeta.Oznaka_1">St-2046/2018-14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792</properties:Characters>
  <properties:Lines>38</properties:Lines>
  <properties:Paragraphs>16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Katarina Drndelić</cp:lastModifiedBy>
  <cp:lastPrinted>2018-12-14T07:07:00Z</cp:lastPrinted>
  <dcterms:modified xmlns:xsi="http://www.w3.org/2001/XMLSchema-instance" xsi:type="dcterms:W3CDTF">2018-12-14T07:07:00Z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St-2046/2018-17 / Odluka - Zaključak (zaključak_broj_računa_za_povrat_predujma.docx)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