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b246" w14:paraId="65ab246" w:rsidRDefault="00F5757A" w:rsidP="00F5757A" w:rsidR="00F5757A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  <w:sz w:val="24"/>
          <w:szCs w:val="24"/>
        </w:rPr>
        <w:drawing>
          <wp:inline distR="0" distL="0" distB="0" distT="0">
            <wp:extent cy="720140" cx="539750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614" cx="5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57A" w:rsidP="00F5757A" w:rsidR="00F5757A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>REPUBLIKA HRVATSKA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</w:p>
    <w:p w:rsidRDefault="00F5757A" w:rsidP="00F5757A" w:rsidR="00F5757A">
      <w:pPr>
        <w:jc w:val="right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ab/>
        <w:t xml:space="preserve">  </w:t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proofErr w:type="spellStart"/>
      <w:r>
        <w:rPr>
          <w:rFonts w:hAnsi="Times New Roman" w:ascii="Times New Roman"/>
          <w:b/>
          <w:szCs w:val="24"/>
        </w:rPr>
        <w:t>2</w:t>
      </w:r>
      <w:r>
        <w:rPr>
          <w:rFonts w:hAnsi="Times New Roman" w:ascii="Times New Roman"/>
          <w:szCs w:val="24"/>
        </w:rPr>
        <w:t>0</w:t>
      </w:r>
      <w:proofErr w:type="spellEnd"/>
      <w:r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b/>
          <w:szCs w:val="24"/>
        </w:rPr>
        <w:t xml:space="preserve"> </w:t>
      </w:r>
      <w:r>
        <w:rPr>
          <w:rFonts w:hAnsi="Times New Roman" w:ascii="Times New Roman"/>
          <w:szCs w:val="24"/>
        </w:rPr>
        <w:t>St-</w:t>
      </w:r>
      <w:proofErr w:type="spellStart"/>
      <w:r w:rsidR="0019092A">
        <w:rPr>
          <w:rFonts w:hAnsi="Times New Roman" w:ascii="Times New Roman"/>
          <w:szCs w:val="24"/>
        </w:rPr>
        <w:t>414</w:t>
      </w:r>
      <w:proofErr w:type="spellEnd"/>
      <w:r w:rsidR="0019092A">
        <w:rPr>
          <w:rFonts w:hAnsi="Times New Roman" w:ascii="Times New Roman"/>
          <w:szCs w:val="24"/>
        </w:rPr>
        <w:t>/</w:t>
      </w:r>
      <w:proofErr w:type="spellStart"/>
      <w:r w:rsidR="0019092A">
        <w:rPr>
          <w:rFonts w:hAnsi="Times New Roman" w:ascii="Times New Roman"/>
          <w:szCs w:val="24"/>
        </w:rPr>
        <w:t>18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121D21">
        <w:rPr>
          <w:rFonts w:hAnsi="Times New Roman" w:ascii="Times New Roman"/>
          <w:szCs w:val="24"/>
        </w:rPr>
        <w:t>-</w:t>
      </w:r>
      <w:proofErr w:type="spellStart"/>
      <w:r w:rsidR="00121D21">
        <w:rPr>
          <w:rFonts w:hAnsi="Times New Roman" w:ascii="Times New Roman"/>
          <w:szCs w:val="24"/>
        </w:rPr>
        <w:t>18</w:t>
      </w:r>
      <w:proofErr w:type="spellEnd"/>
      <w:r>
        <w:rPr>
          <w:rFonts w:hAnsi="Times New Roman" w:ascii="Times New Roman"/>
          <w:szCs w:val="24"/>
        </w:rPr>
        <w:t xml:space="preserve">    </w:t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  <w:t xml:space="preserve">               </w:t>
      </w:r>
    </w:p>
    <w:p w:rsidRDefault="00F5757A" w:rsidP="00F5757A" w:rsidR="00F5757A">
      <w:pPr>
        <w:ind w:left="28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H R V A T S K A </w:t>
      </w:r>
    </w:p>
    <w:p w:rsidRDefault="00F5757A" w:rsidP="00F5757A" w:rsidR="00F5757A">
      <w:pPr>
        <w:ind w:left="2880"/>
        <w:rPr>
          <w:rFonts w:hAnsi="Times New Roman" w:ascii="Times New Roman"/>
          <w:szCs w:val="24"/>
        </w:rPr>
      </w:pPr>
    </w:p>
    <w:p w:rsidRDefault="00F5757A" w:rsidP="00F5757A" w:rsidR="00F5757A">
      <w:pPr>
        <w:ind w:left="28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R J E Š E NJ E</w:t>
      </w:r>
    </w:p>
    <w:p w:rsidRDefault="00F5757A" w:rsidP="00F5757A" w:rsidR="00F5757A">
      <w:pPr>
        <w:jc w:val="center"/>
        <w:rPr>
          <w:rFonts w:hAnsi="Times New Roman" w:ascii="Times New Roman"/>
          <w:b/>
          <w:szCs w:val="24"/>
        </w:rPr>
      </w:pPr>
    </w:p>
    <w:p w:rsidRDefault="00F5757A" w:rsidP="00F5757A" w:rsidR="00F5757A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TRGOVAČKI SUD U Zagreb, po sucu pojedincu Luciji </w:t>
      </w:r>
      <w:proofErr w:type="spellStart"/>
      <w:r>
        <w:rPr>
          <w:rFonts w:hAnsi="Times New Roman" w:ascii="Times New Roman"/>
          <w:color w:val="000000"/>
          <w:szCs w:val="24"/>
        </w:rPr>
        <w:t>Butigan</w:t>
      </w:r>
      <w:proofErr w:type="spellEnd"/>
      <w:r>
        <w:rPr>
          <w:rFonts w:hAnsi="Times New Roman" w:ascii="Times New Roman"/>
          <w:color w:val="000000"/>
          <w:szCs w:val="24"/>
        </w:rPr>
        <w:t xml:space="preserve">, u </w:t>
      </w:r>
      <w:proofErr w:type="spellStart"/>
      <w:r>
        <w:rPr>
          <w:rFonts w:hAnsi="Times New Roman" w:ascii="Times New Roman"/>
          <w:color w:val="000000"/>
          <w:szCs w:val="24"/>
        </w:rPr>
        <w:t>predstečajnom</w:t>
      </w:r>
      <w:proofErr w:type="spellEnd"/>
      <w:r>
        <w:rPr>
          <w:rFonts w:hAnsi="Times New Roman" w:ascii="Times New Roman"/>
          <w:color w:val="000000"/>
          <w:szCs w:val="24"/>
        </w:rPr>
        <w:t xml:space="preserve"> postupku nad dužnikom </w:t>
      </w:r>
      <w:proofErr w:type="spellStart"/>
      <w:r w:rsidR="0019092A" w:rsidRPr="00B81EC3">
        <w:rPr>
          <w:rFonts w:hAnsi="Times New Roman" w:ascii="Times New Roman"/>
          <w:szCs w:val="24"/>
        </w:rPr>
        <w:t>VALLERA</w:t>
      </w:r>
      <w:proofErr w:type="spellEnd"/>
      <w:r w:rsidR="0019092A" w:rsidRPr="00B81EC3">
        <w:rPr>
          <w:rFonts w:hAnsi="Times New Roman" w:ascii="Times New Roman"/>
          <w:szCs w:val="24"/>
        </w:rPr>
        <w:t xml:space="preserve"> d.o.o. za proizvodnju i trgovinu, Jastrebarsko (Grad Jastrebarsko), Kolodvorska </w:t>
      </w:r>
      <w:proofErr w:type="spellStart"/>
      <w:r w:rsidR="0019092A" w:rsidRPr="00B81EC3">
        <w:rPr>
          <w:rFonts w:hAnsi="Times New Roman" w:ascii="Times New Roman"/>
          <w:szCs w:val="24"/>
        </w:rPr>
        <w:t>60</w:t>
      </w:r>
      <w:proofErr w:type="spellEnd"/>
      <w:r w:rsidR="0019092A" w:rsidRPr="00B81EC3">
        <w:rPr>
          <w:rFonts w:hAnsi="Times New Roman" w:ascii="Times New Roman"/>
          <w:szCs w:val="24"/>
        </w:rPr>
        <w:t xml:space="preserve">, </w:t>
      </w:r>
      <w:proofErr w:type="spellStart"/>
      <w:r w:rsidR="0019092A" w:rsidRPr="00B81EC3">
        <w:rPr>
          <w:rFonts w:hAnsi="Times New Roman" w:ascii="Times New Roman"/>
          <w:szCs w:val="24"/>
        </w:rPr>
        <w:t>OIB</w:t>
      </w:r>
      <w:proofErr w:type="spellEnd"/>
      <w:r w:rsidR="0019092A" w:rsidRPr="00B81EC3">
        <w:rPr>
          <w:rFonts w:hAnsi="Times New Roman" w:ascii="Times New Roman"/>
          <w:szCs w:val="24"/>
        </w:rPr>
        <w:t xml:space="preserve"> </w:t>
      </w:r>
      <w:proofErr w:type="spellStart"/>
      <w:r w:rsidR="0019092A" w:rsidRPr="00B81EC3">
        <w:rPr>
          <w:rFonts w:hAnsi="Times New Roman" w:ascii="Times New Roman"/>
          <w:szCs w:val="24"/>
        </w:rPr>
        <w:t>85562327891</w:t>
      </w:r>
      <w:proofErr w:type="spellEnd"/>
      <w:r>
        <w:rPr>
          <w:rFonts w:hAnsi="Times New Roman" w:ascii="Times New Roman"/>
          <w:szCs w:val="24"/>
          <w:shd w:fill="F8F8F8" w:color="auto" w:val="clear"/>
        </w:rPr>
        <w:t>,</w:t>
      </w:r>
      <w:r>
        <w:rPr>
          <w:rFonts w:hAnsi="Times New Roman" w:ascii="Times New Roman"/>
          <w:color w:val="000000"/>
          <w:szCs w:val="24"/>
        </w:rPr>
        <w:t xml:space="preserve"> </w:t>
      </w:r>
      <w:r w:rsidR="0019092A">
        <w:rPr>
          <w:rFonts w:hAnsi="Times New Roman" w:ascii="Times New Roman"/>
          <w:color w:val="000000"/>
          <w:szCs w:val="24"/>
        </w:rPr>
        <w:t xml:space="preserve">dana </w:t>
      </w:r>
      <w:proofErr w:type="spellStart"/>
      <w:r w:rsidR="0019092A">
        <w:rPr>
          <w:rFonts w:hAnsi="Times New Roman" w:ascii="Times New Roman"/>
          <w:color w:val="000000"/>
          <w:szCs w:val="24"/>
        </w:rPr>
        <w:t>25</w:t>
      </w:r>
      <w:proofErr w:type="spellEnd"/>
      <w:r w:rsidR="0019092A">
        <w:rPr>
          <w:rFonts w:hAnsi="Times New Roman" w:ascii="Times New Roman"/>
          <w:color w:val="000000"/>
          <w:szCs w:val="24"/>
        </w:rPr>
        <w:t xml:space="preserve">. srpnja </w:t>
      </w:r>
      <w:proofErr w:type="spellStart"/>
      <w:r w:rsidR="0019092A">
        <w:rPr>
          <w:rFonts w:hAnsi="Times New Roman" w:ascii="Times New Roman"/>
          <w:color w:val="000000"/>
          <w:szCs w:val="24"/>
        </w:rPr>
        <w:t>2018.g</w:t>
      </w:r>
      <w:proofErr w:type="spellEnd"/>
      <w:r w:rsidR="0019092A">
        <w:rPr>
          <w:rFonts w:hAnsi="Times New Roman" w:ascii="Times New Roman"/>
          <w:color w:val="000000"/>
          <w:szCs w:val="24"/>
        </w:rPr>
        <w:t>.</w:t>
      </w:r>
    </w:p>
    <w:p w:rsidRDefault="00F5757A" w:rsidP="00F5757A" w:rsidR="00F5757A">
      <w:pPr>
        <w:jc w:val="both"/>
        <w:rPr>
          <w:rFonts w:hAnsi="Times New Roman" w:ascii="Times New Roman"/>
          <w:b/>
          <w:szCs w:val="24"/>
        </w:rPr>
      </w:pPr>
    </w:p>
    <w:p w:rsidRDefault="00F5757A" w:rsidP="00F5757A" w:rsidR="00F5757A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r i j e š i o   j e</w:t>
      </w:r>
    </w:p>
    <w:p w:rsidRDefault="00F5757A" w:rsidP="00F5757A" w:rsidR="00F5757A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19092A" w:rsidP="00F5757A" w:rsidR="00F575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(Izvadak iz Rješenja od </w:t>
      </w:r>
      <w:proofErr w:type="spellStart"/>
      <w:r>
        <w:rPr>
          <w:rFonts w:hAnsi="Times New Roman" w:ascii="Times New Roman"/>
        </w:rPr>
        <w:t>25</w:t>
      </w:r>
      <w:proofErr w:type="spellEnd"/>
      <w:r w:rsidR="00F5757A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srpnja </w:t>
      </w:r>
      <w:proofErr w:type="spellStart"/>
      <w:r>
        <w:rPr>
          <w:rFonts w:hAnsi="Times New Roman" w:ascii="Times New Roman"/>
        </w:rPr>
        <w:t>2018</w:t>
      </w:r>
      <w:proofErr w:type="spellEnd"/>
      <w:r w:rsidR="00F5757A">
        <w:rPr>
          <w:rFonts w:hAnsi="Times New Roman" w:ascii="Times New Roman"/>
        </w:rPr>
        <w:t>.)</w:t>
      </w:r>
    </w:p>
    <w:p w:rsidRDefault="00F5757A" w:rsidP="00F5757A" w:rsidR="00F5757A">
      <w:pPr>
        <w:rPr>
          <w:rFonts w:hAnsi="Times New Roman" w:ascii="Times New Roman"/>
        </w:rPr>
      </w:pPr>
    </w:p>
    <w:p w:rsidRDefault="00F5757A" w:rsidP="00F5757A" w:rsidR="00F5757A">
      <w:pPr>
        <w:rPr>
          <w:rFonts w:hAnsi="Times New Roman" w:ascii="Times New Roman"/>
        </w:rPr>
      </w:pPr>
      <w:r>
        <w:rPr>
          <w:rFonts w:hAnsi="Times New Roman" w:ascii="Times New Roman"/>
        </w:rPr>
        <w:t>OSPORENA TRAŽBINA</w:t>
      </w:r>
    </w:p>
    <w:p w:rsidRDefault="00F5757A" w:rsidP="00F5757A" w:rsidR="00F5757A">
      <w:pPr>
        <w:rPr>
          <w:rFonts w:hAnsi="Times New Roman" w:ascii="Times New Roman"/>
        </w:rPr>
      </w:pPr>
    </w:p>
    <w:tbl>
      <w:tblPr>
        <w:tblW w:type="dxa" w:w="8985"/>
        <w:jc w:val="center"/>
        <w:tblInd w:type="dxa" w:w="-35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50"/>
        <w:gridCol w:w="5928"/>
        <w:gridCol w:w="2107"/>
      </w:tblGrid>
      <w:tr w:rsidTr="00E3258A" w:rsidR="002748D0" w:rsidRPr="0019092A">
        <w:trPr>
          <w:trHeight w:val="419"/>
          <w:jc w:val="center"/>
        </w:trPr>
        <w:tc>
          <w:tcPr>
            <w:tcW w:type="dxa" w:w="950"/>
            <w:shd w:fill="auto" w:color="auto" w:val="clear"/>
            <w:noWrap/>
            <w:vAlign w:val="center"/>
            <w:hideMark/>
          </w:tcPr>
          <w:p w:rsidRDefault="002748D0" w:rsidR="002748D0" w:rsidRPr="0019092A">
            <w:pPr>
              <w:jc w:val="center"/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proofErr w:type="spellStart"/>
            <w:r w:rsidRPr="0019092A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RBR</w:t>
            </w:r>
            <w:proofErr w:type="spellEnd"/>
          </w:p>
        </w:tc>
        <w:tc>
          <w:tcPr>
            <w:tcW w:type="dxa" w:w="5928"/>
            <w:shd w:fill="auto" w:color="auto" w:val="clear"/>
            <w:vAlign w:val="center"/>
            <w:hideMark/>
          </w:tcPr>
          <w:p w:rsidRDefault="002748D0" w:rsidR="002748D0" w:rsidRPr="0019092A">
            <w:pPr>
              <w:jc w:val="center"/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 w:rsidRPr="0019092A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NAZIV</w:t>
            </w:r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 xml:space="preserve">, ADRESA  I </w:t>
            </w:r>
            <w:proofErr w:type="spellStart"/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OIB</w:t>
            </w:r>
            <w:proofErr w:type="spellEnd"/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 xml:space="preserve"> </w:t>
            </w:r>
            <w:r w:rsidRPr="0019092A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 xml:space="preserve"> VJEROVNIKA</w:t>
            </w:r>
          </w:p>
        </w:tc>
        <w:tc>
          <w:tcPr>
            <w:tcW w:type="dxa" w:w="2107"/>
            <w:shd w:fill="auto" w:color="auto" w:val="clear"/>
            <w:vAlign w:val="center"/>
            <w:hideMark/>
          </w:tcPr>
          <w:p w:rsidRDefault="002748D0" w:rsidR="002748D0" w:rsidRPr="0019092A">
            <w:pPr>
              <w:jc w:val="center"/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 w:rsidRPr="0019092A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OSPORENI IZNOS</w:t>
            </w:r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 xml:space="preserve"> TRAŽBINE (kn)</w:t>
            </w:r>
          </w:p>
        </w:tc>
      </w:tr>
      <w:tr w:rsidTr="00E3258A" w:rsidR="002748D0" w:rsidRPr="0019092A">
        <w:trPr>
          <w:trHeight w:val="419"/>
          <w:jc w:val="center"/>
        </w:trPr>
        <w:tc>
          <w:tcPr>
            <w:tcW w:type="dxa" w:w="950"/>
            <w:noWrap/>
            <w:vAlign w:val="center"/>
            <w:hideMark/>
          </w:tcPr>
          <w:p w:rsidRDefault="002748D0" w:rsidR="002748D0" w:rsidRPr="0019092A">
            <w:pPr>
              <w:jc w:val="center"/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dxa" w:w="5928"/>
            <w:vAlign w:val="center"/>
            <w:hideMark/>
          </w:tcPr>
          <w:p w:rsidRDefault="002748D0" w:rsidP="002748D0" w:rsidR="002748D0" w:rsidRPr="0019092A">
            <w:pP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 xml:space="preserve">ANITA </w:t>
            </w:r>
            <w:proofErr w:type="spellStart"/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ŠEHAGIĆ</w:t>
            </w:r>
            <w:proofErr w:type="spellEnd"/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OIB</w:t>
            </w:r>
            <w:proofErr w:type="spellEnd"/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71483317804</w:t>
            </w:r>
            <w:proofErr w:type="spellEnd"/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 xml:space="preserve">, </w:t>
            </w:r>
            <w:r w:rsidRPr="002748D0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 xml:space="preserve">Kolodvorska </w:t>
            </w:r>
            <w:proofErr w:type="spellStart"/>
            <w:r w:rsidRPr="002748D0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60</w:t>
            </w:r>
            <w:proofErr w:type="spellEnd"/>
            <w:r w:rsidRPr="002748D0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2748D0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10450</w:t>
            </w:r>
            <w:proofErr w:type="spellEnd"/>
            <w:r w:rsidRPr="002748D0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 xml:space="preserve"> Jastrebarsko</w:t>
            </w:r>
          </w:p>
        </w:tc>
        <w:tc>
          <w:tcPr>
            <w:tcW w:type="dxa" w:w="2107"/>
            <w:vAlign w:val="center"/>
            <w:hideMark/>
          </w:tcPr>
          <w:p w:rsidRDefault="002748D0" w:rsidR="002748D0" w:rsidRPr="0019092A">
            <w:pPr>
              <w:jc w:val="center"/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proofErr w:type="spellStart"/>
            <w:r w:rsidRPr="00B81EC3">
              <w:rPr>
                <w:rFonts w:hAnsi="Times New Roman" w:ascii="Times New Roman"/>
                <w:color w:val="000000"/>
                <w:szCs w:val="24"/>
              </w:rPr>
              <w:t>598.879</w:t>
            </w:r>
            <w:proofErr w:type="spellEnd"/>
            <w:r w:rsidRPr="00B81EC3">
              <w:rPr>
                <w:rFonts w:hAnsi="Times New Roman" w:ascii="Times New Roman"/>
                <w:color w:val="000000"/>
                <w:szCs w:val="24"/>
              </w:rPr>
              <w:t>,</w:t>
            </w:r>
            <w:proofErr w:type="spellStart"/>
            <w:r w:rsidRPr="00B81EC3">
              <w:rPr>
                <w:rFonts w:hAnsi="Times New Roman" w:ascii="Times New Roman"/>
                <w:color w:val="000000"/>
                <w:szCs w:val="24"/>
              </w:rPr>
              <w:t>18</w:t>
            </w:r>
            <w:proofErr w:type="spellEnd"/>
          </w:p>
        </w:tc>
      </w:tr>
    </w:tbl>
    <w:p w:rsidRDefault="00F5757A" w:rsidP="00F5757A" w:rsidR="00F5757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E3258A" w:rsidP="00E3258A" w:rsidR="00E3258A" w:rsidRPr="0020111F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Osporavatelj-vjerovnik RH, Ministarstvo financija, Porezna uprava, upućuje se na parnicu radi utvrđivanja osporene tražbine. Osporavatelj u takvom postupku nastupa u ime  i za račun dužnika. (čl. </w:t>
      </w:r>
      <w:proofErr w:type="spellStart"/>
      <w:r w:rsidRPr="0020111F">
        <w:rPr>
          <w:rFonts w:hAnsi="Times New Roman" w:ascii="Times New Roman"/>
          <w:szCs w:val="24"/>
        </w:rPr>
        <w:t>48</w:t>
      </w:r>
      <w:proofErr w:type="spellEnd"/>
      <w:r w:rsidRPr="0020111F">
        <w:rPr>
          <w:rFonts w:hAnsi="Times New Roman" w:ascii="Times New Roman"/>
          <w:szCs w:val="24"/>
        </w:rPr>
        <w:t xml:space="preserve">. </w:t>
      </w:r>
      <w:proofErr w:type="spellStart"/>
      <w:r w:rsidRPr="0020111F">
        <w:rPr>
          <w:rFonts w:hAnsi="Times New Roman" w:ascii="Times New Roman"/>
          <w:szCs w:val="24"/>
        </w:rPr>
        <w:t>st.3</w:t>
      </w:r>
      <w:proofErr w:type="spellEnd"/>
      <w:r w:rsidRPr="0020111F">
        <w:rPr>
          <w:rFonts w:hAnsi="Times New Roman" w:ascii="Times New Roman"/>
          <w:szCs w:val="24"/>
        </w:rPr>
        <w:t xml:space="preserve">. i čl. </w:t>
      </w:r>
      <w:proofErr w:type="spellStart"/>
      <w:r w:rsidRPr="0020111F">
        <w:rPr>
          <w:rFonts w:hAnsi="Times New Roman" w:ascii="Times New Roman"/>
          <w:szCs w:val="24"/>
        </w:rPr>
        <w:t>266</w:t>
      </w:r>
      <w:proofErr w:type="spellEnd"/>
      <w:r w:rsidRPr="0020111F">
        <w:rPr>
          <w:rFonts w:hAnsi="Times New Roman" w:ascii="Times New Roman"/>
          <w:szCs w:val="24"/>
        </w:rPr>
        <w:t xml:space="preserve">. </w:t>
      </w:r>
      <w:proofErr w:type="spellStart"/>
      <w:r w:rsidRPr="0020111F">
        <w:rPr>
          <w:rFonts w:hAnsi="Times New Roman" w:ascii="Times New Roman"/>
          <w:szCs w:val="24"/>
        </w:rPr>
        <w:t>st.2</w:t>
      </w:r>
      <w:proofErr w:type="spellEnd"/>
      <w:r w:rsidRPr="0020111F">
        <w:rPr>
          <w:rFonts w:hAnsi="Times New Roman" w:ascii="Times New Roman"/>
          <w:szCs w:val="24"/>
        </w:rPr>
        <w:t xml:space="preserve">  </w:t>
      </w:r>
      <w:proofErr w:type="spellStart"/>
      <w:r w:rsidRPr="0020111F">
        <w:rPr>
          <w:rFonts w:hAnsi="Times New Roman" w:ascii="Times New Roman"/>
          <w:szCs w:val="24"/>
        </w:rPr>
        <w:t>SZ</w:t>
      </w:r>
      <w:proofErr w:type="spellEnd"/>
      <w:r w:rsidRPr="0020111F">
        <w:rPr>
          <w:rFonts w:hAnsi="Times New Roman" w:ascii="Times New Roman"/>
          <w:szCs w:val="24"/>
        </w:rPr>
        <w:t>).</w:t>
      </w:r>
    </w:p>
    <w:p w:rsidRDefault="00E3258A" w:rsidP="00E3258A" w:rsidR="00E3258A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Ako osoba koja je upućena na parnicu ne pokrene parnicu u roku od 8 dana od dana pravomoćnosti rješenja o upućivanju u parnicu, odnosno primitka drugostupanjske odluke, smatrat će se da je odustala od prava na vođenje parnice. (čl. </w:t>
      </w:r>
      <w:proofErr w:type="spellStart"/>
      <w:r w:rsidRPr="0020111F">
        <w:rPr>
          <w:rFonts w:hAnsi="Times New Roman" w:ascii="Times New Roman"/>
          <w:szCs w:val="24"/>
        </w:rPr>
        <w:t>267</w:t>
      </w:r>
      <w:proofErr w:type="spellEnd"/>
      <w:r w:rsidRPr="0020111F">
        <w:rPr>
          <w:rFonts w:hAnsi="Times New Roman" w:ascii="Times New Roman"/>
          <w:szCs w:val="24"/>
        </w:rPr>
        <w:t xml:space="preserve">. st. 1 </w:t>
      </w:r>
      <w:proofErr w:type="spellStart"/>
      <w:r w:rsidRPr="0020111F">
        <w:rPr>
          <w:rFonts w:hAnsi="Times New Roman" w:ascii="Times New Roman"/>
          <w:szCs w:val="24"/>
        </w:rPr>
        <w:t>SZ</w:t>
      </w:r>
      <w:proofErr w:type="spellEnd"/>
      <w:r w:rsidRPr="0020111F">
        <w:rPr>
          <w:rFonts w:hAnsi="Times New Roman" w:ascii="Times New Roman"/>
          <w:szCs w:val="24"/>
        </w:rPr>
        <w:t>-a).</w:t>
      </w:r>
    </w:p>
    <w:p w:rsidRDefault="00F5757A" w:rsidP="00F5757A" w:rsidR="00F5757A">
      <w:pPr>
        <w:rPr>
          <w:rFonts w:hAnsi="Times New Roman" w:ascii="Times New Roman"/>
        </w:rPr>
      </w:pPr>
    </w:p>
    <w:p w:rsidRDefault="001B24C7" w:rsidP="001B24C7" w:rsidR="001B24C7">
      <w:pPr>
        <w:tabs>
          <w:tab w:pos="355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Obrazloženje</w:t>
      </w:r>
    </w:p>
    <w:p w:rsidRDefault="001B24C7" w:rsidP="00F5757A" w:rsidR="001B24C7">
      <w:pPr>
        <w:rPr>
          <w:rFonts w:hAnsi="Times New Roman" w:ascii="Times New Roman"/>
        </w:rPr>
      </w:pPr>
    </w:p>
    <w:p w:rsidRDefault="001B24C7" w:rsidP="001B24C7" w:rsidR="001B24C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ispitnom ročištu održanog dana </w:t>
      </w:r>
      <w:proofErr w:type="spellStart"/>
      <w:r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 xml:space="preserve">. srpnja </w:t>
      </w:r>
      <w:proofErr w:type="spellStart"/>
      <w:r>
        <w:rPr>
          <w:rFonts w:hAnsi="Times New Roman" w:ascii="Times New Roman"/>
        </w:rPr>
        <w:t>2018.g</w:t>
      </w:r>
      <w:proofErr w:type="spellEnd"/>
      <w:r>
        <w:rPr>
          <w:rFonts w:hAnsi="Times New Roman" w:ascii="Times New Roman"/>
        </w:rPr>
        <w:t xml:space="preserve">. ispitane su sve prijavljene tražbine prema svojim iznosima. </w:t>
      </w:r>
    </w:p>
    <w:p w:rsidRDefault="001B24C7" w:rsidP="001B24C7" w:rsidR="001B24C7">
      <w:pPr>
        <w:ind w:firstLine="708"/>
        <w:jc w:val="both"/>
        <w:rPr>
          <w:rFonts w:hAnsi="Times New Roman" w:ascii="Times New Roman"/>
        </w:rPr>
      </w:pPr>
    </w:p>
    <w:p w:rsidRDefault="001B24C7" w:rsidP="007A490E" w:rsidR="001B24C7">
      <w:pPr>
        <w:ind w:firstLine="708"/>
        <w:jc w:val="both"/>
        <w:rPr>
          <w:rFonts w:hAnsi="Times New Roman" w:ascii="Times New Roman"/>
          <w:szCs w:val="24"/>
        </w:rPr>
      </w:pPr>
      <w:r w:rsidRPr="00485867">
        <w:rPr>
          <w:rFonts w:hAnsi="Times New Roman" w:ascii="Times New Roman"/>
          <w:szCs w:val="24"/>
        </w:rPr>
        <w:t xml:space="preserve">Vjerovniku  ANITA </w:t>
      </w:r>
      <w:proofErr w:type="spellStart"/>
      <w:r w:rsidRPr="00485867">
        <w:rPr>
          <w:rFonts w:hAnsi="Times New Roman" w:ascii="Times New Roman"/>
          <w:szCs w:val="24"/>
        </w:rPr>
        <w:t>ŠEHAGIĆ</w:t>
      </w:r>
      <w:proofErr w:type="spellEnd"/>
      <w:r w:rsidRPr="00485867">
        <w:rPr>
          <w:rFonts w:hAnsi="Times New Roman" w:ascii="Times New Roman"/>
          <w:szCs w:val="24"/>
        </w:rPr>
        <w:t xml:space="preserve">, </w:t>
      </w:r>
      <w:proofErr w:type="spellStart"/>
      <w:r w:rsidRPr="00485867">
        <w:rPr>
          <w:rFonts w:hAnsi="Times New Roman" w:ascii="Times New Roman"/>
          <w:szCs w:val="24"/>
        </w:rPr>
        <w:t>OIB</w:t>
      </w:r>
      <w:proofErr w:type="spellEnd"/>
      <w:r w:rsidRPr="00485867">
        <w:rPr>
          <w:rFonts w:hAnsi="Times New Roman" w:ascii="Times New Roman"/>
          <w:szCs w:val="24"/>
        </w:rPr>
        <w:t xml:space="preserve"> </w:t>
      </w:r>
      <w:proofErr w:type="spellStart"/>
      <w:r w:rsidRPr="00485867">
        <w:rPr>
          <w:rFonts w:hAnsi="Times New Roman" w:ascii="Times New Roman"/>
          <w:szCs w:val="24"/>
        </w:rPr>
        <w:t>71483317804</w:t>
      </w:r>
      <w:proofErr w:type="spellEnd"/>
      <w:r w:rsidRPr="00485867">
        <w:rPr>
          <w:rFonts w:hAnsi="Times New Roman" w:ascii="Times New Roman"/>
          <w:szCs w:val="24"/>
        </w:rPr>
        <w:t xml:space="preserve">, Kolodvorska </w:t>
      </w:r>
      <w:proofErr w:type="spellStart"/>
      <w:r w:rsidRPr="00485867">
        <w:rPr>
          <w:rFonts w:hAnsi="Times New Roman" w:ascii="Times New Roman"/>
          <w:szCs w:val="24"/>
        </w:rPr>
        <w:t>60</w:t>
      </w:r>
      <w:proofErr w:type="spellEnd"/>
      <w:r w:rsidRPr="00485867">
        <w:rPr>
          <w:rFonts w:hAnsi="Times New Roman" w:ascii="Times New Roman"/>
          <w:szCs w:val="24"/>
        </w:rPr>
        <w:t xml:space="preserve">, </w:t>
      </w:r>
      <w:proofErr w:type="spellStart"/>
      <w:r w:rsidRPr="00485867">
        <w:rPr>
          <w:rFonts w:hAnsi="Times New Roman" w:ascii="Times New Roman"/>
          <w:szCs w:val="24"/>
        </w:rPr>
        <w:t>10450</w:t>
      </w:r>
      <w:proofErr w:type="spellEnd"/>
      <w:r w:rsidRPr="00485867">
        <w:rPr>
          <w:rFonts w:hAnsi="Times New Roman" w:ascii="Times New Roman"/>
          <w:szCs w:val="24"/>
        </w:rPr>
        <w:t xml:space="preserve"> Jastrebarsko, tražbinu je osporio vjerovnik RH, Ministarstvo financija, Porezna uprava, za iznos od </w:t>
      </w:r>
      <w:proofErr w:type="spellStart"/>
      <w:r w:rsidRPr="00485867">
        <w:rPr>
          <w:rFonts w:hAnsi="Times New Roman" w:ascii="Times New Roman"/>
          <w:szCs w:val="24"/>
        </w:rPr>
        <w:t>598.879</w:t>
      </w:r>
      <w:proofErr w:type="spellEnd"/>
      <w:r w:rsidRPr="00485867">
        <w:rPr>
          <w:rFonts w:hAnsi="Times New Roman" w:ascii="Times New Roman"/>
          <w:szCs w:val="24"/>
        </w:rPr>
        <w:t>,</w:t>
      </w:r>
      <w:proofErr w:type="spellStart"/>
      <w:r w:rsidRPr="00485867">
        <w:rPr>
          <w:rFonts w:hAnsi="Times New Roman" w:ascii="Times New Roman"/>
          <w:szCs w:val="24"/>
        </w:rPr>
        <w:t>18</w:t>
      </w:r>
      <w:proofErr w:type="spellEnd"/>
      <w:r w:rsidRPr="00485867">
        <w:rPr>
          <w:rFonts w:hAnsi="Times New Roman" w:ascii="Times New Roman"/>
          <w:szCs w:val="24"/>
        </w:rPr>
        <w:t xml:space="preserve"> kn, navodeći da se radi o nepostojećoj tražbini, odnosno da se ista odnosi na solidarno jamstvo po kreditima </w:t>
      </w:r>
      <w:proofErr w:type="spellStart"/>
      <w:r w:rsidRPr="00485867">
        <w:rPr>
          <w:rFonts w:hAnsi="Times New Roman" w:ascii="Times New Roman"/>
          <w:szCs w:val="24"/>
        </w:rPr>
        <w:t>RBA</w:t>
      </w:r>
      <w:proofErr w:type="spellEnd"/>
      <w:r w:rsidRPr="00485867">
        <w:rPr>
          <w:rFonts w:hAnsi="Times New Roman" w:ascii="Times New Roman"/>
          <w:szCs w:val="24"/>
        </w:rPr>
        <w:t xml:space="preserve">, te da nije dostavljen niti jedan dokaz da je Anita </w:t>
      </w:r>
      <w:proofErr w:type="spellStart"/>
      <w:r w:rsidRPr="00485867">
        <w:rPr>
          <w:rFonts w:hAnsi="Times New Roman" w:ascii="Times New Roman"/>
          <w:szCs w:val="24"/>
        </w:rPr>
        <w:t>Šehagić</w:t>
      </w:r>
      <w:proofErr w:type="spellEnd"/>
      <w:r w:rsidRPr="00485867">
        <w:rPr>
          <w:rFonts w:hAnsi="Times New Roman" w:ascii="Times New Roman"/>
          <w:szCs w:val="24"/>
        </w:rPr>
        <w:t xml:space="preserve"> izvršila bilo kakva plaćanja umjesto dužnika s osnova Ugov</w:t>
      </w:r>
      <w:r>
        <w:rPr>
          <w:rFonts w:hAnsi="Times New Roman" w:ascii="Times New Roman"/>
          <w:szCs w:val="24"/>
        </w:rPr>
        <w:t xml:space="preserve">ora o kreditu u kojem je jamac, te kako osporavanje na ročištu nije otklonjeno, osporavatelj-vjerovnik je, sukladno čl. </w:t>
      </w:r>
      <w:proofErr w:type="spellStart"/>
      <w:r>
        <w:rPr>
          <w:rFonts w:hAnsi="Times New Roman" w:ascii="Times New Roman"/>
          <w:szCs w:val="24"/>
        </w:rPr>
        <w:t>48</w:t>
      </w:r>
      <w:proofErr w:type="spellEnd"/>
      <w:r>
        <w:rPr>
          <w:rFonts w:hAnsi="Times New Roman" w:ascii="Times New Roman"/>
          <w:szCs w:val="24"/>
        </w:rPr>
        <w:t xml:space="preserve">. st. 3. i čl. </w:t>
      </w:r>
      <w:proofErr w:type="spellStart"/>
      <w:r>
        <w:rPr>
          <w:rFonts w:hAnsi="Times New Roman" w:ascii="Times New Roman"/>
          <w:szCs w:val="24"/>
        </w:rPr>
        <w:t>266</w:t>
      </w:r>
      <w:proofErr w:type="spellEnd"/>
      <w:r>
        <w:rPr>
          <w:rFonts w:hAnsi="Times New Roman" w:ascii="Times New Roman"/>
          <w:szCs w:val="24"/>
        </w:rPr>
        <w:t xml:space="preserve">. st. 2. Stečajnog zakona (NN </w:t>
      </w:r>
      <w:proofErr w:type="spellStart"/>
      <w:r>
        <w:rPr>
          <w:rFonts w:hAnsi="Times New Roman" w:ascii="Times New Roman"/>
          <w:szCs w:val="24"/>
        </w:rPr>
        <w:t>71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104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17</w:t>
      </w:r>
      <w:proofErr w:type="spellEnd"/>
      <w:r>
        <w:rPr>
          <w:rFonts w:hAnsi="Times New Roman" w:ascii="Times New Roman"/>
          <w:szCs w:val="24"/>
        </w:rPr>
        <w:t>), upućen na parnicu.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</w:p>
    <w:p w:rsidRDefault="007A490E" w:rsidP="00F5757A" w:rsidR="00F5757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 Zagrebu, </w:t>
      </w:r>
      <w:proofErr w:type="spellStart"/>
      <w:r>
        <w:rPr>
          <w:rFonts w:hAnsi="Times New Roman" w:ascii="Times New Roman"/>
          <w:szCs w:val="24"/>
        </w:rPr>
        <w:t>25</w:t>
      </w:r>
      <w:proofErr w:type="spellEnd"/>
      <w:r w:rsidR="00F5757A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srpnja </w:t>
      </w:r>
      <w:proofErr w:type="spellStart"/>
      <w:r>
        <w:rPr>
          <w:rFonts w:hAnsi="Times New Roman" w:ascii="Times New Roman"/>
          <w:szCs w:val="24"/>
        </w:rPr>
        <w:t>2018</w:t>
      </w:r>
      <w:proofErr w:type="spellEnd"/>
      <w:r w:rsidR="00F5757A">
        <w:rPr>
          <w:rFonts w:hAnsi="Times New Roman" w:ascii="Times New Roman"/>
          <w:szCs w:val="24"/>
        </w:rPr>
        <w:t>.</w:t>
      </w:r>
    </w:p>
    <w:p w:rsidRDefault="00F5757A" w:rsidP="00F5757A" w:rsidR="00F5757A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SUDAC:  </w:t>
      </w:r>
    </w:p>
    <w:p w:rsidRDefault="007A490E" w:rsidP="00F5757A" w:rsidR="00F5757A">
      <w:pPr>
        <w:ind w:left="504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</w:t>
      </w:r>
      <w:proofErr w:type="spellStart"/>
      <w:r>
        <w:rPr>
          <w:rFonts w:hAnsi="Times New Roman" w:ascii="Times New Roman"/>
          <w:szCs w:val="24"/>
        </w:rPr>
        <w:t>LUCIJA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 w:rsidR="00121D21">
        <w:rPr>
          <w:rFonts w:hAnsi="Times New Roman" w:ascii="Times New Roman"/>
          <w:szCs w:val="24"/>
        </w:rPr>
        <w:t>,v.r.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 O PRAVNOM LIJEKU: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o utvrđenim i osporenim tražbinama pravo na žalbu ima dužnik i svaki vjerovnik u dijelu koji se odnosi na njegovu prijavljenu tražbinu i tražbinu koju je osporio (članak </w:t>
      </w:r>
      <w:proofErr w:type="spellStart"/>
      <w:r>
        <w:rPr>
          <w:rFonts w:hAnsi="Times New Roman" w:ascii="Times New Roman"/>
          <w:szCs w:val="24"/>
        </w:rPr>
        <w:t>51</w:t>
      </w:r>
      <w:proofErr w:type="spellEnd"/>
      <w:r>
        <w:rPr>
          <w:rFonts w:hAnsi="Times New Roman" w:ascii="Times New Roman"/>
          <w:szCs w:val="24"/>
        </w:rPr>
        <w:t xml:space="preserve">. stavak 1.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>-a). Rok za žalbu iznosi 8 dana</w:t>
      </w:r>
      <w:r w:rsidR="00310A33">
        <w:rPr>
          <w:rFonts w:hAnsi="Times New Roman" w:ascii="Times New Roman"/>
          <w:szCs w:val="24"/>
        </w:rPr>
        <w:t>. Žalba se podnosi ovom sudu u 3</w:t>
      </w:r>
      <w:r>
        <w:rPr>
          <w:rFonts w:hAnsi="Times New Roman" w:ascii="Times New Roman"/>
          <w:szCs w:val="24"/>
        </w:rPr>
        <w:t xml:space="preserve"> primjerka.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121D21" w:rsidP="00121D21" w:rsidR="00121D21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121D21" w:rsidP="00121D21" w:rsidR="00121D21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F5757A" w:rsidP="00F5757A" w:rsidR="00F5757A">
      <w:pPr>
        <w:ind w:firstLine="708"/>
        <w:rPr>
          <w:rFonts w:hAnsi="Times New Roman" w:ascii="Times New Roman"/>
        </w:rPr>
      </w:pPr>
    </w:p>
    <w:p w:rsidRDefault="005859E3" w:rsidR="005859E3"/>
    <w:sectPr w:rsidSect="007A490E" w:rsidR="005859E3">
      <w:pgSz w:h="16838" w:w="11906"/>
      <w:pgMar w:gutter="0" w:footer="708" w:header="708" w:left="1417" w:bottom="1134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915905"/>
    <w:multiLevelType w:val="hybridMultilevel"/>
    <w:tmpl w:val="07D00C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757A"/>
    <w:rsid w:val="00121D21"/>
    <w:rsid w:val="0019092A"/>
    <w:rsid w:val="001B24C7"/>
    <w:rsid w:val="002748D0"/>
    <w:rsid w:val="00310A33"/>
    <w:rsid w:val="005859E3"/>
    <w:rsid w:val="007A490E"/>
    <w:rsid w:val="00E3258A"/>
    <w:rsid w:val="00F5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757A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5757A"/>
    <w:pPr>
      <w:keepNext/>
      <w:widowControl w:val="false"/>
      <w:jc w:val="both"/>
      <w:outlineLvl w:val="1"/>
    </w:pPr>
    <w:rPr>
      <w:rFonts w:hAnsi="Times New Roman" w:ascii="Times New Roman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5757A"/>
    <w:rPr>
      <w:rFonts w:cs="Times New Roman" w:eastAsia="Times New Roman"/>
      <w:b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575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75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757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1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D2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D21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D2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D2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21D21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21D21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757A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5757A"/>
    <w:pPr>
      <w:keepNext/>
      <w:widowControl w:val="0"/>
      <w:jc w:val="both"/>
      <w:outlineLvl w:val="1"/>
    </w:pPr>
    <w:rPr>
      <w:rFonts w:ascii="Times New Roman" w:hAnsi="Times New Roman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5757A"/>
    <w:rPr>
      <w:rFonts w:cs="Times New Roman" w:eastAsia="Times New Roman"/>
      <w:b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575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75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757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1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D2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D21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D2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D2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21D21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21D21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3020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St-414/2018-18</izvorni_sadrzaj>
    <derivirana_varijabla naziv="DomainObject.Oznaka_1">St-414/2018-18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VALLERA d.o.o. zastupanog po punomoćniku Mirza Šehagić</izvorni_sadrzaj>
    <derivirana_varijabla naziv="DomainObject.Predmet.ProtustrankaFormated_1">  VALLERA d.o.o. zastupanog po punomoćniku Mirza Šehagić</derivirana_varijabla>
  </DomainObject.Predmet.ProtustrankaFormated>
  <DomainObject.Predmet.ProtustrankaFormatedOIB>
    <izvorni_sadrzaj>  VALLERA d.o.o., OIB 85562327891 zastupanog po punomoćniku Mirza Šehagić</izvorni_sadrzaj>
    <derivirana_varijabla naziv="DomainObject.Predmet.ProtustrankaFormatedOIB_1">  VALLERA d.o.o., OIB 85562327891 zastupanog po punomoćniku Mirza Šehagić</derivirana_varijabla>
  </DomainObject.Predmet.ProtustrankaFormatedOIB>
  <DomainObject.Predmet.ProtustrankaFormatedWithAdress>
    <izvorni_sadrzaj> VALLERA d.o.o., Kolodvorska 60, 10450 Jastrebarsko zastupanog po punomoćniku Mirza Šehagić</izvorni_sadrzaj>
    <derivirana_varijabla naziv="DomainObject.Predmet.ProtustrankaFormatedWithAdress_1"> VALLERA d.o.o., Kolodvorska 60, 10450 Jastrebarsko zastupanog po punomoćniku Mirza Šehagić</derivirana_varijabla>
  </DomainObject.Predmet.ProtustrankaFormatedWithAdress>
  <DomainObject.Predmet.ProtustrankaFormatedWithAdressOIB>
    <izvorni_sadrzaj> VALLERA d.o.o., OIB 85562327891, Kolodvorska 60, 10450 Jastrebarsko zastupanog po punomoćniku Mirza Šehagić</izvorni_sadrzaj>
    <derivirana_varijabla naziv="DomainObject.Predmet.ProtustrankaFormatedWithAdressOIB_1"> VALLERA d.o.o., OIB 85562327891, Kolodvorska 60, 10450 Jastrebarsko zastupanog po punomoćniku Mirza Šehagić</derivirana_varijabla>
  </DomainObject.Predmet.ProtustrankaFormatedWithAdressOIB>
  <DomainObject.Predmet.ProtustrankaWithAdress>
    <izvorni_sadrzaj>VALLERA d.o.o. Kolodvorska 60, 10450 Jastrebarsko</izvorni_sadrzaj>
    <derivirana_varijabla naziv="DomainObject.Predmet.ProtustrankaWithAdress_1">VALLERA d.o.o. Kolodvorska 60, 10450 Jastrebarsko</derivirana_varijabla>
  </DomainObject.Predmet.ProtustrankaWithAdress>
  <DomainObject.Predmet.ProtustrankaWithAdressOIB>
    <izvorni_sadrzaj>VALLERA d.o.o., OIB 85562327891, Kolodvorska 60, 10450 Jastrebarsko</izvorni_sadrzaj>
    <derivirana_varijabla naziv="DomainObject.Predmet.ProtustrankaWithAdressOIB_1">VALLERA d.o.o., OIB 85562327891, Kolodvorska 60, 10450 Jastrebarsko</derivirana_varijabla>
  </DomainObject.Predmet.ProtustrankaWithAdressOIB>
  <DomainObject.Predmet.ProtustrankaNazivFormated>
    <izvorni_sadrzaj>VALLERA d.o.o.</izvorni_sadrzaj>
    <derivirana_varijabla naziv="DomainObject.Predmet.ProtustrankaNazivFormated_1">VALLERA d.o.o.</derivirana_varijabla>
  </DomainObject.Predmet.ProtustrankaNazivFormated>
  <DomainObject.Predmet.ProtustrankaNazivFormatedOIB>
    <izvorni_sadrzaj>VALLERA d.o.o., OIB 85562327891</izvorni_sadrzaj>
    <derivirana_varijabla naziv="DomainObject.Predmet.ProtustrankaNazivFormatedOIB_1">VALLERA d.o.o., OIB 85562327891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VALLERA d.o.o.</izvorni_sadrzaj>
    <derivirana_varijabla naziv="DomainObject.Predmet.StrankaFormated_1">  VALLERA d.o.o.</derivirana_varijabla>
  </DomainObject.Predmet.StrankaFormated>
  <DomainObject.Predmet.StrankaFormatedOIB>
    <izvorni_sadrzaj>  VALLERA d.o.o., OIB 85562327891</izvorni_sadrzaj>
    <derivirana_varijabla naziv="DomainObject.Predmet.StrankaFormatedOIB_1">  VALLERA d.o.o., OIB 85562327891</derivirana_varijabla>
  </DomainObject.Predmet.StrankaFormatedOIB>
  <DomainObject.Predmet.StrankaFormatedWithAdress>
    <izvorni_sadrzaj> VALLERA d.o.o., Kolodvorska 60, 10450 Jastrebarsko</izvorni_sadrzaj>
    <derivirana_varijabla naziv="DomainObject.Predmet.StrankaFormatedWithAdress_1"> VALLERA d.o.o., Kolodvorska 60, 10450 Jastrebarsko</derivirana_varijabla>
  </DomainObject.Predmet.StrankaFormatedWithAdress>
  <DomainObject.Predmet.StrankaFormatedWithAdressOIB>
    <izvorni_sadrzaj> VALLERA d.o.o., OIB 85562327891, Kolodvorska 60, 10450 Jastrebarsko</izvorni_sadrzaj>
    <derivirana_varijabla naziv="DomainObject.Predmet.StrankaFormatedWithAdressOIB_1"> VALLERA d.o.o., OIB 85562327891, Kolodvorska 60, 10450 Jastrebarsko</derivirana_varijabla>
  </DomainObject.Predmet.StrankaFormatedWithAdressOIB>
  <DomainObject.Predmet.StrankaWithAdress>
    <izvorni_sadrzaj>VALLERA d.o.o. Kolodvorska 60,10450 Jastrebarsko</izvorni_sadrzaj>
    <derivirana_varijabla naziv="DomainObject.Predmet.StrankaWithAdress_1">VALLERA d.o.o. Kolodvorska 60,10450 Jastrebarsko</derivirana_varijabla>
  </DomainObject.Predmet.StrankaWithAdress>
  <DomainObject.Predmet.StrankaWithAdressOIB>
    <izvorni_sadrzaj>VALLERA d.o.o., OIB 85562327891, Kolodvorska 60,10450 Jastrebarsko</izvorni_sadrzaj>
    <derivirana_varijabla naziv="DomainObject.Predmet.StrankaWithAdressOIB_1">VALLERA d.o.o., OIB 85562327891, Kolodvorska 60,10450 Jastrebarsko</derivirana_varijabla>
  </DomainObject.Predmet.StrankaWithAdressOIB>
  <DomainObject.Predmet.StrankaNazivFormated>
    <izvorni_sadrzaj>VALLERA d.o.o.</izvorni_sadrzaj>
    <derivirana_varijabla naziv="DomainObject.Predmet.StrankaNazivFormated_1">VALLERA d.o.o.</derivirana_varijabla>
  </DomainObject.Predmet.StrankaNazivFormated>
  <DomainObject.Predmet.StrankaNazivFormatedOIB>
    <izvorni_sadrzaj>VALLERA d.o.o., OIB 85562327891</izvorni_sadrzaj>
    <derivirana_varijabla naziv="DomainObject.Predmet.StrankaNazivFormatedOIB_1">VALLERA d.o.o., OIB 85562327891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VALLERA d.o.o.</item>
    </izvorni_sadrzaj>
    <derivirana_varijabla naziv="DomainObject.Predmet.StrankaListFormated_1">
      <item>VALLERA d.o.o.</item>
    </derivirana_varijabla>
  </DomainObject.Predmet.StrankaListFormated>
  <DomainObject.Predmet.StrankaListFormatedOIB>
    <izvorni_sadrzaj>
      <item>VALLERA d.o.o., OIB 85562327891</item>
    </izvorni_sadrzaj>
    <derivirana_varijabla naziv="DomainObject.Predmet.StrankaListFormatedOIB_1">
      <item>VALLERA d.o.o., OIB 85562327891</item>
    </derivirana_varijabla>
  </DomainObject.Predmet.StrankaListFormatedOIB>
  <DomainObject.Predmet.StrankaListFormatedWithAdress>
    <izvorni_sadrzaj>
      <item>VALLERA d.o.o., Kolodvorska 60, 10450 Jastrebarsko</item>
    </izvorni_sadrzaj>
    <derivirana_varijabla naziv="DomainObject.Predmet.StrankaListFormatedWithAdress_1">
      <item>VALLERA d.o.o., Kolodvorska 60, 10450 Jastrebarsko</item>
    </derivirana_varijabla>
  </DomainObject.Predmet.StrankaListFormatedWithAdress>
  <DomainObject.Predmet.StrankaListFormatedWithAdressOIB>
    <izvorni_sadrzaj>
      <item>VALLERA d.o.o., OIB 85562327891, Kolodvorska 60, 10450 Jastrebarsko</item>
    </izvorni_sadrzaj>
    <derivirana_varijabla naziv="DomainObject.Predmet.StrankaListFormatedWithAdressOIB_1">
      <item>VALLERA d.o.o., OIB 85562327891, Kolodvorska 60, 10450 Jastrebarsko</item>
    </derivirana_varijabla>
  </DomainObject.Predmet.StrankaListFormatedWithAdressOIB>
  <DomainObject.Predmet.StrankaListNazivFormated>
    <izvorni_sadrzaj>
      <item>VALLERA d.o.o.</item>
    </izvorni_sadrzaj>
    <derivirana_varijabla naziv="DomainObject.Predmet.StrankaListNazivFormated_1">
      <item>VALLERA d.o.o.</item>
    </derivirana_varijabla>
  </DomainObject.Predmet.StrankaListNazivFormated>
  <DomainObject.Predmet.StrankaListNazivFormatedOIB>
    <izvorni_sadrzaj>
      <item>VALLERA d.o.o., OIB 85562327891</item>
    </izvorni_sadrzaj>
    <derivirana_varijabla naziv="DomainObject.Predmet.StrankaListNazivFormatedOIB_1">
      <item>VALLERA d.o.o., OIB 85562327891</item>
    </derivirana_varijabla>
  </DomainObject.Predmet.StrankaListNazivFormatedOIB>
  <DomainObject.Predmet.ProtuStrankaListFormated>
    <izvorni_sadrzaj>
      <item>VALLERA d.o.o. zastupanog po punomoćniku Mirza Šehagić</item>
    </izvorni_sadrzaj>
    <derivirana_varijabla naziv="DomainObject.Predmet.ProtuStrankaListFormated_1">
      <item>VALLERA d.o.o. zastupanog po punomoćniku Mirza Šehagić</item>
    </derivirana_varijabla>
  </DomainObject.Predmet.ProtuStrankaListFormated>
  <DomainObject.Predmet.ProtuStrankaListFormatedOIB>
    <izvorni_sadrzaj>
      <item>VALLERA d.o.o., OIB 85562327891 zastupanog po punomoćniku Mirza Šehagić</item>
    </izvorni_sadrzaj>
    <derivirana_varijabla naziv="DomainObject.Predmet.ProtuStrankaListFormatedOIB_1">
      <item>VALLERA d.o.o., OIB 85562327891 zastupanog po punomoćniku Mirza Šehagić</item>
    </derivirana_varijabla>
  </DomainObject.Predmet.ProtuStrankaListFormatedOIB>
  <DomainObject.Predmet.ProtuStrankaListFormatedWithAdress>
    <izvorni_sadrzaj>
      <item>VALLERA d.o.o., Kolodvorska 60, 10450 Jastrebarsko zastupanog po punomoćniku Mirza Šehagić</item>
    </izvorni_sadrzaj>
    <derivirana_varijabla naziv="DomainObject.Predmet.ProtuStrankaListFormatedWithAdress_1">
      <item>VALLERA d.o.o., Kolodvorska 60, 10450 Jastrebarsko zastupanog po punomoćniku Mirza Šehagić</item>
    </derivirana_varijabla>
  </DomainObject.Predmet.ProtuStrankaListFormatedWithAdress>
  <DomainObject.Predmet.ProtuStrankaListFormatedWithAdressOIB>
    <izvorni_sadrzaj>
      <item>VALLERA d.o.o., OIB 85562327891, Kolodvorska 60, 10450 Jastrebarsko zastupanog po punomoćniku Mirza Šehagić</item>
    </izvorni_sadrzaj>
    <derivirana_varijabla naziv="DomainObject.Predmet.ProtuStrankaListFormatedWithAdressOIB_1">
      <item>VALLERA d.o.o., OIB 85562327891, Kolodvorska 60, 10450 Jastrebarsko zastupanog po punomoćniku Mirza Šehagić</item>
    </derivirana_varijabla>
  </DomainObject.Predmet.ProtuStrankaListFormatedWithAdressOIB>
  <DomainObject.Predmet.ProtuStrankaListNazivFormated>
    <izvorni_sadrzaj>
      <item>VALLERA d.o.o.</item>
    </izvorni_sadrzaj>
    <derivirana_varijabla naziv="DomainObject.Predmet.ProtuStrankaListNazivFormated_1">
      <item>VALLERA d.o.o.</item>
    </derivirana_varijabla>
  </DomainObject.Predmet.ProtuStrankaListNazivFormated>
  <DomainObject.Predmet.ProtuStrankaListNazivFormatedOIB>
    <izvorni_sadrzaj>
      <item>VALLERA d.o.o., OIB 85562327891</item>
    </izvorni_sadrzaj>
    <derivirana_varijabla naziv="DomainObject.Predmet.ProtuStrankaListNazivFormatedOIB_1">
      <item>VALLERA d.o.o., OIB 85562327891</item>
    </derivirana_varijabla>
  </DomainObject.Predmet.ProtuStrankaListNazivFormatedOIB>
  <DomainObject.Predmet.OstaliListFormated>
    <izvorni_sadrzaj>
      <item>Mirza Šehagić punomoćnik sudionika u postupku VALLERA d.o.o.</item>
    </izvorni_sadrzaj>
    <derivirana_varijabla naziv="DomainObject.Predmet.OstaliListFormated_1">
      <item>Mirza Šehagić punomoćnik sudionika u postupku VALLERA d.o.o.</item>
    </derivirana_varijabla>
  </DomainObject.Predmet.OstaliListFormated>
  <DomainObject.Predmet.OstaliListFormatedOIB>
    <izvorni_sadrzaj>
      <item>Mirza Šehagić, OIB 41463915942 punomoćnik sudionika u postupku VALLERA d.o.o.</item>
    </izvorni_sadrzaj>
    <derivirana_varijabla naziv="DomainObject.Predmet.OstaliListFormatedOIB_1">
      <item>Mirza Šehagić, OIB 41463915942 punomoćnik sudionika u postupku VALLERA d.o.o.</item>
    </derivirana_varijabla>
  </DomainObject.Predmet.OstaliListFormatedOIB>
  <DomainObject.Predmet.OstaliListFormatedWithAdress>
    <izvorni_sadrzaj>
      <item>Mirza Šehagić, Kolodvorska 60, 10450 Jastrebarsko punomoćnik sudionika u postupku VALLERA d.o.o.</item>
    </izvorni_sadrzaj>
    <derivirana_varijabla naziv="DomainObject.Predmet.OstaliListFormatedWithAdress_1">
      <item>Mirza Šehagić, Kolodvorska 60, 10450 Jastrebarsko punomoćnik sudionika u postupku VALLERA d.o.o.</item>
    </derivirana_varijabla>
  </DomainObject.Predmet.OstaliListFormatedWithAdress>
  <DomainObject.Predmet.OstaliListFormatedWithAdressOIB>
    <izvorni_sadrzaj>
      <item>Mirza Šehagić, OIB 41463915942, Kolodvorska 60, 10450 Jastrebarsko punomoćnik sudionika u postupku VALLERA d.o.o.</item>
    </izvorni_sadrzaj>
    <derivirana_varijabla naziv="DomainObject.Predmet.OstaliListFormatedWithAdressOIB_1">
      <item>Mirza Šehagić, OIB 41463915942, Kolodvorska 60, 10450 Jastrebarsko punomoćnik sudionika u postupku VALLERA d.o.o.</item>
    </derivirana_varijabla>
  </DomainObject.Predmet.OstaliListFormatedWithAdressOIB>
  <DomainObject.Predmet.OstaliListNazivFormated>
    <izvorni_sadrzaj>
      <item>Mirza Šehagić</item>
    </izvorni_sadrzaj>
    <derivirana_varijabla naziv="DomainObject.Predmet.OstaliListNazivFormated_1">
      <item>Mirza Šehagić</item>
    </derivirana_varijabla>
  </DomainObject.Predmet.OstaliListNazivFormated>
  <DomainObject.Predmet.OstaliListNazivFormatedOIB>
    <izvorni_sadrzaj>
      <item>Mirza Šehagić, OIB 41463915942</item>
    </izvorni_sadrzaj>
    <derivirana_varijabla naziv="DomainObject.Predmet.OstaliListNazivFormatedOIB_1">
      <item>Mirza Šehagić, OIB 41463915942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St-414/2018-18</izvorni_sadrzaj>
    <derivirana_varijabla naziv="DomainObject.PoslovniBrojDokumenta_1">St-414/2018-18</derivirana_varijabla>
  </DomainObject.PoslovniBrojDokumenta>
  <DomainObject.Predmet.StrankaIDrugi>
    <izvorni_sadrzaj>VALLERA d.o.o.</izvorni_sadrzaj>
    <derivirana_varijabla naziv="DomainObject.Predmet.StrankaIDrugi_1">VALLERA d.o.o.</derivirana_varijabla>
  </DomainObject.Predmet.StrankaIDrugi>
  <DomainObject.Predmet.ProtustrankaIDrugi>
    <izvorni_sadrzaj>VALLERA d.o.o.</izvorni_sadrzaj>
    <derivirana_varijabla naziv="DomainObject.Predmet.ProtustrankaIDrugi_1">VALLERA d.o.o.</derivirana_varijabla>
  </DomainObject.Predmet.ProtustrankaIDrugi>
  <DomainObject.Predmet.StrankaIDrugiAdressOIB>
    <izvorni_sadrzaj>VALLERA d.o.o., OIB 85562327891, Kolodvorska 60, 10450 Jastrebarsko</izvorni_sadrzaj>
    <derivirana_varijabla naziv="DomainObject.Predmet.StrankaIDrugiAdressOIB_1">VALLERA d.o.o., OIB 85562327891, Kolodvorska 60, 10450 Jastrebarsko</derivirana_varijabla>
  </DomainObject.Predmet.StrankaIDrugiAdressOIB>
  <DomainObject.Predmet.ProtustrankaIDrugiAdressOIB>
    <izvorni_sadrzaj>VALLERA d.o.o., OIB 85562327891, Kolodvorska 60, 10450 Jastrebarsko</izvorni_sadrzaj>
    <derivirana_varijabla naziv="DomainObject.Predmet.ProtustrankaIDrugiAdressOIB_1">VALLERA d.o.o., OIB 85562327891, Kolodvorska 60,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VALLERA d.o.o.</item>
      <item>VALLERA d.o.o.</item>
      <item>Mirza Šehagić</item>
    </izvorni_sadrzaj>
    <derivirana_varijabla naziv="DomainObject.Predmet.SudioniciListNaziv_1">
      <item>VALLERA d.o.o.</item>
      <item>VALLERA d.o.o.</item>
      <item>Mirza Šehagić</item>
    </derivirana_varijabla>
  </DomainObject.Predmet.SudioniciListNaziv>
  <DomainObject.Predmet.SudioniciListAdressOIB>
    <izvorni_sadrzaj>
      <item>VALLERA d.o.o., OIB 85562327891, Kolodvorska 60,10450 Jastrebarsko</item>
      <item>VALLERA d.o.o., OIB 85562327891, Kolodvorska 60,10450 Jastrebarsko</item>
      <item>Mirza Šehagić, OIB 41463915942, Kolodvorska 60,10450 Jastrebarsko</item>
    </izvorni_sadrzaj>
    <derivirana_varijabla naziv="DomainObject.Predmet.SudioniciListAdressOIB_1">
      <item>VALLERA d.o.o., OIB 85562327891, Kolodvorska 60,10450 Jastrebarsko</item>
      <item>VALLERA d.o.o., OIB 85562327891, Kolodvorska 60,10450 Jastrebarsko</item>
      <item>Mirza Šehagić, OIB 41463915942, Kolodvorska 60,10450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85562327891</item>
      <item>, OIB 85562327891</item>
      <item>, OIB 41463915942</item>
    </izvorni_sadrzaj>
    <derivirana_varijabla naziv="DomainObject.Predmet.SudioniciListNazivOIB_1">
      <item>, OIB 85562327891</item>
      <item>, OIB 85562327891</item>
      <item>, OIB 41463915942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1852</properties:Characters>
  <properties:Lines>65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2018-06-06T11:28:00Z</dcterms:created>
  <dc:creator>Monika Grbac</dc:creator>
  <cp:lastModifiedBy>Monika Grbac</cp:lastModifiedBy>
  <dcterms:modified xmlns:xsi="http://www.w3.org/2001/XMLSchema-instance" xsi:type="dcterms:W3CDTF">2018-07-25T05:14:00Z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St-414/2018-18 / Odluka - Izvadak iz rješenja o osporenim tražbinama (ST-414-18 VALLERA- osp. RH 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