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5019A" w:rsidP="00675DA9" w:rsidR="0056018D" w:rsidRPr="00400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00898">
              <w:rPr>
                <w:sz w:val="24"/>
                <w:szCs w:val="24"/>
              </w:rPr>
              <w:t>Trgovački sud u Zagrebu</w:t>
            </w:r>
          </w:p>
          <w:p w:rsidRDefault="0055019A" w:rsidP="00675DA9" w:rsidR="0056018D" w:rsidRPr="00400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00898">
              <w:rPr>
                <w:sz w:val="24"/>
                <w:szCs w:val="24"/>
              </w:rPr>
              <w:t>Zagreb, Amruševa 2/II</w:t>
            </w:r>
          </w:p>
        </w:tc>
      </w:tr>
    </w:tbl>
    <w:p w14:textId="d58f376" w14:paraId="d58f376" w:rsidRDefault="00065648" w:rsidP="00222D87" w:rsidR="00065648" w:rsidRPr="00065648">
      <w:pPr>
        <w:ind w:left="360"/>
        <w:jc w:val="right"/>
        <w15:collapsed w:val="false"/>
        <w:rPr>
          <w:sz w:val="24"/>
          <w:szCs w:val="24"/>
          <w:lang w:val="pl-PL"/>
        </w:rPr>
      </w:pPr>
      <w:r w:rsidRPr="00065648">
        <w:rPr>
          <w:sz w:val="24"/>
          <w:szCs w:val="24"/>
        </w:rPr>
        <w:tab/>
      </w:r>
      <w:r w:rsidR="00E84B3F">
        <w:rPr>
          <w:sz w:val="24"/>
          <w:szCs w:val="24"/>
          <w:lang w:val="pl-PL"/>
        </w:rPr>
        <w:tab/>
      </w:r>
      <w:r w:rsidR="00E84B3F">
        <w:rPr>
          <w:sz w:val="24"/>
          <w:szCs w:val="24"/>
          <w:lang w:val="pl-PL"/>
        </w:rPr>
        <w:tab/>
      </w:r>
      <w:r w:rsidR="00E84B3F">
        <w:rPr>
          <w:sz w:val="24"/>
          <w:szCs w:val="24"/>
          <w:lang w:val="pl-PL"/>
        </w:rPr>
        <w:tab/>
      </w:r>
      <w:r w:rsidR="00E84B3F">
        <w:rPr>
          <w:sz w:val="24"/>
          <w:szCs w:val="24"/>
          <w:lang w:val="pl-PL"/>
        </w:rPr>
        <w:tab/>
      </w:r>
      <w:r w:rsidR="00E84B3F">
        <w:rPr>
          <w:sz w:val="24"/>
          <w:szCs w:val="24"/>
          <w:lang w:val="pl-PL"/>
        </w:rPr>
        <w:tab/>
        <w:t>16</w:t>
      </w:r>
      <w:r w:rsidRPr="00065648">
        <w:rPr>
          <w:sz w:val="24"/>
          <w:szCs w:val="24"/>
          <w:lang w:val="pl-PL"/>
        </w:rPr>
        <w:t>. St-</w:t>
      </w:r>
      <w:r w:rsidR="00E84B3F">
        <w:rPr>
          <w:sz w:val="24"/>
          <w:szCs w:val="24"/>
          <w:lang w:val="pl-PL"/>
        </w:rPr>
        <w:t>1937/17</w:t>
      </w:r>
    </w:p>
    <w:p w:rsidRDefault="00065648" w:rsidP="00E42570" w:rsidR="00065648" w:rsidRPr="00065648">
      <w:pPr>
        <w:ind w:left="360"/>
        <w:jc w:val="center"/>
        <w:rPr>
          <w:sz w:val="24"/>
          <w:szCs w:val="24"/>
          <w:lang w:val="pl-PL"/>
        </w:rPr>
      </w:pPr>
      <w:r w:rsidRPr="00065648">
        <w:rPr>
          <w:sz w:val="24"/>
          <w:szCs w:val="24"/>
          <w:lang w:val="pl-PL"/>
        </w:rPr>
        <w:t>R E P U B L I K A  H R V A T S K A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pl-PL"/>
        </w:rPr>
      </w:pPr>
    </w:p>
    <w:p w:rsidRDefault="00065648" w:rsidP="00222D87" w:rsidR="00065648" w:rsidRPr="00065648">
      <w:pPr>
        <w:ind w:left="360"/>
        <w:jc w:val="center"/>
        <w:rPr>
          <w:sz w:val="24"/>
          <w:szCs w:val="24"/>
          <w:lang w:val="pl-PL"/>
        </w:rPr>
      </w:pPr>
      <w:r w:rsidRPr="00065648">
        <w:rPr>
          <w:sz w:val="24"/>
          <w:szCs w:val="24"/>
          <w:lang w:val="pl-PL"/>
        </w:rPr>
        <w:t>R J E Š E N J E</w:t>
      </w:r>
    </w:p>
    <w:p w:rsidRDefault="00065648" w:rsidP="00F81E72" w:rsidR="004944CC">
      <w:pPr>
        <w:jc w:val="both"/>
        <w:rPr>
          <w:sz w:val="24"/>
          <w:szCs w:val="24"/>
          <w:lang w:val="pl-PL"/>
        </w:rPr>
      </w:pPr>
      <w:r w:rsidRPr="00065648">
        <w:rPr>
          <w:sz w:val="24"/>
          <w:szCs w:val="24"/>
          <w:lang w:val="pl-PL"/>
        </w:rPr>
        <w:tab/>
      </w:r>
    </w:p>
    <w:p w:rsidRDefault="00222D87" w:rsidP="00222D87" w:rsidR="004944C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65648" w:rsidRPr="0055019A">
        <w:rPr>
          <w:sz w:val="24"/>
          <w:szCs w:val="24"/>
        </w:rPr>
        <w:t xml:space="preserve">Trgovački sud u Zagrebu, po sucu </w:t>
      </w:r>
      <w:r w:rsidR="00B82C9C">
        <w:rPr>
          <w:sz w:val="24"/>
          <w:szCs w:val="24"/>
        </w:rPr>
        <w:t>Dini Jellin, u stečajnom postupku nad S</w:t>
      </w:r>
      <w:r w:rsidR="00065648" w:rsidRPr="0055019A">
        <w:rPr>
          <w:sz w:val="24"/>
          <w:szCs w:val="24"/>
        </w:rPr>
        <w:t xml:space="preserve">tečajnom masom </w:t>
      </w:r>
      <w:r w:rsidR="000F1DDE" w:rsidRPr="0055019A">
        <w:rPr>
          <w:sz w:val="24"/>
          <w:szCs w:val="24"/>
        </w:rPr>
        <w:t xml:space="preserve">iza </w:t>
      </w:r>
      <w:r w:rsidR="00B82C9C">
        <w:rPr>
          <w:sz w:val="24"/>
          <w:szCs w:val="24"/>
        </w:rPr>
        <w:t>VISMARK d.o.o.</w:t>
      </w:r>
      <w:r w:rsidR="00065648" w:rsidRPr="0055019A">
        <w:rPr>
          <w:sz w:val="24"/>
          <w:szCs w:val="24"/>
        </w:rPr>
        <w:t xml:space="preserve">, </w:t>
      </w:r>
      <w:r w:rsidR="00D010C8">
        <w:rPr>
          <w:sz w:val="24"/>
          <w:szCs w:val="24"/>
        </w:rPr>
        <w:t>OIB</w:t>
      </w:r>
      <w:r w:rsidR="00F81E72">
        <w:rPr>
          <w:sz w:val="24"/>
          <w:szCs w:val="24"/>
        </w:rPr>
        <w:t xml:space="preserve"> </w:t>
      </w:r>
      <w:r w:rsidRPr="00222D87">
        <w:rPr>
          <w:sz w:val="24"/>
          <w:szCs w:val="24"/>
        </w:rPr>
        <w:t>62120928812</w:t>
      </w:r>
      <w:r w:rsidR="00D010C8">
        <w:rPr>
          <w:sz w:val="24"/>
          <w:szCs w:val="24"/>
        </w:rPr>
        <w:t xml:space="preserve">, </w:t>
      </w:r>
      <w:r w:rsidR="004944CC">
        <w:rPr>
          <w:sz w:val="24"/>
          <w:szCs w:val="24"/>
        </w:rPr>
        <w:t>Zagreb, Bolnička cesta 76</w:t>
      </w:r>
      <w:r w:rsidR="00D010C8">
        <w:rPr>
          <w:sz w:val="24"/>
          <w:szCs w:val="24"/>
        </w:rPr>
        <w:t xml:space="preserve">, dana </w:t>
      </w:r>
      <w:r w:rsidR="000F1DDE" w:rsidRPr="0055019A">
        <w:rPr>
          <w:sz w:val="24"/>
          <w:szCs w:val="24"/>
        </w:rPr>
        <w:t>21</w:t>
      </w:r>
      <w:r w:rsidR="00065648" w:rsidRPr="0055019A">
        <w:rPr>
          <w:sz w:val="24"/>
          <w:szCs w:val="24"/>
        </w:rPr>
        <w:t xml:space="preserve">. </w:t>
      </w:r>
      <w:r w:rsidR="00D9522F">
        <w:rPr>
          <w:sz w:val="24"/>
          <w:szCs w:val="24"/>
        </w:rPr>
        <w:t xml:space="preserve">rujna </w:t>
      </w:r>
      <w:r w:rsidR="000F1DDE" w:rsidRPr="0055019A">
        <w:rPr>
          <w:sz w:val="24"/>
          <w:szCs w:val="24"/>
        </w:rPr>
        <w:t>2018</w:t>
      </w:r>
      <w:r w:rsidR="00065648" w:rsidRPr="0055019A">
        <w:rPr>
          <w:sz w:val="24"/>
          <w:szCs w:val="24"/>
        </w:rPr>
        <w:t>.</w:t>
      </w:r>
      <w:r w:rsidR="00E42570" w:rsidRPr="0055019A">
        <w:rPr>
          <w:sz w:val="24"/>
          <w:szCs w:val="24"/>
        </w:rPr>
        <w:t>,</w:t>
      </w:r>
    </w:p>
    <w:p w:rsidRDefault="00065648" w:rsidP="00E42570" w:rsidR="00065648" w:rsidRPr="0055019A">
      <w:pPr>
        <w:ind w:left="360"/>
        <w:jc w:val="center"/>
        <w:rPr>
          <w:sz w:val="24"/>
          <w:szCs w:val="24"/>
        </w:rPr>
      </w:pPr>
      <w:r w:rsidRPr="0055019A">
        <w:rPr>
          <w:sz w:val="24"/>
          <w:szCs w:val="24"/>
        </w:rPr>
        <w:t>r i j e š i o  j e</w:t>
      </w:r>
    </w:p>
    <w:p w:rsidRDefault="00065648" w:rsidP="00065648" w:rsidR="00065648" w:rsidRPr="0055019A">
      <w:pPr>
        <w:ind w:left="360"/>
        <w:jc w:val="both"/>
        <w:rPr>
          <w:sz w:val="24"/>
          <w:szCs w:val="24"/>
        </w:rPr>
      </w:pPr>
    </w:p>
    <w:p w:rsidRDefault="00065648" w:rsidP="0055019A" w:rsidR="00065648" w:rsidRPr="0055019A">
      <w:pPr>
        <w:jc w:val="both"/>
        <w:rPr>
          <w:sz w:val="24"/>
          <w:szCs w:val="24"/>
        </w:rPr>
      </w:pPr>
      <w:r w:rsidRPr="0055019A">
        <w:rPr>
          <w:sz w:val="24"/>
          <w:szCs w:val="24"/>
        </w:rPr>
        <w:tab/>
        <w:t xml:space="preserve">I. </w:t>
      </w:r>
      <w:r w:rsidRPr="0055019A">
        <w:rPr>
          <w:sz w:val="24"/>
          <w:szCs w:val="24"/>
          <w:lang w:val="pl-PL"/>
        </w:rPr>
        <w:t>Otvara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se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ste</w:t>
      </w:r>
      <w:r w:rsidRPr="0055019A">
        <w:rPr>
          <w:sz w:val="24"/>
          <w:szCs w:val="24"/>
        </w:rPr>
        <w:t>č</w:t>
      </w:r>
      <w:r w:rsidRPr="0055019A">
        <w:rPr>
          <w:sz w:val="24"/>
          <w:szCs w:val="24"/>
          <w:lang w:val="pl-PL"/>
        </w:rPr>
        <w:t>ajni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postupak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nad</w:t>
      </w:r>
      <w:r w:rsidR="00EF3FBB">
        <w:rPr>
          <w:sz w:val="24"/>
          <w:szCs w:val="24"/>
        </w:rPr>
        <w:t xml:space="preserve"> </w:t>
      </w:r>
      <w:r w:rsidR="00F81E72">
        <w:rPr>
          <w:sz w:val="24"/>
          <w:szCs w:val="24"/>
        </w:rPr>
        <w:t>S</w:t>
      </w:r>
      <w:r w:rsidR="00F81E72" w:rsidRPr="0055019A">
        <w:rPr>
          <w:sz w:val="24"/>
          <w:szCs w:val="24"/>
        </w:rPr>
        <w:t xml:space="preserve">tečajnom masom iza </w:t>
      </w:r>
      <w:r w:rsidR="00F81E72">
        <w:rPr>
          <w:sz w:val="24"/>
          <w:szCs w:val="24"/>
        </w:rPr>
        <w:t>VISMARK d.o.o</w:t>
      </w:r>
      <w:r w:rsidR="00F81E72" w:rsidRPr="00F81E72">
        <w:rPr>
          <w:sz w:val="24"/>
          <w:szCs w:val="24"/>
        </w:rPr>
        <w:t>.</w:t>
      </w:r>
      <w:r w:rsidR="00F81E72">
        <w:rPr>
          <w:sz w:val="24"/>
          <w:szCs w:val="24"/>
        </w:rPr>
        <w:t>,</w:t>
      </w:r>
      <w:r w:rsidR="00F81E72" w:rsidRPr="0055019A">
        <w:rPr>
          <w:sz w:val="24"/>
          <w:szCs w:val="24"/>
        </w:rPr>
        <w:t xml:space="preserve"> </w:t>
      </w:r>
      <w:r w:rsidR="00F81E72">
        <w:rPr>
          <w:sz w:val="24"/>
          <w:szCs w:val="24"/>
        </w:rPr>
        <w:t xml:space="preserve">OIB </w:t>
      </w:r>
      <w:r w:rsidR="00222D87" w:rsidRPr="00222D87">
        <w:rPr>
          <w:sz w:val="24"/>
          <w:szCs w:val="24"/>
        </w:rPr>
        <w:t>62120928812</w:t>
      </w:r>
      <w:r w:rsidR="00F81E72">
        <w:rPr>
          <w:sz w:val="24"/>
          <w:szCs w:val="24"/>
        </w:rPr>
        <w:t xml:space="preserve">, </w:t>
      </w:r>
      <w:r w:rsidR="004944CC">
        <w:rPr>
          <w:sz w:val="24"/>
          <w:szCs w:val="24"/>
        </w:rPr>
        <w:t>Zagreb, Bolnička cesta 76</w:t>
      </w:r>
      <w:r w:rsidR="00F81E72">
        <w:rPr>
          <w:sz w:val="24"/>
          <w:szCs w:val="24"/>
        </w:rPr>
        <w:t>.</w:t>
      </w:r>
    </w:p>
    <w:p w:rsidRDefault="00065648" w:rsidP="0055019A" w:rsidR="00065648" w:rsidRPr="0055019A">
      <w:pPr>
        <w:jc w:val="both"/>
        <w:rPr>
          <w:sz w:val="24"/>
          <w:szCs w:val="24"/>
        </w:rPr>
      </w:pPr>
      <w:r w:rsidRPr="0055019A">
        <w:rPr>
          <w:sz w:val="24"/>
          <w:szCs w:val="24"/>
        </w:rPr>
        <w:tab/>
      </w:r>
      <w:r w:rsidRPr="0055019A">
        <w:rPr>
          <w:sz w:val="24"/>
          <w:szCs w:val="24"/>
          <w:lang w:val="pl-PL"/>
        </w:rPr>
        <w:t>II. Utvrđuje se</w:t>
      </w:r>
      <w:r w:rsidR="00C666CA" w:rsidRPr="0055019A">
        <w:rPr>
          <w:sz w:val="24"/>
          <w:szCs w:val="24"/>
          <w:lang w:val="pl-PL"/>
        </w:rPr>
        <w:t xml:space="preserve"> da je rješenjem ovog suda od </w:t>
      </w:r>
      <w:r w:rsidR="00811CAC">
        <w:rPr>
          <w:sz w:val="24"/>
          <w:szCs w:val="24"/>
          <w:lang w:val="pl-PL"/>
        </w:rPr>
        <w:t>26. travnja 2018.</w:t>
      </w:r>
      <w:r w:rsidRPr="0055019A">
        <w:rPr>
          <w:sz w:val="24"/>
          <w:szCs w:val="24"/>
          <w:lang w:val="pl-PL"/>
        </w:rPr>
        <w:t xml:space="preserve"> z</w:t>
      </w:r>
      <w:r w:rsidRPr="0055019A">
        <w:rPr>
          <w:sz w:val="24"/>
          <w:szCs w:val="24"/>
        </w:rPr>
        <w:t>a stečajnog upr</w:t>
      </w:r>
      <w:r w:rsidR="00C666CA" w:rsidRPr="0055019A">
        <w:rPr>
          <w:sz w:val="24"/>
          <w:szCs w:val="24"/>
        </w:rPr>
        <w:t>avitelja stečajne mase imenovan</w:t>
      </w:r>
      <w:r w:rsidRPr="0055019A">
        <w:rPr>
          <w:sz w:val="24"/>
          <w:szCs w:val="24"/>
        </w:rPr>
        <w:t xml:space="preserve"> </w:t>
      </w:r>
      <w:r w:rsidR="00C47E32">
        <w:rPr>
          <w:sz w:val="24"/>
          <w:szCs w:val="24"/>
        </w:rPr>
        <w:t>Nikola R</w:t>
      </w:r>
      <w:r w:rsidR="00AF2C39">
        <w:rPr>
          <w:sz w:val="24"/>
          <w:szCs w:val="24"/>
        </w:rPr>
        <w:t xml:space="preserve">emenar, OIB: 48313195864, </w:t>
      </w:r>
      <w:r w:rsidR="004944CC">
        <w:rPr>
          <w:sz w:val="24"/>
          <w:szCs w:val="24"/>
        </w:rPr>
        <w:t xml:space="preserve">Zageb, </w:t>
      </w:r>
      <w:r w:rsidR="00C47E32">
        <w:rPr>
          <w:sz w:val="24"/>
          <w:szCs w:val="24"/>
        </w:rPr>
        <w:t>Bolnička cesta 76</w:t>
      </w:r>
      <w:r w:rsidRPr="0055019A">
        <w:rPr>
          <w:sz w:val="24"/>
          <w:szCs w:val="24"/>
        </w:rPr>
        <w:t>.</w:t>
      </w:r>
    </w:p>
    <w:p w:rsidRDefault="00065648" w:rsidP="0055019A" w:rsidR="00065648" w:rsidRPr="0055019A">
      <w:pPr>
        <w:jc w:val="both"/>
        <w:rPr>
          <w:sz w:val="24"/>
          <w:szCs w:val="24"/>
        </w:rPr>
      </w:pPr>
      <w:r w:rsidRPr="0055019A">
        <w:rPr>
          <w:sz w:val="24"/>
          <w:szCs w:val="24"/>
        </w:rPr>
        <w:tab/>
        <w:t xml:space="preserve">III.  Stečajni postupak otvoren je </w:t>
      </w:r>
      <w:r w:rsidR="00C666CA" w:rsidRPr="0055019A">
        <w:rPr>
          <w:sz w:val="24"/>
          <w:szCs w:val="24"/>
        </w:rPr>
        <w:t>21</w:t>
      </w:r>
      <w:r w:rsidRPr="0055019A">
        <w:rPr>
          <w:sz w:val="24"/>
          <w:szCs w:val="24"/>
          <w:lang w:val="pt-BR"/>
        </w:rPr>
        <w:t xml:space="preserve">. </w:t>
      </w:r>
      <w:r w:rsidR="00811CAC">
        <w:rPr>
          <w:sz w:val="24"/>
          <w:szCs w:val="24"/>
          <w:lang w:val="pt-BR"/>
        </w:rPr>
        <w:t>rujna</w:t>
      </w:r>
      <w:r w:rsidR="00C666CA" w:rsidRPr="0055019A">
        <w:rPr>
          <w:sz w:val="24"/>
          <w:szCs w:val="24"/>
        </w:rPr>
        <w:t xml:space="preserve"> 2018</w:t>
      </w:r>
      <w:r w:rsidRPr="0055019A">
        <w:rPr>
          <w:sz w:val="24"/>
          <w:szCs w:val="24"/>
        </w:rPr>
        <w:t xml:space="preserve">. Rješenje o otvaranju stečajnog postupka nad dužnikom istaknuto je na mrežnoj stranici e-oglasna ploča Trgovačkog suda u Zagrebu  </w:t>
      </w:r>
      <w:r w:rsidRPr="0055019A">
        <w:rPr>
          <w:sz w:val="24"/>
          <w:szCs w:val="24"/>
          <w:lang w:val="pt-BR"/>
        </w:rPr>
        <w:t>2</w:t>
      </w:r>
      <w:r w:rsidR="00C666CA" w:rsidRPr="0055019A">
        <w:rPr>
          <w:sz w:val="24"/>
          <w:szCs w:val="24"/>
          <w:lang w:val="pt-BR"/>
        </w:rPr>
        <w:t>1</w:t>
      </w:r>
      <w:r w:rsidRPr="0055019A">
        <w:rPr>
          <w:sz w:val="24"/>
          <w:szCs w:val="24"/>
          <w:lang w:val="pt-BR"/>
        </w:rPr>
        <w:t xml:space="preserve">. </w:t>
      </w:r>
      <w:r w:rsidR="00811CAC">
        <w:rPr>
          <w:sz w:val="24"/>
          <w:szCs w:val="24"/>
          <w:lang w:val="pt-BR"/>
        </w:rPr>
        <w:t>rujna</w:t>
      </w:r>
      <w:r w:rsidR="00C666CA" w:rsidRPr="0055019A">
        <w:rPr>
          <w:sz w:val="24"/>
          <w:szCs w:val="24"/>
        </w:rPr>
        <w:t xml:space="preserve"> 2018</w:t>
      </w:r>
      <w:r w:rsidRPr="0055019A">
        <w:rPr>
          <w:sz w:val="24"/>
          <w:szCs w:val="24"/>
        </w:rPr>
        <w:t>. u</w:t>
      </w:r>
      <w:r w:rsidR="00EE0676">
        <w:rPr>
          <w:sz w:val="24"/>
          <w:szCs w:val="24"/>
        </w:rPr>
        <w:t xml:space="preserve"> </w:t>
      </w:r>
      <w:r w:rsidR="00222D87">
        <w:rPr>
          <w:sz w:val="24"/>
          <w:szCs w:val="24"/>
        </w:rPr>
        <w:t>15</w:t>
      </w:r>
      <w:r w:rsidR="00F81E72">
        <w:rPr>
          <w:sz w:val="24"/>
          <w:szCs w:val="24"/>
        </w:rPr>
        <w:t>,</w:t>
      </w:r>
      <w:r w:rsidR="00222D87">
        <w:rPr>
          <w:sz w:val="24"/>
          <w:szCs w:val="24"/>
        </w:rPr>
        <w:t>00</w:t>
      </w:r>
      <w:r w:rsidRPr="00F67BF5">
        <w:rPr>
          <w:sz w:val="24"/>
          <w:szCs w:val="24"/>
        </w:rPr>
        <w:t xml:space="preserve"> sati.</w:t>
      </w:r>
    </w:p>
    <w:p w:rsidRDefault="00065648" w:rsidP="0055019A" w:rsidR="00C666CA" w:rsidRPr="0055019A">
      <w:pPr>
        <w:jc w:val="both"/>
        <w:rPr>
          <w:sz w:val="24"/>
          <w:szCs w:val="24"/>
        </w:rPr>
      </w:pPr>
      <w:r w:rsidRPr="0055019A">
        <w:rPr>
          <w:b/>
          <w:sz w:val="24"/>
          <w:szCs w:val="24"/>
          <w:lang w:val="pl-PL"/>
        </w:rPr>
        <w:tab/>
      </w:r>
      <w:r w:rsidRPr="0055019A">
        <w:rPr>
          <w:sz w:val="24"/>
          <w:szCs w:val="24"/>
        </w:rPr>
        <w:t xml:space="preserve">IV. </w:t>
      </w:r>
      <w:r w:rsidR="00C666CA" w:rsidRPr="0055019A">
        <w:rPr>
          <w:sz w:val="24"/>
          <w:szCs w:val="24"/>
        </w:rPr>
        <w:t>Pozivaju se vjerovnici u roku</w:t>
      </w:r>
      <w:r w:rsidRPr="0055019A">
        <w:rPr>
          <w:sz w:val="24"/>
          <w:szCs w:val="24"/>
        </w:rPr>
        <w:t xml:space="preserve"> 60 dana</w:t>
      </w:r>
      <w:r w:rsidR="00F81E72">
        <w:rPr>
          <w:sz w:val="24"/>
          <w:szCs w:val="24"/>
        </w:rPr>
        <w:t xml:space="preserve"> od isteka 8 dana</w:t>
      </w:r>
      <w:r w:rsidRPr="0055019A">
        <w:rPr>
          <w:sz w:val="24"/>
          <w:szCs w:val="24"/>
        </w:rPr>
        <w:t xml:space="preserve"> </w:t>
      </w:r>
      <w:r w:rsidR="00C666CA" w:rsidRPr="0055019A">
        <w:rPr>
          <w:sz w:val="24"/>
          <w:szCs w:val="24"/>
        </w:rPr>
        <w:t xml:space="preserve">od dana objave ovog rješenja na mrežnoj stranici e-oglasna ploča Trgovačkog suda u Zagrebu prijaviti svoje tražbine stečajnom upravitelju, na adresu stečajnog upravitelja </w:t>
      </w:r>
      <w:r w:rsidR="00C47E32">
        <w:rPr>
          <w:sz w:val="24"/>
          <w:szCs w:val="24"/>
        </w:rPr>
        <w:t>Nikola Remenar, Zagreb, Bolnička cesta 76</w:t>
      </w:r>
      <w:r w:rsidR="00C666CA" w:rsidRPr="0055019A">
        <w:rPr>
          <w:sz w:val="24"/>
          <w:szCs w:val="24"/>
        </w:rPr>
        <w:t>, u skladu s pravilima Stečajnog zakona o prijavi tražbina, na propisanom obrascu, u 2 primjerka, s ispravama iz kojih tražbina proizlazi, odnosno kojima se dokazuje,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EF4629" w:rsidRPr="0055019A">
        <w:rPr>
          <w:sz w:val="24"/>
          <w:szCs w:val="24"/>
        </w:rPr>
        <w:t>118217</w:t>
      </w:r>
      <w:r w:rsidR="00C666CA" w:rsidRPr="0055019A">
        <w:rPr>
          <w:sz w:val="24"/>
          <w:szCs w:val="24"/>
        </w:rPr>
        <w:t>, opis plaćanja: Pristojbe iz predmeta St-</w:t>
      </w:r>
      <w:r w:rsidR="00811CAC">
        <w:rPr>
          <w:sz w:val="24"/>
          <w:szCs w:val="24"/>
        </w:rPr>
        <w:t>1937-2017</w:t>
      </w:r>
      <w:r w:rsidR="00C666CA" w:rsidRPr="0055019A">
        <w:rPr>
          <w:sz w:val="24"/>
          <w:szCs w:val="24"/>
        </w:rPr>
        <w:t>.</w:t>
      </w:r>
    </w:p>
    <w:p w:rsidRDefault="00065648" w:rsidP="0055019A" w:rsidR="00065648" w:rsidRPr="0055019A">
      <w:pPr>
        <w:jc w:val="both"/>
        <w:rPr>
          <w:sz w:val="24"/>
          <w:szCs w:val="24"/>
          <w:lang w:val="en-AU"/>
        </w:rPr>
      </w:pPr>
      <w:r w:rsidRPr="0055019A">
        <w:rPr>
          <w:sz w:val="24"/>
          <w:szCs w:val="24"/>
          <w:lang w:val="en-AU"/>
        </w:rPr>
        <w:tab/>
        <w:t xml:space="preserve">V. </w:t>
      </w:r>
      <w:r w:rsidRPr="0055019A">
        <w:rPr>
          <w:sz w:val="24"/>
          <w:szCs w:val="24"/>
        </w:rPr>
        <w:t>Pozivaju se razlučni i izlučni vjerovnici u roku od 60 dana</w:t>
      </w:r>
      <w:r w:rsidR="00F81E72">
        <w:rPr>
          <w:sz w:val="24"/>
          <w:szCs w:val="24"/>
        </w:rPr>
        <w:t xml:space="preserve"> od isteka osmog dana</w:t>
      </w:r>
      <w:r w:rsidRPr="0055019A">
        <w:rPr>
          <w:sz w:val="24"/>
          <w:szCs w:val="24"/>
        </w:rPr>
        <w:t xml:space="preserve"> od dana objave ovog rješenja na mrežnoj stranici e-oglasna ploča Trgovačkog suda u Zagrebu podneskom obavijestiti stečajnog upravitelja  o postojanju svog razlučnog ili izlučnog prava</w:t>
      </w:r>
      <w:r w:rsidRPr="0055019A">
        <w:rPr>
          <w:sz w:val="24"/>
          <w:szCs w:val="24"/>
          <w:lang w:val="en-AU"/>
        </w:rPr>
        <w:t>.</w:t>
      </w:r>
    </w:p>
    <w:p w:rsidRDefault="00065648" w:rsidP="0055019A" w:rsidR="00065648" w:rsidRPr="0055019A">
      <w:pPr>
        <w:jc w:val="both"/>
        <w:rPr>
          <w:sz w:val="24"/>
          <w:szCs w:val="24"/>
          <w:lang w:val="en-AU"/>
        </w:rPr>
      </w:pPr>
      <w:r w:rsidRPr="0055019A">
        <w:rPr>
          <w:sz w:val="24"/>
          <w:szCs w:val="24"/>
          <w:lang w:val="en-AU"/>
        </w:rPr>
        <w:tab/>
        <w:t xml:space="preserve">VI.  </w:t>
      </w:r>
      <w:r w:rsidRPr="0055019A">
        <w:rPr>
          <w:sz w:val="24"/>
          <w:szCs w:val="24"/>
        </w:rPr>
        <w:t>Pozivaju se dužnikovi dužnici da svoje obveze bez odgode ispunjavaju stečajnom upravitelju za stečajnog dužnika</w:t>
      </w:r>
      <w:r w:rsidRPr="0055019A">
        <w:rPr>
          <w:sz w:val="24"/>
          <w:szCs w:val="24"/>
          <w:lang w:val="en-AU"/>
        </w:rPr>
        <w:t>.</w:t>
      </w:r>
    </w:p>
    <w:p w:rsidRDefault="00065648" w:rsidP="0055019A" w:rsidR="00065648" w:rsidRPr="0055019A">
      <w:pPr>
        <w:jc w:val="both"/>
        <w:rPr>
          <w:b/>
          <w:sz w:val="24"/>
          <w:szCs w:val="24"/>
        </w:rPr>
      </w:pPr>
      <w:r w:rsidRPr="0055019A">
        <w:rPr>
          <w:sz w:val="24"/>
          <w:szCs w:val="24"/>
          <w:lang w:val="en-AU"/>
        </w:rPr>
        <w:tab/>
        <w:t xml:space="preserve">VII. </w:t>
      </w:r>
      <w:r w:rsidRPr="0055019A">
        <w:rPr>
          <w:sz w:val="24"/>
          <w:szCs w:val="24"/>
        </w:rPr>
        <w:t>Određuje se ročište vjerovnika na kojem će se ispitati prijavljene tr</w:t>
      </w:r>
      <w:r w:rsidR="00EF4629" w:rsidRPr="0055019A">
        <w:rPr>
          <w:sz w:val="24"/>
          <w:szCs w:val="24"/>
        </w:rPr>
        <w:t xml:space="preserve">ažbine (ispitno ročište) za </w:t>
      </w:r>
      <w:r w:rsidR="00811CAC">
        <w:rPr>
          <w:sz w:val="24"/>
          <w:szCs w:val="24"/>
        </w:rPr>
        <w:t>15. siječnja 2018. u 9,</w:t>
      </w:r>
      <w:r w:rsidRPr="0055019A">
        <w:rPr>
          <w:sz w:val="24"/>
          <w:szCs w:val="24"/>
        </w:rPr>
        <w:t>30</w:t>
      </w:r>
      <w:r w:rsidRPr="0055019A">
        <w:rPr>
          <w:b/>
          <w:sz w:val="24"/>
          <w:szCs w:val="24"/>
        </w:rPr>
        <w:t xml:space="preserve"> </w:t>
      </w:r>
      <w:r w:rsidRPr="0055019A">
        <w:rPr>
          <w:sz w:val="24"/>
          <w:szCs w:val="24"/>
        </w:rPr>
        <w:t>sati koje će se održati u zgradi ovog sud</w:t>
      </w:r>
      <w:r w:rsidR="00811CAC">
        <w:rPr>
          <w:sz w:val="24"/>
          <w:szCs w:val="24"/>
        </w:rPr>
        <w:t>a, Zagreb, Petrinjska 8, soba 96</w:t>
      </w:r>
      <w:r w:rsidRPr="0055019A">
        <w:rPr>
          <w:sz w:val="24"/>
          <w:szCs w:val="24"/>
        </w:rPr>
        <w:t xml:space="preserve">/II (ulična zgrada). </w:t>
      </w:r>
    </w:p>
    <w:p w:rsidRDefault="00065648" w:rsidP="004944CC" w:rsidR="00EF4629" w:rsidRPr="0055019A">
      <w:pPr>
        <w:ind w:firstLine="360"/>
        <w:jc w:val="both"/>
        <w:rPr>
          <w:sz w:val="24"/>
          <w:szCs w:val="24"/>
        </w:rPr>
      </w:pPr>
      <w:r w:rsidRPr="0055019A">
        <w:rPr>
          <w:sz w:val="24"/>
          <w:szCs w:val="24"/>
        </w:rPr>
        <w:t>VIII.</w:t>
      </w:r>
      <w:r w:rsidR="00E42570"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</w:rPr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1E74CC">
        <w:rPr>
          <w:sz w:val="24"/>
          <w:szCs w:val="24"/>
        </w:rPr>
        <w:t xml:space="preserve">10,00 </w:t>
      </w:r>
      <w:r w:rsidRPr="0055019A">
        <w:rPr>
          <w:sz w:val="24"/>
          <w:szCs w:val="24"/>
        </w:rPr>
        <w:t>sati</w:t>
      </w:r>
      <w:r w:rsidR="00EF4629" w:rsidRPr="0055019A">
        <w:rPr>
          <w:sz w:val="24"/>
          <w:szCs w:val="24"/>
        </w:rPr>
        <w:t>.</w:t>
      </w:r>
    </w:p>
    <w:p w:rsidRDefault="004944CC" w:rsidP="00E42570" w:rsidR="004944CC">
      <w:pPr>
        <w:ind w:left="360"/>
        <w:jc w:val="center"/>
        <w:rPr>
          <w:sz w:val="24"/>
          <w:szCs w:val="24"/>
        </w:rPr>
      </w:pPr>
    </w:p>
    <w:p w:rsidRDefault="00065648" w:rsidP="00E42570" w:rsidR="00065648" w:rsidRPr="0055019A">
      <w:pPr>
        <w:ind w:left="360"/>
        <w:jc w:val="center"/>
        <w:rPr>
          <w:sz w:val="24"/>
          <w:szCs w:val="24"/>
        </w:rPr>
      </w:pPr>
      <w:r w:rsidRPr="0055019A">
        <w:rPr>
          <w:sz w:val="24"/>
          <w:szCs w:val="24"/>
        </w:rPr>
        <w:t>Obrazloženje</w:t>
      </w:r>
    </w:p>
    <w:p w:rsidRDefault="00065648" w:rsidP="00065648" w:rsidR="00065648" w:rsidRPr="0055019A">
      <w:pPr>
        <w:ind w:left="360"/>
        <w:jc w:val="both"/>
        <w:rPr>
          <w:sz w:val="24"/>
          <w:szCs w:val="24"/>
        </w:rPr>
      </w:pPr>
    </w:p>
    <w:p w:rsidRDefault="00EF4629" w:rsidP="00222D87" w:rsidR="00E42570" w:rsidRPr="0055019A">
      <w:pPr>
        <w:ind w:firstLine="720"/>
        <w:jc w:val="both"/>
        <w:rPr>
          <w:sz w:val="24"/>
          <w:szCs w:val="24"/>
        </w:rPr>
      </w:pPr>
      <w:r w:rsidRPr="0055019A">
        <w:rPr>
          <w:sz w:val="24"/>
          <w:szCs w:val="24"/>
        </w:rPr>
        <w:t xml:space="preserve">Podneskom od </w:t>
      </w:r>
      <w:r w:rsidR="001E74CC">
        <w:rPr>
          <w:sz w:val="24"/>
          <w:szCs w:val="24"/>
        </w:rPr>
        <w:t>6. srpnja 2017</w:t>
      </w:r>
      <w:r w:rsidRPr="0055019A">
        <w:rPr>
          <w:sz w:val="24"/>
          <w:szCs w:val="24"/>
        </w:rPr>
        <w:t xml:space="preserve">. likvidator imovine pravne osobe </w:t>
      </w:r>
      <w:r w:rsidR="00B473ED">
        <w:rPr>
          <w:sz w:val="24"/>
          <w:szCs w:val="24"/>
        </w:rPr>
        <w:t>VISMARK d.o.o., Sisak, Slovenski trg 7</w:t>
      </w:r>
      <w:r w:rsidR="00065648" w:rsidRPr="0055019A">
        <w:rPr>
          <w:sz w:val="24"/>
          <w:szCs w:val="24"/>
          <w:lang w:val="en-AU"/>
        </w:rPr>
        <w:t xml:space="preserve">, </w:t>
      </w:r>
      <w:r w:rsidR="00065648" w:rsidRPr="0055019A">
        <w:rPr>
          <w:sz w:val="24"/>
          <w:szCs w:val="24"/>
        </w:rPr>
        <w:t xml:space="preserve"> predložio je provođenje stečajnog postupka nad imovinom pravne osobe koja je prestala postojati sukladno čl. 437. Stečajnog zakona („Narodne novine“ broj 71/15</w:t>
      </w:r>
      <w:r w:rsidR="00367141">
        <w:rPr>
          <w:sz w:val="24"/>
          <w:szCs w:val="24"/>
        </w:rPr>
        <w:t>. i 104/17.</w:t>
      </w:r>
      <w:r w:rsidR="00065648" w:rsidRPr="0055019A">
        <w:rPr>
          <w:sz w:val="24"/>
          <w:szCs w:val="24"/>
        </w:rPr>
        <w:t>, dalje: SZ).</w:t>
      </w:r>
    </w:p>
    <w:p w:rsidRDefault="00065648" w:rsidP="0055019A" w:rsidR="00065648" w:rsidRPr="0055019A">
      <w:pPr>
        <w:jc w:val="both"/>
        <w:rPr>
          <w:sz w:val="24"/>
          <w:szCs w:val="24"/>
        </w:rPr>
      </w:pPr>
      <w:r w:rsidRPr="0055019A">
        <w:rPr>
          <w:sz w:val="24"/>
          <w:szCs w:val="24"/>
        </w:rPr>
        <w:lastRenderedPageBreak/>
        <w:tab/>
      </w:r>
      <w:r w:rsidR="00EF4629" w:rsidRPr="0055019A">
        <w:rPr>
          <w:sz w:val="24"/>
          <w:szCs w:val="24"/>
        </w:rPr>
        <w:t>Rješenjem sudskog registra broj Tt-</w:t>
      </w:r>
      <w:r w:rsidR="00DD1369">
        <w:rPr>
          <w:sz w:val="24"/>
          <w:szCs w:val="24"/>
        </w:rPr>
        <w:t>11/20094-1 od 19. rujna 2012.</w:t>
      </w:r>
      <w:r w:rsidR="00EF4629" w:rsidRPr="0055019A">
        <w:rPr>
          <w:sz w:val="24"/>
          <w:szCs w:val="24"/>
        </w:rPr>
        <w:t xml:space="preserve"> dužnik je brisan iz registra. </w:t>
      </w:r>
    </w:p>
    <w:p w:rsidRDefault="00EF4629" w:rsidP="0055019A" w:rsidR="00EF4629" w:rsidRPr="0055019A">
      <w:pPr>
        <w:jc w:val="both"/>
        <w:rPr>
          <w:sz w:val="24"/>
          <w:szCs w:val="24"/>
        </w:rPr>
      </w:pPr>
    </w:p>
    <w:p w:rsidRDefault="00EF4629" w:rsidP="00AF2C39" w:rsidR="00EF4629" w:rsidRPr="0055019A">
      <w:pPr>
        <w:ind w:firstLine="720"/>
        <w:jc w:val="both"/>
        <w:rPr>
          <w:sz w:val="24"/>
          <w:szCs w:val="24"/>
        </w:rPr>
      </w:pPr>
      <w:r w:rsidRPr="0055019A">
        <w:rPr>
          <w:sz w:val="24"/>
          <w:szCs w:val="24"/>
        </w:rPr>
        <w:t xml:space="preserve">Tijekom postupka likvidacije nad imovinom društva </w:t>
      </w:r>
      <w:r w:rsidR="00DD1369">
        <w:rPr>
          <w:sz w:val="24"/>
          <w:szCs w:val="24"/>
        </w:rPr>
        <w:t>VISMARK d.o.o.</w:t>
      </w:r>
      <w:r w:rsidRPr="0055019A">
        <w:rPr>
          <w:sz w:val="24"/>
          <w:szCs w:val="24"/>
        </w:rPr>
        <w:t>, likvidator je utvrdio da postoji imovina društva koje</w:t>
      </w:r>
      <w:r w:rsidR="00DD1369">
        <w:rPr>
          <w:sz w:val="24"/>
          <w:szCs w:val="24"/>
        </w:rPr>
        <w:t xml:space="preserve"> je brisano iz sudskog registra koja se sastoji od </w:t>
      </w:r>
      <w:r w:rsidRPr="0055019A">
        <w:rPr>
          <w:sz w:val="24"/>
          <w:szCs w:val="24"/>
        </w:rPr>
        <w:t xml:space="preserve"> </w:t>
      </w:r>
      <w:r w:rsidR="00DD1369">
        <w:rPr>
          <w:sz w:val="24"/>
          <w:szCs w:val="24"/>
        </w:rPr>
        <w:t>nekretnine upisane</w:t>
      </w:r>
      <w:r w:rsidR="009512D3">
        <w:rPr>
          <w:sz w:val="24"/>
          <w:szCs w:val="24"/>
        </w:rPr>
        <w:t xml:space="preserve"> u zk.ul.br. 4728 k.o. Petrinja, k.č.br. 4890/70 u naravi kuća u Logorištu, površine 137 m2, zgrada u Logorištu, površine 115 m2, dvorište u Logorištu 500 m2, pašnjak u Logorišt, površine 151 m2, sveukupno površine 903 m2,</w:t>
      </w:r>
      <w:r w:rsidR="00BE4758"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</w:rPr>
        <w:t>a koja nekretnina nije dovoljna za namirenje svih tražbina vjerovnika</w:t>
      </w:r>
      <w:r w:rsidR="009512D3">
        <w:rPr>
          <w:sz w:val="24"/>
          <w:szCs w:val="24"/>
        </w:rPr>
        <w:t>.</w:t>
      </w:r>
    </w:p>
    <w:p w:rsidRDefault="00065648" w:rsidP="0055019A" w:rsidR="00065648" w:rsidRPr="0055019A">
      <w:pPr>
        <w:jc w:val="both"/>
        <w:rPr>
          <w:sz w:val="24"/>
          <w:szCs w:val="24"/>
        </w:rPr>
      </w:pPr>
    </w:p>
    <w:p w:rsidRDefault="00065648" w:rsidP="00AF2C39" w:rsidR="00065648" w:rsidRPr="0055019A">
      <w:pPr>
        <w:ind w:firstLine="720"/>
        <w:jc w:val="both"/>
        <w:rPr>
          <w:sz w:val="24"/>
          <w:szCs w:val="24"/>
        </w:rPr>
      </w:pPr>
      <w:r w:rsidRPr="0055019A">
        <w:rPr>
          <w:sz w:val="24"/>
          <w:szCs w:val="24"/>
        </w:rPr>
        <w:t>Rješenje</w:t>
      </w:r>
      <w:r w:rsidR="006C17D5" w:rsidRPr="0055019A">
        <w:rPr>
          <w:sz w:val="24"/>
          <w:szCs w:val="24"/>
        </w:rPr>
        <w:t xml:space="preserve">m ovog suda od </w:t>
      </w:r>
      <w:r w:rsidR="009512D3">
        <w:rPr>
          <w:sz w:val="24"/>
          <w:szCs w:val="24"/>
        </w:rPr>
        <w:t>26. travnja</w:t>
      </w:r>
      <w:r w:rsidR="006C17D5" w:rsidRPr="0055019A">
        <w:rPr>
          <w:sz w:val="24"/>
          <w:szCs w:val="24"/>
        </w:rPr>
        <w:t xml:space="preserve"> 2018</w:t>
      </w:r>
      <w:r w:rsidRPr="0055019A">
        <w:rPr>
          <w:sz w:val="24"/>
          <w:szCs w:val="24"/>
        </w:rPr>
        <w:t>. određen je upis stečajne mase iza dužnika</w:t>
      </w:r>
      <w:r w:rsidR="006C17D5" w:rsidRPr="0055019A">
        <w:rPr>
          <w:sz w:val="24"/>
          <w:szCs w:val="24"/>
        </w:rPr>
        <w:t xml:space="preserve"> </w:t>
      </w:r>
      <w:r w:rsidR="009512D3">
        <w:rPr>
          <w:sz w:val="24"/>
          <w:szCs w:val="24"/>
        </w:rPr>
        <w:t>VISMARK d.o.o., Sisak, Slovenski trg 7</w:t>
      </w:r>
      <w:r w:rsidRPr="0055019A">
        <w:rPr>
          <w:sz w:val="24"/>
          <w:szCs w:val="24"/>
        </w:rPr>
        <w:t>,  u sudski registar Trgovačkog suda u Zagrebu.</w:t>
      </w:r>
    </w:p>
    <w:p w:rsidRDefault="00065648" w:rsidP="0055019A" w:rsidR="00065648" w:rsidRPr="0055019A">
      <w:pPr>
        <w:jc w:val="both"/>
        <w:rPr>
          <w:sz w:val="24"/>
          <w:szCs w:val="24"/>
        </w:rPr>
      </w:pPr>
    </w:p>
    <w:p w:rsidRDefault="00065648" w:rsidP="0055019A" w:rsidR="00065648" w:rsidRPr="0055019A">
      <w:pPr>
        <w:jc w:val="both"/>
        <w:rPr>
          <w:sz w:val="24"/>
          <w:szCs w:val="24"/>
          <w:lang w:val="en-AU"/>
        </w:rPr>
      </w:pPr>
      <w:r w:rsidRPr="0055019A">
        <w:rPr>
          <w:sz w:val="24"/>
          <w:szCs w:val="24"/>
        </w:rPr>
        <w:tab/>
        <w:t xml:space="preserve">Rješenjem ovosudnog registra broj </w:t>
      </w:r>
      <w:r w:rsidR="006C17D5" w:rsidRPr="0055019A">
        <w:rPr>
          <w:sz w:val="24"/>
          <w:szCs w:val="24"/>
          <w:lang w:val="en-AU"/>
        </w:rPr>
        <w:t>Tt-</w:t>
      </w:r>
      <w:r w:rsidR="009512D3">
        <w:rPr>
          <w:sz w:val="24"/>
          <w:szCs w:val="24"/>
          <w:lang w:val="en-AU"/>
        </w:rPr>
        <w:t>18/17837-2 od 4. svibnja 2018</w:t>
      </w:r>
      <w:r w:rsidRPr="0055019A">
        <w:rPr>
          <w:sz w:val="24"/>
          <w:szCs w:val="24"/>
          <w:lang w:val="en-AU"/>
        </w:rPr>
        <w:t xml:space="preserve">. upisana je stečajna masa </w:t>
      </w:r>
      <w:r w:rsidRPr="0055019A">
        <w:rPr>
          <w:sz w:val="24"/>
          <w:szCs w:val="24"/>
        </w:rPr>
        <w:t xml:space="preserve">iza </w:t>
      </w:r>
      <w:r w:rsidR="00DC7AD7">
        <w:rPr>
          <w:sz w:val="24"/>
          <w:szCs w:val="24"/>
        </w:rPr>
        <w:t>VISMARK d.o.o., Sisak, Slovenski trg 7</w:t>
      </w:r>
      <w:r w:rsidR="00DC7AD7">
        <w:rPr>
          <w:sz w:val="24"/>
          <w:szCs w:val="24"/>
          <w:lang w:val="en-AU"/>
        </w:rPr>
        <w:t>, time da je za steč</w:t>
      </w:r>
      <w:r w:rsidRPr="0055019A">
        <w:rPr>
          <w:sz w:val="24"/>
          <w:szCs w:val="24"/>
          <w:lang w:val="en-AU"/>
        </w:rPr>
        <w:t>ajnog upr</w:t>
      </w:r>
      <w:r w:rsidR="006C17D5" w:rsidRPr="0055019A">
        <w:rPr>
          <w:sz w:val="24"/>
          <w:szCs w:val="24"/>
          <w:lang w:val="en-AU"/>
        </w:rPr>
        <w:t>avitelja stečajne mase imenovan</w:t>
      </w:r>
      <w:r w:rsidRPr="0055019A">
        <w:rPr>
          <w:sz w:val="24"/>
          <w:szCs w:val="24"/>
          <w:lang w:val="en-AU"/>
        </w:rPr>
        <w:t xml:space="preserve"> </w:t>
      </w:r>
      <w:r w:rsidR="00DC7AD7">
        <w:rPr>
          <w:sz w:val="24"/>
          <w:szCs w:val="24"/>
        </w:rPr>
        <w:t>Nikola Remenar</w:t>
      </w:r>
      <w:r w:rsidRPr="0055019A">
        <w:rPr>
          <w:sz w:val="24"/>
          <w:szCs w:val="24"/>
          <w:lang w:val="en-AU"/>
        </w:rPr>
        <w:t xml:space="preserve">, a sjedište stečajne mase upisano je na adresi ureda stecajnog upravitelja u </w:t>
      </w:r>
      <w:r w:rsidR="00DC7AD7">
        <w:rPr>
          <w:sz w:val="24"/>
          <w:szCs w:val="24"/>
        </w:rPr>
        <w:t>Bolnička cesta 76</w:t>
      </w:r>
      <w:r w:rsidRPr="0055019A">
        <w:rPr>
          <w:sz w:val="24"/>
          <w:szCs w:val="24"/>
          <w:lang w:val="en-AU"/>
        </w:rPr>
        <w:t>, sve sukladno odredbi čl. 437 i čl. 438 SZ.</w:t>
      </w:r>
    </w:p>
    <w:p w:rsidRDefault="00065648" w:rsidP="0055019A" w:rsidR="00065648" w:rsidRPr="0055019A">
      <w:pPr>
        <w:jc w:val="both"/>
        <w:rPr>
          <w:sz w:val="24"/>
          <w:szCs w:val="24"/>
        </w:rPr>
      </w:pPr>
      <w:r w:rsidRPr="0055019A">
        <w:rPr>
          <w:sz w:val="24"/>
          <w:szCs w:val="24"/>
        </w:rPr>
        <w:tab/>
      </w:r>
    </w:p>
    <w:p w:rsidRDefault="00065648" w:rsidP="00DC7AD7" w:rsidR="00065648" w:rsidRPr="0055019A">
      <w:pPr>
        <w:ind w:firstLine="720"/>
        <w:jc w:val="both"/>
        <w:rPr>
          <w:sz w:val="24"/>
          <w:szCs w:val="24"/>
        </w:rPr>
      </w:pPr>
      <w:r w:rsidRPr="0055019A">
        <w:rPr>
          <w:sz w:val="24"/>
          <w:szCs w:val="24"/>
        </w:rPr>
        <w:t xml:space="preserve">Vjerovnici su na temelju odredbe </w:t>
      </w:r>
      <w:r w:rsidR="00DC7AD7">
        <w:rPr>
          <w:sz w:val="24"/>
          <w:szCs w:val="24"/>
        </w:rPr>
        <w:t xml:space="preserve">iz </w:t>
      </w:r>
      <w:r w:rsidR="007F6145">
        <w:rPr>
          <w:sz w:val="24"/>
          <w:szCs w:val="24"/>
        </w:rPr>
        <w:t>čl. 129. st. 1. al</w:t>
      </w:r>
      <w:r w:rsidR="00DC7AD7">
        <w:rPr>
          <w:sz w:val="24"/>
          <w:szCs w:val="24"/>
        </w:rPr>
        <w:t>.</w:t>
      </w:r>
      <w:r w:rsidRPr="0055019A">
        <w:rPr>
          <w:sz w:val="24"/>
          <w:szCs w:val="24"/>
        </w:rPr>
        <w:t xml:space="preserve"> 4. </w:t>
      </w:r>
      <w:r w:rsidR="00DC7AD7">
        <w:rPr>
          <w:sz w:val="24"/>
          <w:szCs w:val="24"/>
        </w:rPr>
        <w:t xml:space="preserve">SZ </w:t>
      </w:r>
      <w:r w:rsidRPr="0055019A">
        <w:rPr>
          <w:sz w:val="24"/>
          <w:szCs w:val="24"/>
        </w:rPr>
        <w:t xml:space="preserve">pozvani u skladu s pravilima </w:t>
      </w:r>
      <w:r w:rsidR="00DC7AD7">
        <w:rPr>
          <w:sz w:val="24"/>
          <w:szCs w:val="24"/>
        </w:rPr>
        <w:t>SZ</w:t>
      </w:r>
      <w:r w:rsidRPr="0055019A">
        <w:rPr>
          <w:sz w:val="24"/>
          <w:szCs w:val="24"/>
        </w:rPr>
        <w:t xml:space="preserve"> prijaviti svoje tražbine, a razlučni i izlučni vjerovnici pozvani su na tem</w:t>
      </w:r>
      <w:r w:rsidR="007F6145">
        <w:rPr>
          <w:sz w:val="24"/>
          <w:szCs w:val="24"/>
        </w:rPr>
        <w:t>elju odredbe čl. 129. st. 1. al</w:t>
      </w:r>
      <w:r w:rsidR="00DC7AD7">
        <w:rPr>
          <w:sz w:val="24"/>
          <w:szCs w:val="24"/>
        </w:rPr>
        <w:t>.</w:t>
      </w:r>
      <w:r w:rsidRPr="0055019A">
        <w:rPr>
          <w:sz w:val="24"/>
          <w:szCs w:val="24"/>
        </w:rPr>
        <w:t xml:space="preserve"> 5.</w:t>
      </w:r>
      <w:r w:rsidR="00DC7AD7">
        <w:rPr>
          <w:sz w:val="24"/>
          <w:szCs w:val="24"/>
        </w:rPr>
        <w:t xml:space="preserve"> SZ</w:t>
      </w:r>
      <w:r w:rsidRPr="0055019A">
        <w:rPr>
          <w:sz w:val="24"/>
          <w:szCs w:val="24"/>
        </w:rPr>
        <w:t xml:space="preserve"> obavijestiti stečajnog upravitelja o svojim razlučnim i izlučnim pravima te su dužnikovi dužnici pozvani da svoje obveze bez odgode ispunjavaju stečajnom upravitelju za stečaj</w:t>
      </w:r>
      <w:r w:rsidR="007F6145">
        <w:rPr>
          <w:sz w:val="24"/>
          <w:szCs w:val="24"/>
        </w:rPr>
        <w:t>nog dužnika (čl. 129. st. 1. al. 6 SZ</w:t>
      </w:r>
      <w:r w:rsidRPr="0055019A">
        <w:rPr>
          <w:sz w:val="24"/>
          <w:szCs w:val="24"/>
        </w:rPr>
        <w:t>). Nadalje, sud je u</w:t>
      </w:r>
      <w:r w:rsidR="007F6145">
        <w:rPr>
          <w:sz w:val="24"/>
          <w:szCs w:val="24"/>
        </w:rPr>
        <w:t xml:space="preserve"> skladu sa odredbom čl. 130. SZ</w:t>
      </w:r>
      <w:r w:rsidRPr="0055019A">
        <w:rPr>
          <w:sz w:val="24"/>
          <w:szCs w:val="24"/>
        </w:rPr>
        <w:t xml:space="preserve"> zakazao ispitno ročište i izvještajno ročište.</w:t>
      </w:r>
    </w:p>
    <w:p w:rsidRDefault="00065648" w:rsidP="00065648" w:rsidR="00065648" w:rsidRPr="0055019A">
      <w:pPr>
        <w:ind w:left="360"/>
        <w:jc w:val="both"/>
        <w:rPr>
          <w:sz w:val="24"/>
          <w:szCs w:val="24"/>
        </w:rPr>
      </w:pPr>
    </w:p>
    <w:p w:rsidRDefault="00065648" w:rsidP="00E42570" w:rsidR="00065648" w:rsidRPr="0055019A">
      <w:pPr>
        <w:ind w:left="360"/>
        <w:jc w:val="center"/>
        <w:rPr>
          <w:sz w:val="24"/>
          <w:szCs w:val="24"/>
        </w:rPr>
      </w:pPr>
      <w:r w:rsidRPr="0055019A">
        <w:rPr>
          <w:sz w:val="24"/>
          <w:szCs w:val="24"/>
        </w:rPr>
        <w:t>U Zagrebu 2</w:t>
      </w:r>
      <w:r w:rsidR="006C17D5" w:rsidRPr="0055019A">
        <w:rPr>
          <w:sz w:val="24"/>
          <w:szCs w:val="24"/>
        </w:rPr>
        <w:t>1</w:t>
      </w:r>
      <w:r w:rsidRPr="0055019A">
        <w:rPr>
          <w:sz w:val="24"/>
          <w:szCs w:val="24"/>
        </w:rPr>
        <w:t xml:space="preserve">. </w:t>
      </w:r>
      <w:r w:rsidR="00D9522F">
        <w:rPr>
          <w:sz w:val="24"/>
          <w:szCs w:val="24"/>
        </w:rPr>
        <w:t>rujna</w:t>
      </w:r>
      <w:r w:rsidR="006C17D5" w:rsidRPr="0055019A">
        <w:rPr>
          <w:sz w:val="24"/>
          <w:szCs w:val="24"/>
        </w:rPr>
        <w:t xml:space="preserve"> 2018</w:t>
      </w:r>
      <w:r w:rsidRPr="0055019A">
        <w:rPr>
          <w:sz w:val="24"/>
          <w:szCs w:val="24"/>
        </w:rPr>
        <w:t>.</w:t>
      </w:r>
    </w:p>
    <w:p w:rsidRDefault="00065648" w:rsidP="00065648" w:rsidR="00065648" w:rsidRPr="0055019A">
      <w:pPr>
        <w:ind w:left="360"/>
        <w:jc w:val="both"/>
        <w:rPr>
          <w:sz w:val="24"/>
          <w:szCs w:val="24"/>
        </w:rPr>
      </w:pPr>
    </w:p>
    <w:p w:rsidRDefault="00E42570" w:rsidP="0055019A" w:rsidR="00065648" w:rsidRPr="0055019A">
      <w:pPr>
        <w:ind w:left="360"/>
        <w:jc w:val="right"/>
        <w:rPr>
          <w:sz w:val="24"/>
          <w:szCs w:val="24"/>
        </w:rPr>
      </w:pPr>
      <w:r w:rsidRPr="0055019A">
        <w:rPr>
          <w:sz w:val="24"/>
          <w:szCs w:val="24"/>
        </w:rPr>
        <w:t xml:space="preserve">                                                                              </w:t>
      </w:r>
      <w:r w:rsidR="00065648" w:rsidRPr="0055019A">
        <w:rPr>
          <w:sz w:val="24"/>
          <w:szCs w:val="24"/>
        </w:rPr>
        <w:t>Sudac:</w:t>
      </w:r>
    </w:p>
    <w:p w:rsidRDefault="00065648" w:rsidP="0055019A" w:rsidR="00C05A0B">
      <w:pPr>
        <w:ind w:left="360"/>
        <w:jc w:val="right"/>
        <w:rPr>
          <w:sz w:val="24"/>
          <w:szCs w:val="24"/>
        </w:rPr>
      </w:pPr>
      <w:r w:rsidRPr="0055019A">
        <w:rPr>
          <w:sz w:val="24"/>
          <w:szCs w:val="24"/>
        </w:rPr>
        <w:tab/>
      </w:r>
      <w:r w:rsidRPr="0055019A">
        <w:rPr>
          <w:sz w:val="24"/>
          <w:szCs w:val="24"/>
        </w:rPr>
        <w:tab/>
      </w:r>
      <w:r w:rsidRPr="0055019A">
        <w:rPr>
          <w:sz w:val="24"/>
          <w:szCs w:val="24"/>
        </w:rPr>
        <w:tab/>
        <w:t xml:space="preserve">     </w:t>
      </w:r>
      <w:r w:rsidR="006C17D5" w:rsidRPr="0055019A">
        <w:rPr>
          <w:sz w:val="24"/>
          <w:szCs w:val="24"/>
        </w:rPr>
        <w:t xml:space="preserve">                    </w:t>
      </w:r>
      <w:r w:rsidR="006C17D5" w:rsidRPr="0055019A">
        <w:rPr>
          <w:sz w:val="24"/>
          <w:szCs w:val="24"/>
        </w:rPr>
        <w:tab/>
        <w:t xml:space="preserve">          </w:t>
      </w:r>
      <w:r w:rsidRPr="0055019A">
        <w:rPr>
          <w:sz w:val="24"/>
          <w:szCs w:val="24"/>
        </w:rPr>
        <w:tab/>
      </w:r>
      <w:r w:rsidR="00B82C9C">
        <w:rPr>
          <w:sz w:val="24"/>
          <w:szCs w:val="24"/>
        </w:rPr>
        <w:t>Dina Jellin</w:t>
      </w:r>
      <w:r w:rsidR="00F16646">
        <w:rPr>
          <w:sz w:val="24"/>
          <w:szCs w:val="24"/>
        </w:rPr>
        <w:t>,v.r.</w:t>
      </w:r>
    </w:p>
    <w:p w:rsidRDefault="00995EE4" w:rsidR="00995EE4" w:rsidRPr="00ED5ADF">
      <w:pPr>
        <w:jc w:val="right"/>
      </w:pPr>
    </w:p>
    <w:p w:rsidRDefault="00995EE4" w:rsidR="00995EE4">
      <w:pPr>
        <w:jc w:val="both"/>
      </w:pPr>
      <w:r>
        <w:t>Za točnost otpravka-ovlašteni službenik</w:t>
      </w:r>
    </w:p>
    <w:p w:rsidRDefault="00995EE4" w:rsidR="00995EE4">
      <w:pPr>
        <w:jc w:val="both"/>
      </w:pPr>
      <w:r>
        <w:t xml:space="preserve">Ljubica Radošević </w:t>
      </w:r>
    </w:p>
    <w:p w:rsidRDefault="00995EE4" w:rsidP="0055019A" w:rsidR="00995EE4" w:rsidRPr="0055019A">
      <w:pPr>
        <w:ind w:left="360"/>
        <w:jc w:val="right"/>
        <w:rPr>
          <w:sz w:val="24"/>
          <w:szCs w:val="24"/>
          <w:lang w:val="pl-PL"/>
        </w:rPr>
      </w:pPr>
    </w:p>
    <w:p w:rsidRDefault="00065648" w:rsidP="0055019A" w:rsidR="00065648" w:rsidRPr="0055019A">
      <w:pPr>
        <w:jc w:val="both"/>
        <w:rPr>
          <w:sz w:val="24"/>
          <w:szCs w:val="24"/>
        </w:rPr>
      </w:pPr>
      <w:r w:rsidRPr="0055019A">
        <w:rPr>
          <w:sz w:val="24"/>
          <w:szCs w:val="24"/>
          <w:lang w:val="pl-PL"/>
        </w:rPr>
        <w:t>Uputa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o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pravnom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lijeku</w:t>
      </w:r>
      <w:r w:rsidRPr="0055019A">
        <w:rPr>
          <w:sz w:val="24"/>
          <w:szCs w:val="24"/>
        </w:rPr>
        <w:t>:</w:t>
      </w:r>
    </w:p>
    <w:p w:rsidRDefault="00065648" w:rsidP="0055019A" w:rsidR="00065648" w:rsidRPr="0055019A">
      <w:pPr>
        <w:jc w:val="both"/>
        <w:rPr>
          <w:sz w:val="24"/>
          <w:szCs w:val="24"/>
        </w:rPr>
      </w:pPr>
      <w:r w:rsidRPr="0055019A">
        <w:rPr>
          <w:sz w:val="24"/>
          <w:szCs w:val="24"/>
          <w:lang w:val="pt-BR"/>
        </w:rPr>
        <w:t>Protiv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t-BR"/>
        </w:rPr>
        <w:t>rje</w:t>
      </w:r>
      <w:r w:rsidRPr="0055019A">
        <w:rPr>
          <w:sz w:val="24"/>
          <w:szCs w:val="24"/>
        </w:rPr>
        <w:t>š</w:t>
      </w:r>
      <w:r w:rsidRPr="0055019A">
        <w:rPr>
          <w:sz w:val="24"/>
          <w:szCs w:val="24"/>
          <w:lang w:val="pt-BR"/>
        </w:rPr>
        <w:t>enja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t-BR"/>
        </w:rPr>
        <w:t>o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t-BR"/>
        </w:rPr>
        <w:t>otvaranju</w:t>
      </w:r>
      <w:r w:rsidRPr="0055019A">
        <w:rPr>
          <w:sz w:val="24"/>
          <w:szCs w:val="24"/>
        </w:rPr>
        <w:t xml:space="preserve"> stečajnog </w:t>
      </w:r>
      <w:r w:rsidRPr="0055019A">
        <w:rPr>
          <w:sz w:val="24"/>
          <w:szCs w:val="24"/>
          <w:lang w:val="pt-BR"/>
        </w:rPr>
        <w:t>postupka</w:t>
      </w:r>
      <w:r w:rsidRPr="0055019A">
        <w:rPr>
          <w:sz w:val="24"/>
          <w:szCs w:val="24"/>
        </w:rPr>
        <w:t xml:space="preserve"> pravo na žalbu ima </w:t>
      </w:r>
      <w:r w:rsidRPr="0055019A">
        <w:rPr>
          <w:sz w:val="24"/>
          <w:szCs w:val="24"/>
          <w:lang w:val="pt-BR"/>
        </w:rPr>
        <w:t>osoba</w:t>
      </w:r>
      <w:r w:rsidRPr="0055019A">
        <w:rPr>
          <w:sz w:val="24"/>
          <w:szCs w:val="24"/>
        </w:rPr>
        <w:t xml:space="preserve"> ovlaštena za zastupanje dužnika po zakonu </w:t>
      </w:r>
      <w:r w:rsidRPr="0055019A">
        <w:rPr>
          <w:sz w:val="24"/>
          <w:szCs w:val="24"/>
          <w:lang w:val="pl-PL"/>
        </w:rPr>
        <w:t>do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dana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nastupanja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pravnih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posljedica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otvaranja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ste</w:t>
      </w:r>
      <w:r w:rsidRPr="0055019A">
        <w:rPr>
          <w:sz w:val="24"/>
          <w:szCs w:val="24"/>
        </w:rPr>
        <w:t>č</w:t>
      </w:r>
      <w:r w:rsidRPr="0055019A">
        <w:rPr>
          <w:sz w:val="24"/>
          <w:szCs w:val="24"/>
          <w:lang w:val="pl-PL"/>
        </w:rPr>
        <w:t>ajnog</w:t>
      </w:r>
      <w:r w:rsidRPr="0055019A">
        <w:rPr>
          <w:sz w:val="24"/>
          <w:szCs w:val="24"/>
        </w:rPr>
        <w:t xml:space="preserve"> </w:t>
      </w:r>
      <w:r w:rsidRPr="0055019A">
        <w:rPr>
          <w:sz w:val="24"/>
          <w:szCs w:val="24"/>
          <w:lang w:val="pl-PL"/>
        </w:rPr>
        <w:t>postupka i dužnik pojedinac</w:t>
      </w:r>
      <w:r w:rsidRPr="0055019A">
        <w:rPr>
          <w:sz w:val="24"/>
          <w:szCs w:val="24"/>
        </w:rPr>
        <w:t>.</w:t>
      </w:r>
    </w:p>
    <w:p w:rsidRDefault="00065648" w:rsidP="0055019A" w:rsidR="00C05A0B" w:rsidRPr="0055019A">
      <w:pPr>
        <w:jc w:val="both"/>
        <w:rPr>
          <w:sz w:val="24"/>
          <w:szCs w:val="24"/>
          <w:lang w:val="pl-PL"/>
        </w:rPr>
      </w:pPr>
      <w:r w:rsidRPr="0055019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22D87" w:rsidP="00065648" w:rsidR="00222D87">
      <w:pPr>
        <w:ind w:left="360"/>
        <w:jc w:val="both"/>
        <w:rPr>
          <w:sz w:val="24"/>
          <w:szCs w:val="24"/>
          <w:lang w:val="pl-PL"/>
        </w:rPr>
      </w:pPr>
    </w:p>
    <w:p w:rsidRDefault="00F16646" w:rsidR="00F16646" w:rsidRPr="00ED5ADF">
      <w:pPr>
        <w:jc w:val="right"/>
      </w:pPr>
    </w:p>
    <w:p w:rsidRDefault="00F16646" w:rsidR="00F16646">
      <w:pPr>
        <w:jc w:val="both"/>
      </w:pPr>
      <w:r>
        <w:t>Za točnost otpravka-ovlašteni službenik</w:t>
      </w:r>
    </w:p>
    <w:p w:rsidRDefault="00F16646" w:rsidR="00F16646">
      <w:pPr>
        <w:jc w:val="both"/>
      </w:pPr>
      <w:r>
        <w:t xml:space="preserve">Ljubica Radošević </w:t>
      </w:r>
    </w:p>
    <w:p w:rsidRDefault="009A3E7E" w:rsidP="00F16646" w:rsidR="009A3E7E" w:rsidRPr="00222D87">
      <w:pPr>
        <w:ind w:left="720"/>
        <w:jc w:val="both"/>
        <w:rPr>
          <w:sz w:val="24"/>
          <w:szCs w:val="24"/>
        </w:rPr>
      </w:pPr>
    </w:p>
    <w:sectPr w:rsidSect="00222D87" w:rsidR="009A3E7E" w:rsidRPr="00222D87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276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95F" w:rsidR="00DB395F">
      <w:r>
        <w:separator/>
      </w:r>
    </w:p>
  </w:endnote>
  <w:endnote w:id="0" w:type="continuationSeparator">
    <w:p w:rsidRDefault="00DB395F" w:rsidR="00DB3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95F" w:rsidR="00DB395F">
      <w:r>
        <w:separator/>
      </w:r>
    </w:p>
  </w:footnote>
  <w:footnote w:id="0" w:type="continuationSeparator">
    <w:p w:rsidRDefault="00DB395F" w:rsidR="00DB39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6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B3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16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>
      <w:rPr>
        <w:sz w:val="24"/>
        <w:szCs w:val="24"/>
      </w:rPr>
      <w:t>1937/17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19A" w:rsidR="0055019A">
    <w:pPr>
      <w:pStyle w:val="Zaglavlje"/>
    </w:pPr>
    <w:r>
      <w:t xml:space="preserve">                </w:t>
    </w:r>
    <w:r w:rsidRPr="00400898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5AF"/>
    <w:rsid w:val="00041689"/>
    <w:rsid w:val="0004473F"/>
    <w:rsid w:val="00065648"/>
    <w:rsid w:val="00077E5C"/>
    <w:rsid w:val="00083B35"/>
    <w:rsid w:val="00097BEA"/>
    <w:rsid w:val="000B78D5"/>
    <w:rsid w:val="000C4886"/>
    <w:rsid w:val="000D129A"/>
    <w:rsid w:val="000D1BF8"/>
    <w:rsid w:val="000F1DDE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1E74CC"/>
    <w:rsid w:val="00206C81"/>
    <w:rsid w:val="00210410"/>
    <w:rsid w:val="00222D87"/>
    <w:rsid w:val="00230BF0"/>
    <w:rsid w:val="0023399D"/>
    <w:rsid w:val="00243CCA"/>
    <w:rsid w:val="002443CE"/>
    <w:rsid w:val="00255E71"/>
    <w:rsid w:val="002576B4"/>
    <w:rsid w:val="00264673"/>
    <w:rsid w:val="0027042C"/>
    <w:rsid w:val="002726CF"/>
    <w:rsid w:val="00297F54"/>
    <w:rsid w:val="002A35E4"/>
    <w:rsid w:val="002B322D"/>
    <w:rsid w:val="002D18DF"/>
    <w:rsid w:val="002D3DC3"/>
    <w:rsid w:val="002E21B7"/>
    <w:rsid w:val="002E5689"/>
    <w:rsid w:val="002E7E07"/>
    <w:rsid w:val="002F116C"/>
    <w:rsid w:val="003155DD"/>
    <w:rsid w:val="00326384"/>
    <w:rsid w:val="00341148"/>
    <w:rsid w:val="00341785"/>
    <w:rsid w:val="00341C5D"/>
    <w:rsid w:val="00350C04"/>
    <w:rsid w:val="00367141"/>
    <w:rsid w:val="00377237"/>
    <w:rsid w:val="003853A9"/>
    <w:rsid w:val="003A290E"/>
    <w:rsid w:val="003A4171"/>
    <w:rsid w:val="003A6019"/>
    <w:rsid w:val="003C78A1"/>
    <w:rsid w:val="003D2947"/>
    <w:rsid w:val="003E4E05"/>
    <w:rsid w:val="003E4F47"/>
    <w:rsid w:val="003F342C"/>
    <w:rsid w:val="0040036D"/>
    <w:rsid w:val="004004CC"/>
    <w:rsid w:val="00400898"/>
    <w:rsid w:val="00401191"/>
    <w:rsid w:val="00414221"/>
    <w:rsid w:val="00431C13"/>
    <w:rsid w:val="00447E26"/>
    <w:rsid w:val="00454B52"/>
    <w:rsid w:val="00455127"/>
    <w:rsid w:val="004607D8"/>
    <w:rsid w:val="00473B11"/>
    <w:rsid w:val="00474DAD"/>
    <w:rsid w:val="00475222"/>
    <w:rsid w:val="004944CC"/>
    <w:rsid w:val="004C328C"/>
    <w:rsid w:val="004E77EF"/>
    <w:rsid w:val="0051132F"/>
    <w:rsid w:val="00516E7E"/>
    <w:rsid w:val="0052345E"/>
    <w:rsid w:val="00525D6E"/>
    <w:rsid w:val="00540145"/>
    <w:rsid w:val="00547715"/>
    <w:rsid w:val="0055019A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6771E"/>
    <w:rsid w:val="00675DA9"/>
    <w:rsid w:val="00677BBF"/>
    <w:rsid w:val="006838BA"/>
    <w:rsid w:val="006901E8"/>
    <w:rsid w:val="006906E7"/>
    <w:rsid w:val="006B0E12"/>
    <w:rsid w:val="006C17D5"/>
    <w:rsid w:val="006C59D1"/>
    <w:rsid w:val="006C7A5A"/>
    <w:rsid w:val="006D2027"/>
    <w:rsid w:val="006E43F8"/>
    <w:rsid w:val="00704661"/>
    <w:rsid w:val="00705C04"/>
    <w:rsid w:val="00715858"/>
    <w:rsid w:val="00720611"/>
    <w:rsid w:val="007238DA"/>
    <w:rsid w:val="00724F1D"/>
    <w:rsid w:val="007332B1"/>
    <w:rsid w:val="00736D67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7F6145"/>
    <w:rsid w:val="0081167C"/>
    <w:rsid w:val="00811CA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95B88"/>
    <w:rsid w:val="008A1DD7"/>
    <w:rsid w:val="008A6E36"/>
    <w:rsid w:val="008B40FA"/>
    <w:rsid w:val="008D2088"/>
    <w:rsid w:val="008E0B1B"/>
    <w:rsid w:val="008E42A5"/>
    <w:rsid w:val="008E4ABA"/>
    <w:rsid w:val="00914B2C"/>
    <w:rsid w:val="00915D78"/>
    <w:rsid w:val="0095089E"/>
    <w:rsid w:val="009512D3"/>
    <w:rsid w:val="009557CC"/>
    <w:rsid w:val="0096090C"/>
    <w:rsid w:val="0096251B"/>
    <w:rsid w:val="0096793C"/>
    <w:rsid w:val="00971C06"/>
    <w:rsid w:val="00984F17"/>
    <w:rsid w:val="00987AA8"/>
    <w:rsid w:val="00987CED"/>
    <w:rsid w:val="00995EE4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D4F28"/>
    <w:rsid w:val="00AE1405"/>
    <w:rsid w:val="00AF2C39"/>
    <w:rsid w:val="00AF3194"/>
    <w:rsid w:val="00AF7623"/>
    <w:rsid w:val="00B07E9D"/>
    <w:rsid w:val="00B22D4C"/>
    <w:rsid w:val="00B329EB"/>
    <w:rsid w:val="00B358B5"/>
    <w:rsid w:val="00B4321B"/>
    <w:rsid w:val="00B473ED"/>
    <w:rsid w:val="00B61EA3"/>
    <w:rsid w:val="00B703DE"/>
    <w:rsid w:val="00B81C62"/>
    <w:rsid w:val="00B82C9C"/>
    <w:rsid w:val="00BA3671"/>
    <w:rsid w:val="00BB1234"/>
    <w:rsid w:val="00BD7E32"/>
    <w:rsid w:val="00BE4758"/>
    <w:rsid w:val="00BF3F51"/>
    <w:rsid w:val="00C049F3"/>
    <w:rsid w:val="00C05A0B"/>
    <w:rsid w:val="00C22011"/>
    <w:rsid w:val="00C24C72"/>
    <w:rsid w:val="00C25A83"/>
    <w:rsid w:val="00C31A45"/>
    <w:rsid w:val="00C3388F"/>
    <w:rsid w:val="00C37E34"/>
    <w:rsid w:val="00C43691"/>
    <w:rsid w:val="00C47E32"/>
    <w:rsid w:val="00C5207A"/>
    <w:rsid w:val="00C6207F"/>
    <w:rsid w:val="00C62E9F"/>
    <w:rsid w:val="00C666CA"/>
    <w:rsid w:val="00CA2F28"/>
    <w:rsid w:val="00CA5CAA"/>
    <w:rsid w:val="00CB0F34"/>
    <w:rsid w:val="00CB229D"/>
    <w:rsid w:val="00CB7437"/>
    <w:rsid w:val="00CE6CB5"/>
    <w:rsid w:val="00CE7270"/>
    <w:rsid w:val="00D010C8"/>
    <w:rsid w:val="00D03C27"/>
    <w:rsid w:val="00D16263"/>
    <w:rsid w:val="00D174D3"/>
    <w:rsid w:val="00D9522F"/>
    <w:rsid w:val="00DB395F"/>
    <w:rsid w:val="00DB4851"/>
    <w:rsid w:val="00DB7EDB"/>
    <w:rsid w:val="00DC07C5"/>
    <w:rsid w:val="00DC19E9"/>
    <w:rsid w:val="00DC7AD7"/>
    <w:rsid w:val="00DD1369"/>
    <w:rsid w:val="00DE3017"/>
    <w:rsid w:val="00DF4708"/>
    <w:rsid w:val="00DF6647"/>
    <w:rsid w:val="00E11FBD"/>
    <w:rsid w:val="00E1254B"/>
    <w:rsid w:val="00E20FDF"/>
    <w:rsid w:val="00E2142D"/>
    <w:rsid w:val="00E23AA6"/>
    <w:rsid w:val="00E42570"/>
    <w:rsid w:val="00E63A39"/>
    <w:rsid w:val="00E67C95"/>
    <w:rsid w:val="00E836A6"/>
    <w:rsid w:val="00E84B3F"/>
    <w:rsid w:val="00EA2331"/>
    <w:rsid w:val="00EA4400"/>
    <w:rsid w:val="00EA6323"/>
    <w:rsid w:val="00EB36BA"/>
    <w:rsid w:val="00EB641C"/>
    <w:rsid w:val="00EC65DF"/>
    <w:rsid w:val="00EE0676"/>
    <w:rsid w:val="00EE08DB"/>
    <w:rsid w:val="00EE193F"/>
    <w:rsid w:val="00EE4B19"/>
    <w:rsid w:val="00EF3FBB"/>
    <w:rsid w:val="00EF4629"/>
    <w:rsid w:val="00F16646"/>
    <w:rsid w:val="00F1773D"/>
    <w:rsid w:val="00F20384"/>
    <w:rsid w:val="00F47C4A"/>
    <w:rsid w:val="00F51E96"/>
    <w:rsid w:val="00F626D7"/>
    <w:rsid w:val="00F67BF5"/>
    <w:rsid w:val="00F77E08"/>
    <w:rsid w:val="00F81E72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EE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EE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EE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EE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EE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EE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E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E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St-1937/2017-12</izvorni_sadrzaj>
    <derivirana_varijabla naziv="DomainObject.Oznaka_1">St-1937/2017-12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St-1937/2017</izvorni_sadrzaj>
    <derivirana_varijabla naziv="DomainObject.Predmet.OznakaBroj_1">St-1937/2017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VISMARK društvo s ograničenom odgovornošću za proizvodnju, trgovinu i usluge</izvorni_sadrzaj>
    <derivirana_varijabla naziv="DomainObject.Predmet.ProtustrankaFormated_1">  Stečajna masa iza VISMARK društvo s ograničenom odgovornošću za proizvodnju, trgovinu i usluge</derivirana_varijabla>
  </DomainObject.Predmet.ProtustrankaFormated>
  <DomainObject.Predmet.ProtustrankaFormatedOIB>
    <izvorni_sadrzaj>  Stečajna masa iza VISMARK društvo s ograničenom odgovornošću za proizvodnju, trgovinu i usluge, OIB 62120928812</izvorni_sadrzaj>
    <derivirana_varijabla naziv="DomainObject.Predmet.ProtustrankaFormatedOIB_1">  Stečajna masa iza VISMARK društvo s ograničenom odgovornošću za proizvodnju, trgovinu i usluge, OIB 62120928812</derivirana_varijabla>
  </DomainObject.Predmet.ProtustrankaFormatedOIB>
  <DomainObject.Predmet.ProtustrankaFormatedWithAdress>
    <izvorni_sadrzaj> Stečajna masa iza VISMARK društvo s ograničenom odgovornošću za proizvodnju, trgovinu i usluge, Bolnička cesta 76, 10000 Zagreb</izvorni_sadrzaj>
    <derivirana_varijabla naziv="DomainObject.Predmet.ProtustrankaFormatedWithAdress_1"> Stečajna masa iza VISMARK društvo s ograničenom odgovornošću za proizvodnju, trgovinu i usluge, Bolnička cesta 76, 10000 Zagreb</derivirana_varijabla>
  </DomainObject.Predmet.ProtustrankaFormatedWithAdress>
  <DomainObject.Predmet.ProtustrankaFormatedWithAdressOIB>
    <izvorni_sadrzaj> Stečajna masa iza VISMARK društvo s ograničenom odgovornošću za proizvodnju, trgovinu i usluge, OIB 62120928812, Bolnička cesta 76, 10000 Zagreb</izvorni_sadrzaj>
    <derivirana_varijabla naziv="DomainObject.Predmet.ProtustrankaFormatedWithAdressOIB_1"> Stečajna masa iza VISMARK društvo s ograničenom odgovornošću za proizvodnju, trgovinu i usluge, OIB 62120928812, Bolnička cesta 76, 10000 Zagreb</derivirana_varijabla>
  </DomainObject.Predmet.ProtustrankaFormatedWithAdressOIB>
  <DomainObject.Predmet.ProtustrankaWithAdress>
    <izvorni_sadrzaj>Stečajna masa iza VISMARK društvo s ograničenom odgovornošću za proizvodnju, trgovinu i usluge Bolnička cesta 76, 10000 Zagreb</izvorni_sadrzaj>
    <derivirana_varijabla naziv="DomainObject.Predmet.ProtustrankaWithAdress_1">Stečajna masa iza VISMARK društvo s ograničenom odgovornošću za proizvodnju, trgovinu i usluge Bolnička cesta 76, 10000 Zagreb</derivirana_varijabla>
  </DomainObject.Predmet.ProtustrankaWithAdress>
  <DomainObject.Predmet.ProtustrankaWithAdressOIB>
    <izvorni_sadrzaj>Stečajna masa iza VISMARK društvo s ograničenom odgovornošću za proizvodnju, trgovinu i usluge, OIB 62120928812, Bolnička cesta 76, 10000 Zagreb</izvorni_sadrzaj>
    <derivirana_varijabla naziv="DomainObject.Predmet.ProtustrankaWithAdressOIB_1">Stečajna masa iza VISMARK društvo s ograničenom odgovornošću za proizvodnju, trgovinu i usluge, OIB 62120928812, Bolnička cesta 76, 10000 Zagreb</derivirana_varijabla>
  </DomainObject.Predmet.ProtustrankaWithAdressOIB>
  <DomainObject.Predmet.ProtustrankaNazivFormated>
    <izvorni_sadrzaj>Stečajna masa iza VISMARK društvo s ograničenom odgovornošću za proizvodnju, trgovinu i usluge</izvorni_sadrzaj>
    <derivirana_varijabla naziv="DomainObject.Predmet.ProtustrankaNazivFormated_1">Stečajna masa iza VISMARK društvo s ograničenom odgovornošću za proizvodnju, trgovinu i usluge</derivirana_varijabla>
  </DomainObject.Predmet.ProtustrankaNazivFormated>
  <DomainObject.Predmet.ProtustrankaNazivFormatedOIB>
    <izvorni_sadrzaj>Stečajna masa iza VISMARK društvo s ograničenom odgovornošću za proizvodnju, trgovinu i usluge, OIB 62120928812</izvorni_sadrzaj>
    <derivirana_varijabla naziv="DomainObject.Predmet.ProtustrankaNazivFormatedOIB_1">Stečajna masa iza VISMARK društvo s ograničenom odgovornošću za proizvodnju, trgovinu i usluge, OIB 62120928812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VISMARK d.o.o.; Marinko Paić</izvorni_sadrzaj>
    <derivirana_varijabla naziv="DomainObject.Predmet.StrankaFormated_1">  Likvidacijska masa VISMARK d.o.o.; Marinko Paić</derivirana_varijabla>
  </DomainObject.Predmet.StrankaFormated>
  <DomainObject.Predmet.StrankaFormatedOIB>
    <izvorni_sadrzaj>  Likvidacijska masa VISMARK d.o.o., OIB 00000000001; Marinko Paić, OIB 55654806007</izvorni_sadrzaj>
    <derivirana_varijabla naziv="DomainObject.Predmet.StrankaFormatedOIB_1">  Likvidacijska masa VISMARK d.o.o., OIB 00000000001; Marinko Paić, OIB 55654806007</derivirana_varijabla>
  </DomainObject.Predmet.StrankaFormatedOIB>
  <DomainObject.Predmet.StrankaFormatedWithAdress>
    <izvorni_sadrzaj> Likvidacijska masa VISMARK d.o.o., Slovenski trg 7, 44000 Sisak; Marinko Paić, Vi. Požarinje 6, 10000 Zagreb</izvorni_sadrzaj>
    <derivirana_varijabla naziv="DomainObject.Predmet.StrankaFormatedWithAdress_1"> Likvidacijska masa VISMARK d.o.o., Slovenski trg 7, 44000 Sisak; Marinko Paić, Vi. Požarinje 6, 10000 Zagreb</derivirana_varijabla>
  </DomainObject.Predmet.StrankaFormatedWithAdress>
  <DomainObject.Predmet.StrankaFormatedWithAdressOIB>
    <izvorni_sadrzaj> Likvidacijska masa VISMARK d.o.o., OIB 00000000001, Slovenski trg 7, 44000 Sisak; Marinko Paić, OIB 55654806007, Vi. Požarinje 6, 10000 Zagreb</izvorni_sadrzaj>
    <derivirana_varijabla naziv="DomainObject.Predmet.StrankaFormatedWithAdressOIB_1"> Likvidacijska masa VISMARK d.o.o., OIB 00000000001, Slovenski trg 7, 44000 Sisak; Marinko Paić, OIB 55654806007, Vi. Požarinje 6, 10000 Zagreb</derivirana_varijabla>
  </DomainObject.Predmet.StrankaFormatedWithAdressOIB>
  <DomainObject.Predmet.StrankaWithAdress>
    <izvorni_sadrzaj>Likvidacijska masa VISMARK d.o.o. Slovenski trg 7,44000 Sisak,Marinko Paić Vi. Požarinje 6,10000 Zagreb</izvorni_sadrzaj>
    <derivirana_varijabla naziv="DomainObject.Predmet.StrankaWithAdress_1">Likvidacijska masa VISMARK d.o.o. Slovenski trg 7,44000 Sisak,Marinko Paić Vi. Požarinje 6,10000 Zagreb</derivirana_varijabla>
  </DomainObject.Predmet.StrankaWithAdress>
  <DomainObject.Predmet.StrankaWithAdressOIB>
    <izvorni_sadrzaj>Likvidacijska masa VISMARK d.o.o., OIB 00000000001, Slovenski trg 7,44000 Sisak,Marinko Paić, OIB 55654806007, Vi. Požarinje 6,10000 Zagreb</izvorni_sadrzaj>
    <derivirana_varijabla naziv="DomainObject.Predmet.StrankaWithAdressOIB_1">Likvidacijska masa VISMARK d.o.o., OIB 00000000001, Slovenski trg 7,44000 Sisak,Marinko Paić, OIB 55654806007, Vi. Požarinje 6,10000 Zagreb</derivirana_varijabla>
  </DomainObject.Predmet.StrankaWithAdressOIB>
  <DomainObject.Predmet.StrankaNazivFormated>
    <izvorni_sadrzaj>Likvidacijska masa VISMARK d.o.o.,Marinko Paić</izvorni_sadrzaj>
    <derivirana_varijabla naziv="DomainObject.Predmet.StrankaNazivFormated_1">Likvidacijska masa VISMARK d.o.o.,Marinko Paić</derivirana_varijabla>
  </DomainObject.Predmet.StrankaNazivFormated>
  <DomainObject.Predmet.StrankaNazivFormatedOIB>
    <izvorni_sadrzaj>Likvidacijska masa VISMARK d.o.o., OIB 00000000001,Marinko Paić, OIB 55654806007</izvorni_sadrzaj>
    <derivirana_varijabla naziv="DomainObject.Predmet.StrankaNazivFormatedOIB_1">Likvidacijska masa VISMARK d.o.o., OIB 00000000001,Marinko Paić, OIB 55654806007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Likvidacijska masa VISMARK d.o.o.</item>
      <item>Marinko Paić</item>
    </izvorni_sadrzaj>
    <derivirana_varijabla naziv="DomainObject.Predmet.StrankaListFormated_1">
      <item>Likvidacijska masa VISMARK d.o.o.</item>
      <item>Marinko Paić</item>
    </derivirana_varijabla>
  </DomainObject.Predmet.StrankaListFormated>
  <DomainObject.Predmet.StrankaListFormatedOIB>
    <izvorni_sadrzaj>
      <item>Likvidacijska masa VISMARK d.o.o., OIB 00000000001</item>
      <item>Marinko Paić, OIB 55654806007</item>
    </izvorni_sadrzaj>
    <derivirana_varijabla naziv="DomainObject.Predmet.StrankaListFormatedOIB_1">
      <item>Likvidacijska masa VISMARK d.o.o., OIB 00000000001</item>
      <item>Marinko Paić, OIB 55654806007</item>
    </derivirana_varijabla>
  </DomainObject.Predmet.StrankaListFormatedOIB>
  <DomainObject.Predmet.StrankaListFormatedWithAdress>
    <izvorni_sadrzaj>
      <item>Likvidacijska masa VISMARK d.o.o., Slovenski trg 7, 44000 Sisak</item>
      <item>Marinko Paić, Vi. Požarinje 6, 10000 Zagreb</item>
    </izvorni_sadrzaj>
    <derivirana_varijabla naziv="DomainObject.Predmet.StrankaListFormatedWithAdress_1">
      <item>Likvidacijska masa VISMARK d.o.o., Slovenski trg 7, 44000 Sisak</item>
      <item>Marinko Paić, Vi. Požarinje 6, 10000 Zagreb</item>
    </derivirana_varijabla>
  </DomainObject.Predmet.StrankaListFormatedWithAdress>
  <DomainObject.Predmet.StrankaListFormatedWithAdressOIB>
    <izvorni_sadrzaj>
      <item>Likvidacijska masa VISMARK d.o.o., OIB 00000000001, Slovenski trg 7, 44000 Sisak</item>
      <item>Marinko Paić, OIB 55654806007, Vi. Požarinje 6, 10000 Zagreb</item>
    </izvorni_sadrzaj>
    <derivirana_varijabla naziv="DomainObject.Predmet.StrankaListFormatedWithAdressOIB_1">
      <item>Likvidacijska masa VISMARK d.o.o., OIB 00000000001, Slovenski trg 7, 44000 Sisak</item>
      <item>Marinko Paić, OIB 55654806007, Vi. Požarinje 6, 10000 Zagreb</item>
    </derivirana_varijabla>
  </DomainObject.Predmet.StrankaListFormatedWithAdressOIB>
  <DomainObject.Predmet.StrankaListNazivFormated>
    <izvorni_sadrzaj>
      <item>Likvidacijska masa VISMARK d.o.o.</item>
      <item>Marinko Paić</item>
    </izvorni_sadrzaj>
    <derivirana_varijabla naziv="DomainObject.Predmet.StrankaListNazivFormated_1">
      <item>Likvidacijska masa VISMARK d.o.o.</item>
      <item>Marinko Paić</item>
    </derivirana_varijabla>
  </DomainObject.Predmet.StrankaListNazivFormated>
  <DomainObject.Predmet.StrankaListNazivFormatedOIB>
    <izvorni_sadrzaj>
      <item>Likvidacijska masa VISMARK d.o.o., OIB 00000000001</item>
      <item>Marinko Paić, OIB 55654806007</item>
    </izvorni_sadrzaj>
    <derivirana_varijabla naziv="DomainObject.Predmet.StrankaListNazivFormatedOIB_1">
      <item>Likvidacijska masa VISMARK d.o.o., OIB 00000000001</item>
      <item>Marinko Paić, OIB 55654806007</item>
    </derivirana_varijabla>
  </DomainObject.Predmet.StrankaListNazivFormatedOIB>
  <DomainObject.Predmet.ProtuStrankaListFormated>
    <izvorni_sadrzaj>
      <item>Stečajna masa iza VISMARK društvo s ograničenom odgovornošću za proizvodnju, trgovinu i usluge</item>
    </izvorni_sadrzaj>
    <derivirana_varijabla naziv="DomainObject.Predmet.ProtuStrankaListFormated_1">
      <item>Stečajna masa iza VISMARK društvo s ograničenom odgovornošću za proizvodnju, trgovinu i usluge</item>
    </derivirana_varijabla>
  </DomainObject.Predmet.ProtuStrankaListFormated>
  <DomainObject.Predmet.ProtuStrankaListFormatedOIB>
    <izvorni_sadrzaj>
      <item>Stečajna masa iza VISMARK društvo s ograničenom odgovornošću za proizvodnju, trgovinu i usluge, OIB 62120928812</item>
    </izvorni_sadrzaj>
    <derivirana_varijabla naziv="DomainObject.Predmet.ProtuStrankaListFormatedOIB_1">
      <item>Stečajna masa iza VISMARK društvo s ograničenom odgovornošću za proizvodnju, trgovinu i usluge, OIB 62120928812</item>
    </derivirana_varijabla>
  </DomainObject.Predmet.ProtuStrankaListFormatedOIB>
  <DomainObject.Predmet.ProtuStrankaListFormatedWithAdress>
    <izvorni_sadrzaj>
      <item>Stečajna masa iza VISMARK društvo s ograničenom odgovornošću za proizvodnju, trgovinu i usluge, Bolnička cesta 76, 10000 Zagreb</item>
    </izvorni_sadrzaj>
    <derivirana_varijabla naziv="DomainObject.Predmet.ProtuStrankaListFormatedWithAdress_1">
      <item>Stečajna masa iza VISMARK društvo s ograničenom odgovornošću za proizvodnju, trgovinu i usluge, Bolnička cesta 76, 10000 Zagreb</item>
    </derivirana_varijabla>
  </DomainObject.Predmet.ProtuStrankaListFormatedWithAdress>
  <DomainObject.Predmet.ProtuStrankaListFormatedWithAdressOIB>
    <izvorni_sadrzaj>
      <item>Stečajna masa iza VISMARK društvo s ograničenom odgovornošću za proizvodnju, trgovinu i usluge, OIB 62120928812, Bolnička cesta 76, 10000 Zagreb</item>
    </izvorni_sadrzaj>
    <derivirana_varijabla naziv="DomainObject.Predmet.ProtuStrankaListFormatedWithAdressOIB_1">
      <item>Stečajna masa iza VISMARK društvo s ograničenom odgovornošću za proizvodnju, trgovinu i usluge, OIB 62120928812, Bolnička cesta 76, 10000 Zagreb</item>
    </derivirana_varijabla>
  </DomainObject.Predmet.ProtuStrankaListFormatedWithAdressOIB>
  <DomainObject.Predmet.ProtuStrankaListNazivFormated>
    <izvorni_sadrzaj>
      <item>Stečajna masa iza VISMARK društvo s ograničenom odgovornošću za proizvodnju, trgovinu i usluge</item>
    </izvorni_sadrzaj>
    <derivirana_varijabla naziv="DomainObject.Predmet.ProtuStrankaListNazivFormated_1">
      <item>Stečajna masa iza VISMARK društvo s ograničenom odgovornošću za proizvodnju, trgovinu i usluge</item>
    </derivirana_varijabla>
  </DomainObject.Predmet.ProtuStrankaListNazivFormated>
  <DomainObject.Predmet.ProtuStrankaListNazivFormatedOIB>
    <izvorni_sadrzaj>
      <item>Stečajna masa iza VISMARK društvo s ograničenom odgovornošću za proizvodnju, trgovinu i usluge, OIB 62120928812</item>
    </izvorni_sadrzaj>
    <derivirana_varijabla naziv="DomainObject.Predmet.ProtuStrankaListNazivFormatedOIB_1">
      <item>Stečajna masa iza VISMARK društvo s ograničenom odgovornošću za proizvodnju, trgovinu i usluge, OIB 62120928812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St-1937/2017-12</izvorni_sadrzaj>
    <derivirana_varijabla naziv="DomainObject.PoslovniBrojDokumenta_1">St-1937/2017-12</derivirana_varijabla>
  </DomainObject.PoslovniBrojDokumenta>
  <DomainObject.Predmet.StrankaIDrugi>
    <izvorni_sadrzaj>Likvidacijska masa VISMARK d.o.o. i dr.</izvorni_sadrzaj>
    <derivirana_varijabla naziv="DomainObject.Predmet.StrankaIDrugi_1">Likvidacijska masa VISMARK d.o.o. i dr.</derivirana_varijabla>
  </DomainObject.Predmet.StrankaIDrugi>
  <DomainObject.Predmet.ProtustrankaIDrugi>
    <izvorni_sadrzaj>Stečajna masa iza VISMARK društvo s ograničenom odgovornošću za proizvodnju, trgovinu i usluge</izvorni_sadrzaj>
    <derivirana_varijabla naziv="DomainObject.Predmet.ProtustrankaIDrugi_1">Stečajna masa iza VISMARK društvo s ograničenom odgovornošću za proizvodnju, trgovinu i usluge</derivirana_varijabla>
  </DomainObject.Predmet.ProtustrankaIDrugi>
  <DomainObject.Predmet.StrankaIDrugiAdressOIB>
    <izvorni_sadrzaj>Likvidacijska masa VISMARK d.o.o., OIB 00000000001, Slovenski trg 7, 44000 Sisak i dr.</izvorni_sadrzaj>
    <derivirana_varijabla naziv="DomainObject.Predmet.StrankaIDrugiAdressOIB_1">Likvidacijska masa VISMARK d.o.o., OIB 00000000001, Slovenski trg 7, 44000 Sisak i dr.</derivirana_varijabla>
  </DomainObject.Predmet.StrankaIDrugiAdressOIB>
  <DomainObject.Predmet.ProtustrankaIDrugiAdressOIB>
    <izvorni_sadrzaj>Stečajna masa iza VISMARK društvo s ograničenom odgovornošću za proizvodnju, trgovinu i usluge, OIB 62120928812, Bolnička cesta 76, 10000 Zagreb</izvorni_sadrzaj>
    <derivirana_varijabla naziv="DomainObject.Predmet.ProtustrankaIDrugiAdressOIB_1">Stečajna masa iza VISMARK društvo s ograničenom odgovornošću za proizvodnju, trgovinu i usluge, OIB 62120928812, Bolnička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VISMARK d.o.o.</item>
      <item>Likvidacijska masa VISMARK d.o.o.</item>
      <item>Marinko Paić</item>
      <item>MARINKO PAIĆ</item>
    </izvorni_sadrzaj>
    <derivirana_varijabla naziv="DomainObject.Predmet.SudioniciListNaziv_1">
      <item>Likvidacijska masa VISMARK d.o.o.</item>
      <item>Likvidacijska masa VISMARK d.o.o.</item>
      <item>Marinko Paić</item>
      <item>MARINKO PAIĆ</item>
    </derivirana_varijabla>
  </DomainObject.Predmet.SudioniciListNaziv>
  <DomainObject.Predmet.SudioniciListAdressOIB>
    <izvorni_sadrzaj>
      <item>Likvidacijska masa VISMARK d.o.o., OIB 00000000001, Slovenski trg 7,44000 Sisak</item>
      <item>Likvidacijska masa VISMARK d.o.o., OIB 00000000001, Slovenski trg 7,44000 Sisak</item>
      <item>Marinko Paić, OIB 55654806007, Vi. Požarinje 6,10000 Zagreb</item>
      <item>MARINKO PAIĆ, 6. Požarinje 6,10000 Zagreb</item>
    </izvorni_sadrzaj>
    <derivirana_varijabla naziv="DomainObject.Predmet.SudioniciListAdressOIB_1">
      <item>Likvidacijska masa VISMARK d.o.o., OIB 00000000001, Slovenski trg 7,44000 Sisak</item>
      <item>Likvidacijska masa VISMARK d.o.o., OIB 00000000001, Slovenski trg 7,44000 Sisak</item>
      <item>Marinko Paić, OIB 55654806007, Vi. Požarinje 6,10000 Zagreb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55654806007</item>
      <item>, OIB null</item>
    </izvorni_sadrzaj>
    <derivirana_varijabla naziv="DomainObject.Predmet.SudioniciListNazivOIB_1">
      <item>, OIB 00000000001</item>
      <item>, OIB 00000000001</item>
      <item>, OIB 55654806007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3C448-724E-4CD9-8F99-F6246E2AA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753</properties:Words>
  <properties:Characters>4040</properties:Characters>
  <properties:Lines>90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2018-09-21T12:28:00Z</dcterms:created>
  <dc:creator>Ante</dc:creator>
  <cp:lastModifiedBy>Ljubica Radošević</cp:lastModifiedBy>
  <cp:lastPrinted>2018-09-21T12:49:00Z</cp:lastPrinted>
  <dcterms:modified xmlns:xsi="http://www.w3.org/2001/XMLSchema-instance" xsi:type="dcterms:W3CDTF">2018-09-21T12:49:00Z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St-1937/2017-12 / Odluka - Rješenje - otvaranje stečajnog postupka (St-1937-17-rj_o_otvaranju_stečaja_nakon_likvidacije,_21.9.18..docx)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