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df21" w14:paraId="54cdf21" w:rsidRDefault="00CE689D" w:rsidP="00CE689D" w:rsidR="00CE689D" w:rsidRPr="003457B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57BC">
        <w:rPr>
          <w:rFonts w:hAnsi="Times New Roman" w:ascii="Times New Roman"/>
          <w:szCs w:val="24"/>
          <w:lang w:val="hr-HR"/>
        </w:rPr>
        <w:t xml:space="preserve">   </w:t>
      </w:r>
      <w:r w:rsidRPr="003457BC">
        <w:rPr>
          <w:rFonts w:hAnsi="Times New Roman" w:ascii="Times New Roman"/>
          <w:szCs w:val="24"/>
          <w:lang w:val="hr-HR"/>
        </w:rPr>
        <w:tab/>
      </w:r>
      <w:r w:rsidRPr="003457B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E689D" w:rsidP="00CE689D" w:rsidR="00CE689D" w:rsidRPr="003457BC">
      <w:pPr>
        <w:ind w:hanging="11"/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CE689D" w:rsidP="00CE689D" w:rsidR="00CE689D" w:rsidRPr="003457BC">
      <w:pPr>
        <w:ind w:firstLine="720" w:left="720"/>
        <w:jc w:val="center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ind w:left="2880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R J E Š E N J E</w:t>
      </w:r>
    </w:p>
    <w:p w:rsidRDefault="00CE689D" w:rsidP="00CE689D" w:rsidR="00CE689D" w:rsidRPr="003457B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</w:t>
      </w: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>
        <w:rPr>
          <w:rFonts w:hAnsi="Times New Roman" w:ascii="Times New Roman"/>
          <w:szCs w:val="24"/>
          <w:lang w:val="hr-HR"/>
        </w:rPr>
        <w:t>po sucu pojedincu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Boženi Zajec</w:t>
      </w:r>
      <w:r w:rsidRPr="003457BC">
        <w:rPr>
          <w:rFonts w:hAnsi="Times New Roman" w:ascii="Times New Roman"/>
          <w:szCs w:val="24"/>
          <w:lang w:val="hr-HR"/>
        </w:rPr>
        <w:t xml:space="preserve"> u stečajnom postupku otvorenim nad stečajnim dužnikom </w:t>
      </w:r>
      <w:r w:rsidR="00100BD1">
        <w:rPr>
          <w:rFonts w:hAnsi="Times New Roman" w:ascii="Times New Roman"/>
          <w:szCs w:val="24"/>
        </w:rPr>
        <w:t>DANIELA KOBOVAC j.</w:t>
      </w:r>
      <w:r>
        <w:rPr>
          <w:rFonts w:hAnsi="Times New Roman" w:ascii="Times New Roman"/>
          <w:szCs w:val="24"/>
        </w:rPr>
        <w:t xml:space="preserve">d.o.o., OIB: </w:t>
      </w:r>
      <w:r w:rsidR="00100BD1">
        <w:rPr>
          <w:rFonts w:hAnsi="Times New Roman" w:ascii="Times New Roman"/>
          <w:szCs w:val="24"/>
        </w:rPr>
        <w:t>16852879296</w:t>
      </w:r>
      <w:r>
        <w:rPr>
          <w:rFonts w:hAnsi="Times New Roman" w:ascii="Times New Roman"/>
          <w:szCs w:val="24"/>
        </w:rPr>
        <w:t xml:space="preserve">, </w:t>
      </w:r>
      <w:r w:rsidR="00100BD1">
        <w:rPr>
          <w:rFonts w:hAnsi="Times New Roman" w:ascii="Times New Roman"/>
          <w:szCs w:val="24"/>
        </w:rPr>
        <w:t>Božidara Magovca 63, Zagreb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  <w:lang w:val="hr-HR"/>
        </w:rPr>
        <w:t>dana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</w:t>
      </w:r>
      <w:r w:rsidR="00100BD1">
        <w:rPr>
          <w:rFonts w:hAnsi="Times New Roman" w:ascii="Times New Roman"/>
          <w:szCs w:val="24"/>
          <w:lang w:val="hr-HR"/>
        </w:rPr>
        <w:t>0. travnja</w:t>
      </w:r>
      <w:r>
        <w:rPr>
          <w:rFonts w:hAnsi="Times New Roman" w:ascii="Times New Roman"/>
          <w:szCs w:val="24"/>
          <w:lang w:val="hr-HR"/>
        </w:rPr>
        <w:t xml:space="preserve"> 2016</w:t>
      </w:r>
      <w:r w:rsidRPr="003457B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godine.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r i j e š i o   j e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Ispravlja se Rješenje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457BC">
        <w:rPr>
          <w:rFonts w:hAnsi="Times New Roman" w:ascii="Times New Roman"/>
          <w:szCs w:val="24"/>
          <w:lang w:val="hr-HR"/>
        </w:rPr>
        <w:t>ovog suda broj St-</w:t>
      </w:r>
      <w:r w:rsidR="00100BD1">
        <w:rPr>
          <w:rFonts w:hAnsi="Times New Roman" w:ascii="Times New Roman"/>
          <w:szCs w:val="24"/>
          <w:lang w:val="hr-HR"/>
        </w:rPr>
        <w:t>6015</w:t>
      </w:r>
      <w:r>
        <w:rPr>
          <w:rFonts w:hAnsi="Times New Roman" w:ascii="Times New Roman"/>
          <w:szCs w:val="24"/>
          <w:lang w:val="hr-HR"/>
        </w:rPr>
        <w:t>/15</w:t>
      </w:r>
      <w:r w:rsidRPr="003457BC">
        <w:rPr>
          <w:rFonts w:hAnsi="Times New Roman" w:ascii="Times New Roman"/>
          <w:szCs w:val="24"/>
          <w:lang w:val="hr-HR"/>
        </w:rPr>
        <w:t xml:space="preserve"> od </w:t>
      </w:r>
      <w:r w:rsidR="00100BD1">
        <w:rPr>
          <w:rFonts w:hAnsi="Times New Roman" w:ascii="Times New Roman"/>
          <w:szCs w:val="24"/>
          <w:lang w:val="hr-HR"/>
        </w:rPr>
        <w:t>5. travnja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Pr="003457BC">
        <w:rPr>
          <w:rFonts w:hAnsi="Times New Roman" w:ascii="Times New Roman"/>
          <w:szCs w:val="24"/>
          <w:lang w:val="hr-HR"/>
        </w:rPr>
        <w:t xml:space="preserve"> u</w:t>
      </w:r>
      <w:r w:rsidR="00100BD1">
        <w:rPr>
          <w:rFonts w:hAnsi="Times New Roman" w:ascii="Times New Roman"/>
          <w:szCs w:val="24"/>
          <w:lang w:val="hr-HR"/>
        </w:rPr>
        <w:t xml:space="preserve"> glavi rješenja redak drugi i u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toč</w:t>
      </w:r>
      <w:r w:rsidR="00100BD1">
        <w:rPr>
          <w:rFonts w:hAnsi="Times New Roman" w:ascii="Times New Roman"/>
          <w:szCs w:val="24"/>
          <w:lang w:val="hr-HR"/>
        </w:rPr>
        <w:t>ci</w:t>
      </w:r>
      <w:r>
        <w:rPr>
          <w:rFonts w:hAnsi="Times New Roman" w:ascii="Times New Roman"/>
          <w:szCs w:val="24"/>
          <w:lang w:val="hr-HR"/>
        </w:rPr>
        <w:t xml:space="preserve"> I. i III.</w:t>
      </w:r>
      <w:r w:rsidR="00100BD1">
        <w:rPr>
          <w:rFonts w:hAnsi="Times New Roman" w:ascii="Times New Roman"/>
          <w:szCs w:val="24"/>
          <w:lang w:val="hr-HR"/>
        </w:rPr>
        <w:t xml:space="preserve"> izreke</w:t>
      </w:r>
      <w:r>
        <w:rPr>
          <w:rFonts w:hAnsi="Times New Roman" w:ascii="Times New Roman"/>
          <w:szCs w:val="24"/>
          <w:lang w:val="hr-HR"/>
        </w:rPr>
        <w:t xml:space="preserve"> rješenja tako da se ispravlja OIB dužnika</w:t>
      </w:r>
      <w:r w:rsidR="00100BD1">
        <w:rPr>
          <w:rFonts w:hAnsi="Times New Roman" w:ascii="Times New Roman"/>
          <w:szCs w:val="24"/>
          <w:lang w:val="hr-HR"/>
        </w:rPr>
        <w:t xml:space="preserve"> </w:t>
      </w:r>
      <w:r w:rsidR="00100BD1">
        <w:rPr>
          <w:rFonts w:hAnsi="Times New Roman" w:ascii="Times New Roman"/>
          <w:szCs w:val="24"/>
        </w:rPr>
        <w:t>DANIELA KOBOVAC j.d.o.o</w:t>
      </w:r>
      <w:r>
        <w:rPr>
          <w:rFonts w:hAnsi="Times New Roman" w:ascii="Times New Roman"/>
          <w:szCs w:val="24"/>
          <w:lang w:val="hr-HR"/>
        </w:rPr>
        <w:t xml:space="preserve">, tako da </w:t>
      </w:r>
      <w:r w:rsidR="00100BD1">
        <w:rPr>
          <w:rFonts w:hAnsi="Times New Roman" w:ascii="Times New Roman"/>
          <w:szCs w:val="24"/>
          <w:lang w:val="hr-HR"/>
        </w:rPr>
        <w:t xml:space="preserve">umjesto pogrešnog OIB dužnika 1685287996 treba pisati: </w:t>
      </w:r>
      <w:r w:rsidR="00100BD1">
        <w:rPr>
          <w:rFonts w:hAnsi="Times New Roman" w:ascii="Times New Roman"/>
          <w:szCs w:val="24"/>
        </w:rPr>
        <w:t>DANIELA KOBOVAC j.d.o.o., OIB: 16852879296, Božidara Magovca 63, Zagreb.</w:t>
      </w: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ostalom tekstu Rješenje ostaje neizmjenjeno.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jc w:val="center"/>
        <w:rPr>
          <w:rFonts w:hAnsi="Times New Roman" w:ascii="Times New Roman"/>
          <w:szCs w:val="24"/>
          <w:lang w:val="hr-HR"/>
        </w:rPr>
      </w:pPr>
      <w:r w:rsidRPr="003457BC">
        <w:rPr>
          <w:rFonts w:hAnsi="Times New Roman" w:ascii="Times New Roman"/>
          <w:szCs w:val="24"/>
          <w:lang w:val="hr-HR"/>
        </w:rPr>
        <w:t>Obrazloženje</w:t>
      </w:r>
    </w:p>
    <w:p w:rsidRDefault="00CE689D" w:rsidP="00CE689D" w:rsidR="00CE689D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jc w:val="both"/>
        <w:rPr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100BD1">
        <w:rPr>
          <w:rFonts w:hAnsi="Times New Roman" w:ascii="Times New Roman"/>
          <w:szCs w:val="24"/>
          <w:lang w:val="hr-HR"/>
        </w:rPr>
        <w:t xml:space="preserve">Podneskom od 14.4.2016. predlagatelj Financijska agencija OIB: 85821130368, Regionalni centar Zagreb, Trg svibanjskih žrtava 1995. 1. Zagreb predložio je ispravak rješenja poslovni broj gornji budući je pogrešno naznačen OIB </w:t>
      </w:r>
      <w:r w:rsidR="00D71037">
        <w:rPr>
          <w:rFonts w:hAnsi="Times New Roman" w:ascii="Times New Roman"/>
          <w:szCs w:val="24"/>
          <w:lang w:val="hr-HR"/>
        </w:rPr>
        <w:t>dužnika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D71037">
        <w:rPr>
          <w:rFonts w:hAnsi="Times New Roman" w:ascii="Times New Roman"/>
          <w:szCs w:val="24"/>
          <w:lang w:val="hr-HR"/>
        </w:rPr>
        <w:t xml:space="preserve">stoga </w:t>
      </w:r>
      <w:r>
        <w:rPr>
          <w:rFonts w:hAnsi="Times New Roman" w:ascii="Times New Roman"/>
          <w:szCs w:val="24"/>
          <w:lang w:val="hr-HR"/>
        </w:rPr>
        <w:t xml:space="preserve"> je </w:t>
      </w:r>
      <w:r w:rsidR="00D71037">
        <w:rPr>
          <w:rFonts w:hAnsi="Times New Roman" w:ascii="Times New Roman"/>
          <w:szCs w:val="24"/>
          <w:lang w:val="hr-HR"/>
        </w:rPr>
        <w:t>valjalo odlučiti</w:t>
      </w:r>
      <w:r>
        <w:rPr>
          <w:rFonts w:hAnsi="Times New Roman" w:ascii="Times New Roman"/>
          <w:szCs w:val="24"/>
          <w:lang w:val="hr-HR"/>
        </w:rPr>
        <w:t xml:space="preserve"> kao u izreci ovog rješenja temeljem članka</w:t>
      </w:r>
      <w:r w:rsidR="00D71037">
        <w:rPr>
          <w:rFonts w:hAnsi="Times New Roman" w:ascii="Times New Roman"/>
          <w:szCs w:val="24"/>
          <w:lang w:val="hr-HR"/>
        </w:rPr>
        <w:t xml:space="preserve"> 342. a u svezi sa čl.</w:t>
      </w:r>
      <w:r>
        <w:rPr>
          <w:rFonts w:hAnsi="Times New Roman" w:ascii="Times New Roman"/>
          <w:szCs w:val="24"/>
          <w:lang w:val="hr-HR"/>
        </w:rPr>
        <w:t xml:space="preserve"> 347. </w:t>
      </w:r>
      <w:r w:rsidRPr="003457BC">
        <w:rPr>
          <w:rFonts w:hAnsi="Times New Roman" w:ascii="Times New Roman"/>
          <w:szCs w:val="24"/>
          <w:lang w:val="hr-HR"/>
        </w:rPr>
        <w:t xml:space="preserve">Zakona o parničnom postupku </w:t>
      </w:r>
      <w:r w:rsidR="00D71037" w:rsidRPr="00D71037">
        <w:rPr>
          <w:rFonts w:hAnsi="Times New Roman" w:ascii="Times New Roman"/>
          <w:szCs w:val="24"/>
        </w:rPr>
        <w:t>(„Narodne novine“ broj: 53/91, 91/92, 112/99, 88/01, 117/03, 88/05, 84/08, 123/08, 57/11, 148/11, 25/13</w:t>
      </w:r>
      <w:r w:rsidR="00D71037">
        <w:rPr>
          <w:rFonts w:hAnsi="Times New Roman" w:ascii="Times New Roman"/>
          <w:szCs w:val="24"/>
        </w:rPr>
        <w:t xml:space="preserve"> i 89/14</w:t>
      </w:r>
      <w:r w:rsidR="00D71037" w:rsidRPr="00D71037">
        <w:rPr>
          <w:rFonts w:hAnsi="Times New Roman" w:ascii="Times New Roman"/>
          <w:szCs w:val="24"/>
        </w:rPr>
        <w:t xml:space="preserve"> - dalje ZPP)</w:t>
      </w:r>
      <w:r w:rsidR="00D71037">
        <w:rPr>
          <w:szCs w:val="24"/>
        </w:rPr>
        <w:t>.</w:t>
      </w:r>
    </w:p>
    <w:p w:rsidRDefault="00D71037" w:rsidP="00CE689D" w:rsidR="00D71037" w:rsidRPr="003457BC">
      <w:pPr>
        <w:jc w:val="both"/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Pr="003457B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u,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</w:t>
      </w:r>
      <w:r w:rsidR="00D71037">
        <w:rPr>
          <w:rFonts w:hAnsi="Times New Roman" w:ascii="Times New Roman"/>
          <w:szCs w:val="24"/>
          <w:lang w:val="hr-HR"/>
        </w:rPr>
        <w:t>0</w:t>
      </w:r>
      <w:r w:rsidRPr="003457BC">
        <w:rPr>
          <w:rFonts w:hAnsi="Times New Roman" w:ascii="Times New Roman"/>
          <w:szCs w:val="24"/>
          <w:lang w:val="hr-HR"/>
        </w:rPr>
        <w:t xml:space="preserve">. </w:t>
      </w:r>
      <w:r w:rsidR="00D71037">
        <w:rPr>
          <w:rFonts w:hAnsi="Times New Roman" w:ascii="Times New Roman"/>
          <w:szCs w:val="24"/>
          <w:lang w:val="hr-HR"/>
        </w:rPr>
        <w:t>travnja</w:t>
      </w:r>
      <w:r w:rsidRPr="003457B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2016</w:t>
      </w:r>
      <w:r w:rsidRPr="003457BC">
        <w:rPr>
          <w:rFonts w:hAnsi="Times New Roman" w:ascii="Times New Roman"/>
          <w:szCs w:val="24"/>
          <w:lang w:val="hr-HR"/>
        </w:rPr>
        <w:t>.</w:t>
      </w:r>
    </w:p>
    <w:p w:rsidRDefault="00CE689D" w:rsidP="00CE689D" w:rsidR="00CE689D" w:rsidRPr="003457BC">
      <w:pPr>
        <w:ind w:firstLine="720" w:left="64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 w:rsidRPr="003457BC">
        <w:rPr>
          <w:rFonts w:hAnsi="Times New Roman" w:ascii="Times New Roman"/>
          <w:szCs w:val="24"/>
          <w:lang w:val="hr-HR"/>
        </w:rPr>
        <w:t>SUDAC:</w:t>
      </w:r>
    </w:p>
    <w:p w:rsidRDefault="00CE689D" w:rsidP="00CE689D" w:rsidR="00CE689D">
      <w:pPr>
        <w:jc w:val="right"/>
        <w:rPr>
          <w:rFonts w:hAnsi="Times New Roman" w:ascii="Times New Roman"/>
          <w:lang w:val="hr-HR"/>
        </w:rPr>
      </w:pP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3457BC">
        <w:rPr>
          <w:lang w:val="hr-HR"/>
        </w:rPr>
        <w:tab/>
      </w:r>
      <w:r w:rsidRPr="00CE689D">
        <w:rPr>
          <w:rFonts w:hAnsi="Times New Roman" w:ascii="Times New Roman"/>
          <w:lang w:val="hr-HR"/>
        </w:rPr>
        <w:t>B</w:t>
      </w:r>
      <w:r>
        <w:rPr>
          <w:rFonts w:hAnsi="Times New Roman" w:ascii="Times New Roman"/>
          <w:lang w:val="hr-HR"/>
        </w:rPr>
        <w:t>ožena Zajec</w:t>
      </w:r>
      <w:r w:rsidR="00D71037">
        <w:rPr>
          <w:rFonts w:hAnsi="Times New Roman" w:ascii="Times New Roman"/>
          <w:lang w:val="hr-HR"/>
        </w:rPr>
        <w:t>,v.r.</w:t>
      </w:r>
    </w:p>
    <w:p w:rsidRDefault="00CE689D" w:rsidP="00CE689D" w:rsidR="00CE68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689D" w:rsidP="00CE689D" w:rsidR="00CE689D" w:rsidRPr="00CE689D">
      <w:pPr>
        <w:jc w:val="both"/>
        <w:rPr>
          <w:rFonts w:hAnsi="Times New Roman" w:ascii="Times New Roman"/>
          <w:szCs w:val="24"/>
          <w:lang w:val="hr-HR"/>
        </w:rPr>
      </w:pPr>
      <w:r w:rsidRPr="00CE689D">
        <w:rPr>
          <w:rFonts w:hAnsi="Times New Roman" w:ascii="Times New Roman"/>
          <w:szCs w:val="24"/>
          <w:lang w:val="hr-HR"/>
        </w:rPr>
        <w:t>Uputa o pravnom lijeku:</w:t>
      </w:r>
    </w:p>
    <w:p w:rsidRDefault="00CE689D" w:rsidP="00CE689D" w:rsidR="00CE689D" w:rsidRPr="00CE689D">
      <w:pPr>
        <w:jc w:val="both"/>
        <w:rPr>
          <w:rFonts w:hAnsi="Times New Roman" w:ascii="Times New Roman"/>
          <w:szCs w:val="24"/>
          <w:lang w:val="hr-HR"/>
        </w:rPr>
      </w:pPr>
      <w:r w:rsidRPr="00CE689D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689D" w:rsidP="00CE689D" w:rsidR="00CE689D" w:rsidRPr="003457BC">
      <w:pPr>
        <w:jc w:val="right"/>
        <w:rPr>
          <w:rFonts w:hAnsi="Times New Roman" w:ascii="Times New Roman"/>
          <w:lang w:val="hr-HR"/>
        </w:rPr>
      </w:pPr>
    </w:p>
    <w:p w:rsidRDefault="00D71037" w:rsidP="00D71037" w:rsidR="00CE68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D71037" w:rsidP="00D71037" w:rsidR="00D710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CE689D" w:rsidP="00D71037" w:rsidR="00CE689D">
      <w:pPr>
        <w:jc w:val="right"/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rPr>
          <w:rFonts w:hAnsi="Times New Roman" w:ascii="Times New Roman"/>
          <w:szCs w:val="24"/>
          <w:lang w:val="hr-HR"/>
        </w:rPr>
      </w:pPr>
    </w:p>
    <w:p w:rsidRDefault="00CE689D" w:rsidP="00CE689D" w:rsidR="00CE689D" w:rsidRPr="003457BC">
      <w:pPr>
        <w:rPr>
          <w:rFonts w:hAnsi="Times New Roman" w:ascii="Times New Roman"/>
          <w:sz w:val="22"/>
          <w:szCs w:val="22"/>
          <w:lang w:val="hr-HR"/>
        </w:rPr>
      </w:pPr>
    </w:p>
    <w:p w:rsidRDefault="00C95241" w:rsidR="00C95241"/>
    <w:sectPr w:rsidSect="00CD585D" w:rsidR="00C9524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89D" w:rsidP="00CE689D" w:rsidR="00CE689D">
      <w:r>
        <w:separator/>
      </w:r>
    </w:p>
  </w:endnote>
  <w:endnote w:id="0" w:type="continuationSeparator">
    <w:p w:rsidRDefault="00CE689D" w:rsidP="00CE689D" w:rsidR="00CE6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89D" w:rsidP="00CE689D" w:rsidR="00CE689D">
      <w:r>
        <w:separator/>
      </w:r>
    </w:p>
  </w:footnote>
  <w:footnote w:id="0" w:type="continuationSeparator">
    <w:p w:rsidRDefault="00CE689D" w:rsidP="00CE689D" w:rsidR="00CE6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D82" w:rsidR="002263E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1A1D" w:rsidR="00226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D82" w:rsidR="009A25BD" w:rsidRPr="009A25BD">
    <w:pPr>
      <w:pStyle w:val="Zaglavlje"/>
      <w:jc w:val="center"/>
      <w:rPr>
        <w:rFonts w:hAnsi="Times New Roman" w:ascii="Times New Roman"/>
      </w:rPr>
    </w:pPr>
    <w:r w:rsidRPr="009A25BD">
      <w:rPr>
        <w:rFonts w:hAnsi="Times New Roman" w:ascii="Times New Roman"/>
      </w:rPr>
      <w:fldChar w:fldCharType="begin"/>
    </w:r>
    <w:r w:rsidRPr="009A25BD">
      <w:rPr>
        <w:rFonts w:hAnsi="Times New Roman" w:ascii="Times New Roman"/>
      </w:rPr>
      <w:instrText xml:space="preserve"> PAGE  \* ArabicDash  \* MERGEFORMAT </w:instrText>
    </w:r>
    <w:r w:rsidRPr="009A25BD">
      <w:rPr>
        <w:rFonts w:hAnsi="Times New Roman" w:ascii="Times New Roman"/>
      </w:rPr>
      <w:fldChar w:fldCharType="separate"/>
    </w:r>
    <w:r w:rsidR="00E11A1D">
      <w:rPr>
        <w:rFonts w:hAnsi="Times New Roman" w:ascii="Times New Roman"/>
        <w:noProof/>
      </w:rPr>
      <w:t>- 2 -</w:t>
    </w:r>
    <w:r w:rsidRPr="009A25BD">
      <w:rPr>
        <w:rFonts w:hAnsi="Times New Roman" w:ascii="Times New Roman"/>
      </w:rPr>
      <w:fldChar w:fldCharType="end"/>
    </w:r>
  </w:p>
  <w:p w:rsidRDefault="00B96D82" w:rsidR="002263E6">
    <w:pPr>
      <w:pStyle w:val="Zaglavlje"/>
      <w:ind w:right="360"/>
    </w:pPr>
    <w:r>
      <w:tab/>
    </w:r>
    <w:r>
      <w:tab/>
    </w:r>
    <w:r w:rsidRPr="00B96D82">
      <w:rPr>
        <w:rFonts w:hAnsi="Times New Roman" w:ascii="Times New Roman"/>
      </w:rPr>
      <w:t>55</w:t>
    </w:r>
    <w:r w:rsidRPr="00B96D82">
      <w:rPr>
        <w:rFonts w:hAnsi="Times New Roman" w:ascii="Times New Roman"/>
        <w:lang w:val="hr-HR"/>
      </w:rPr>
      <w:t>.</w:t>
    </w:r>
    <w:r w:rsidRPr="00DD4343">
      <w:rPr>
        <w:rFonts w:hAnsi="Times New Roman" w:ascii="Times New Roman"/>
        <w:lang w:val="hr-HR"/>
      </w:rPr>
      <w:t>St-</w:t>
    </w:r>
    <w:r w:rsidR="00D71037">
      <w:rPr>
        <w:rFonts w:hAnsi="Times New Roman" w:ascii="Times New Roman"/>
        <w:lang w:val="hr-HR"/>
      </w:rPr>
      <w:t>6015</w:t>
    </w:r>
    <w:r w:rsidRPr="00DD4343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A1D" w:rsidR="009A25BD">
    <w:pPr>
      <w:pStyle w:val="Zaglavlje"/>
      <w:rPr>
        <w:rFonts w:hAnsi="Times New Roman" w:ascii="Times New Roman"/>
        <w:lang w:val="hr-HR"/>
      </w:rPr>
    </w:pPr>
  </w:p>
  <w:p w:rsidRDefault="00E11A1D" w:rsidR="009A25BD">
    <w:pPr>
      <w:pStyle w:val="Zaglavlje"/>
      <w:rPr>
        <w:rFonts w:hAnsi="Times New Roman" w:ascii="Times New Roman"/>
        <w:lang w:val="hr-HR"/>
      </w:rPr>
    </w:pPr>
  </w:p>
  <w:p w:rsidRDefault="00B96D82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689D">
      <w:rPr>
        <w:rFonts w:hAnsi="Times New Roman" w:ascii="Times New Roman"/>
        <w:lang w:val="hr-HR"/>
      </w:rPr>
      <w:t>55</w:t>
    </w:r>
    <w:r w:rsidRPr="00DD4343">
      <w:rPr>
        <w:rFonts w:hAnsi="Times New Roman" w:ascii="Times New Roman"/>
        <w:lang w:val="hr-HR"/>
      </w:rPr>
      <w:t>.St-</w:t>
    </w:r>
    <w:r w:rsidR="00100BD1">
      <w:rPr>
        <w:rFonts w:hAnsi="Times New Roman" w:ascii="Times New Roman"/>
        <w:lang w:val="hr-HR"/>
      </w:rPr>
      <w:t>6015</w:t>
    </w:r>
    <w:r w:rsidRPr="00DD4343">
      <w:rPr>
        <w:rFonts w:hAnsi="Times New Roman" w:ascii="Times New Roman"/>
        <w:lang w:val="hr-HR"/>
      </w:rPr>
      <w:t>/</w:t>
    </w:r>
    <w:r w:rsidR="00CE689D">
      <w:rPr>
        <w:rFonts w:hAnsi="Times New Roman" w:ascii="Times New Roman"/>
        <w:lang w:val="hr-HR"/>
      </w:rPr>
      <w:t>20</w:t>
    </w:r>
    <w:r>
      <w:rPr>
        <w:rFonts w:hAnsi="Times New Roman" w:ascii="Times New Roman"/>
        <w:lang w:val="hr-HR"/>
      </w:rPr>
      <w:t>15</w:t>
    </w:r>
  </w:p>
  <w:p w:rsidRDefault="00E11A1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E11A1D" w:rsidP="00953077" w:rsidR="009A25BD">
    <w:pPr>
      <w:pStyle w:val="Zaglavlje"/>
      <w:rPr>
        <w:rFonts w:hAnsi="Times New Roman" w:ascii="Times New Roman"/>
        <w:sz w:val="20"/>
        <w:lang w:val="hr-HR"/>
      </w:rPr>
    </w:pPr>
  </w:p>
  <w:p w:rsidRDefault="00B96D82" w:rsidP="00953077" w:rsidR="009A25B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11A1D" w:rsidP="00953077" w:rsidR="009A25BD">
    <w:pPr>
      <w:pStyle w:val="Zaglavlje"/>
      <w:rPr>
        <w:rFonts w:hAnsi="Times New Roman" w:ascii="Times New Roman"/>
      </w:rPr>
    </w:pPr>
  </w:p>
  <w:p w:rsidRDefault="00E11A1D" w:rsidP="00953077" w:rsidR="009A25BD">
    <w:pPr>
      <w:pStyle w:val="Zaglavlje"/>
      <w:rPr>
        <w:rFonts w:hAnsi="Times New Roman" w:ascii="Times New Roman"/>
      </w:rPr>
    </w:pPr>
  </w:p>
  <w:p w:rsidRDefault="00E11A1D" w:rsidP="00953077" w:rsidR="009A25BD">
    <w:pPr>
      <w:pStyle w:val="Zaglavlje"/>
      <w:rPr>
        <w:rFonts w:hAnsi="Times New Roman" w:ascii="Times New Roman"/>
      </w:rPr>
    </w:pPr>
  </w:p>
  <w:p w:rsidRDefault="00E11A1D" w:rsidP="00953077" w:rsidR="009A25BD">
    <w:pPr>
      <w:pStyle w:val="Zaglavlje"/>
      <w:rPr>
        <w:rFonts w:hAnsi="Times New Roman" w:ascii="Times New Roman"/>
      </w:rPr>
    </w:pPr>
  </w:p>
  <w:p w:rsidRDefault="00E11A1D" w:rsidP="00953077" w:rsidR="009A25BD">
    <w:pPr>
      <w:pStyle w:val="Zaglavlje"/>
      <w:rPr>
        <w:rFonts w:hAnsi="Times New Roman" w:ascii="Times New Roman"/>
      </w:rPr>
    </w:pPr>
  </w:p>
  <w:p w:rsidRDefault="00B96D82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96D82" w:rsidP="000C42FE" w:rsidR="009A25B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96D82" w:rsidP="009A25BD" w:rsidR="009A25BD" w:rsidRPr="00200BF3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B6283F"/>
    <w:multiLevelType w:val="hybridMultilevel"/>
    <w:tmpl w:val="2A08BCC0"/>
    <w:lvl w:tplc="CCE4058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AF0"/>
    <w:rsid w:val="00100BD1"/>
    <w:rsid w:val="00135025"/>
    <w:rsid w:val="00181F4E"/>
    <w:rsid w:val="003D6AF0"/>
    <w:rsid w:val="009F013D"/>
    <w:rsid w:val="00B96D82"/>
    <w:rsid w:val="00C95241"/>
    <w:rsid w:val="00CE689D"/>
    <w:rsid w:val="00D71037"/>
    <w:rsid w:val="00E1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89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68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689D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CE689D"/>
  </w:style>
  <w:style w:styleId="Uvuenotijeloteksta" w:type="paragraph">
    <w:name w:val="Body Text Indent"/>
    <w:basedOn w:val="Normal"/>
    <w:link w:val="UvuenotijelotekstaChar"/>
    <w:rsid w:val="00CE689D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E68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9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E68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689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A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A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A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A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89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E68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689D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CE689D"/>
  </w:style>
  <w:style w:styleId="Uvuenotijeloteksta" w:type="paragraph">
    <w:name w:val="Body Text Indent"/>
    <w:basedOn w:val="Normal"/>
    <w:link w:val="UvuenotijelotekstaChar"/>
    <w:rsid w:val="00CE689D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E689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9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E68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689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A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A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A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A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6015</izvorni_sadrzaj>
    <derivirana_varijabla naziv="DomainObject.Predmet.Broj_1">6015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St-6015/2015</izvorni_sadrzaj>
    <derivirana_varijabla naziv="DomainObject.Predmet.OznakaBroj_1">St-6015/2015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DANIELA KOBOVAC j.d.o.o. zastupanog po punomoćniku Daniela Kobovac</izvorni_sadrzaj>
    <derivirana_varijabla naziv="DomainObject.Predmet.ProtustrankaFormated_1">  DANIELA KOBOVAC j.d.o.o. zastupanog po punomoćniku Daniela Kobovac</derivirana_varijabla>
  </DomainObject.Predmet.ProtustrankaFormated>
  <DomainObject.Predmet.ProtustrankaFormatedOIB>
    <izvorni_sadrzaj>  DANIELA KOBOVAC j.d.o.o., OIB 16852879296 zastupanog po punomoćniku Daniela Kobovac</izvorni_sadrzaj>
    <derivirana_varijabla naziv="DomainObject.Predmet.ProtustrankaFormatedOIB_1">  DANIELA KOBOVAC j.d.o.o., OIB 16852879296 zastupanog po punomoćniku Daniela Kobovac</derivirana_varijabla>
  </DomainObject.Predmet.ProtustrankaFormatedOIB>
  <DomainObject.Predmet.ProtustrankaFormatedWithAdress>
    <izvorni_sadrzaj> DANIELA KOBOVAC j.d.o.o., Božidara Magovca 63, 10000 Zagreb zastupanog po punomoćniku Daniela Kobovac</izvorni_sadrzaj>
    <derivirana_varijabla naziv="DomainObject.Predmet.ProtustrankaFormatedWithAdress_1"> DANIELA KOBOVAC j.d.o.o., Božidara Magovca 63, 10000 Zagreb zastupanog po punomoćniku Daniela Kobovac</derivirana_varijabla>
  </DomainObject.Predmet.ProtustrankaFormatedWithAdress>
  <DomainObject.Predmet.ProtustrankaFormatedWithAdressOIB>
    <izvorni_sadrzaj> DANIELA KOBOVAC j.d.o.o., OIB 16852879296, Božidara Magovca 63, 10000 Zagreb zastupanog po punomoćniku Daniela Kobovac</izvorni_sadrzaj>
    <derivirana_varijabla naziv="DomainObject.Predmet.ProtustrankaFormatedWithAdressOIB_1"> DANIELA KOBOVAC j.d.o.o., OIB 16852879296, Božidara Magovca 63, 10000 Zagreb zastupanog po punomoćniku Daniela Kobovac</derivirana_varijabla>
  </DomainObject.Predmet.ProtustrankaFormatedWithAdressOIB>
  <DomainObject.Predmet.ProtustrankaWithAdress>
    <izvorni_sadrzaj>DANIELA KOBOVAC j.d.o.o. Božidara Magovca 63, 10000 Zagreb</izvorni_sadrzaj>
    <derivirana_varijabla naziv="DomainObject.Predmet.ProtustrankaWithAdress_1">DANIELA KOBOVAC j.d.o.o. Božidara Magovca 63, 10000 Zagreb</derivirana_varijabla>
  </DomainObject.Predmet.ProtustrankaWithAdress>
  <DomainObject.Predmet.ProtustrankaWithAdressOIB>
    <izvorni_sadrzaj>DANIELA KOBOVAC j.d.o.o., OIB 16852879296, Božidara Magovca 63, 10000 Zagreb</izvorni_sadrzaj>
    <derivirana_varijabla naziv="DomainObject.Predmet.ProtustrankaWithAdressOIB_1">DANIELA KOBOVAC j.d.o.o., OIB 16852879296, Božidara Magovca 63, 10000 Zagreb</derivirana_varijabla>
  </DomainObject.Predmet.ProtustrankaWithAdressOIB>
  <DomainObject.Predmet.ProtustrankaNazivFormated>
    <izvorni_sadrzaj>DANIELA KOBOVAC j.d.o.o.</izvorni_sadrzaj>
    <derivirana_varijabla naziv="DomainObject.Predmet.ProtustrankaNazivFormated_1">DANIELA KOBOVAC j.d.o.o.</derivirana_varijabla>
  </DomainObject.Predmet.ProtustrankaNazivFormated>
  <DomainObject.Predmet.ProtustrankaNazivFormatedOIB>
    <izvorni_sadrzaj>DANIELA KOBOVAC j.d.o.o., OIB 16852879296</izvorni_sadrzaj>
    <derivirana_varijabla naziv="DomainObject.Predmet.ProtustrankaNazivFormatedOIB_1">DANIELA KOBOVAC j.d.o.o., OIB 16852879296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DANIELA KOBOVAC j.d.o.o. zastupanog po punomoćniku Daniela Kobovac</item>
    </izvorni_sadrzaj>
    <derivirana_varijabla naziv="DomainObject.Predmet.ProtuStrankaListFormated_1">
      <item>DANIELA KOBOVAC j.d.o.o. zastupanog po punomoćniku Daniela Kobovac</item>
    </derivirana_varijabla>
  </DomainObject.Predmet.ProtuStrankaListFormated>
  <DomainObject.Predmet.ProtuStrankaListFormatedOIB>
    <izvorni_sadrzaj>
      <item>DANIELA KOBOVAC j.d.o.o., OIB 16852879296 zastupanog po punomoćniku Daniela Kobovac</item>
    </izvorni_sadrzaj>
    <derivirana_varijabla naziv="DomainObject.Predmet.ProtuStrankaListFormatedOIB_1">
      <item>DANIELA KOBOVAC j.d.o.o., OIB 16852879296 zastupanog po punomoćniku Daniela Kobovac</item>
    </derivirana_varijabla>
  </DomainObject.Predmet.ProtuStrankaListFormatedOIB>
  <DomainObject.Predmet.ProtuStrankaListFormatedWithAdress>
    <izvorni_sadrzaj>
      <item>DANIELA KOBOVAC j.d.o.o., Božidara Magovca 63, 10000 Zagreb zastupanog po punomoćniku Daniela Kobovac</item>
    </izvorni_sadrzaj>
    <derivirana_varijabla naziv="DomainObject.Predmet.ProtuStrankaListFormatedWithAdress_1">
      <item>DANIELA KOBOVAC j.d.o.o., Božidara Magovca 63, 10000 Zagreb zastupanog po punomoćniku Daniela Kobovac</item>
    </derivirana_varijabla>
  </DomainObject.Predmet.ProtuStrankaListFormatedWithAdress>
  <DomainObject.Predmet.ProtuStrankaListFormatedWithAdressOIB>
    <izvorni_sadrzaj>
      <item>DANIELA KOBOVAC j.d.o.o., OIB 16852879296, Božidara Magovca 63, 10000 Zagreb zastupanog po punomoćniku Daniela Kobovac</item>
    </izvorni_sadrzaj>
    <derivirana_varijabla naziv="DomainObject.Predmet.ProtuStrankaListFormatedWithAdressOIB_1">
      <item>DANIELA KOBOVAC j.d.o.o., OIB 16852879296, Božidara Magovca 63, 10000 Zagreb zastupanog po punomoćniku Daniela Kobovac</item>
    </derivirana_varijabla>
  </DomainObject.Predmet.ProtuStrankaListFormatedWithAdressOIB>
  <DomainObject.Predmet.ProtuStrankaListNazivFormated>
    <izvorni_sadrzaj>
      <item>DANIELA KOBOVAC j.d.o.o.</item>
    </izvorni_sadrzaj>
    <derivirana_varijabla naziv="DomainObject.Predmet.ProtuStrankaListNazivFormated_1">
      <item>DANIELA KOBOVAC j.d.o.o.</item>
    </derivirana_varijabla>
  </DomainObject.Predmet.ProtuStrankaListNazivFormated>
  <DomainObject.Predmet.ProtuStrankaListNazivFormatedOIB>
    <izvorni_sadrzaj>
      <item>DANIELA KOBOVAC j.d.o.o., OIB 16852879296</item>
    </izvorni_sadrzaj>
    <derivirana_varijabla naziv="DomainObject.Predmet.ProtuStrankaListNazivFormatedOIB_1">
      <item>DANIELA KOBOVAC j.d.o.o., OIB 16852879296</item>
    </derivirana_varijabla>
  </DomainObject.Predmet.ProtuStrankaListNazivFormatedOIB>
  <DomainObject.Predmet.OstaliListFormated>
    <izvorni_sadrzaj>
      <item>Daniela Kobovac punomoćnik sudionika u postupku DANIELA KOBOVAC j.d.o.o.</item>
    </izvorni_sadrzaj>
    <derivirana_varijabla naziv="DomainObject.Predmet.OstaliListFormated_1">
      <item>Daniela Kobovac punomoćnik sudionika u postupku DANIELA KOBOVAC j.d.o.o.</item>
    </derivirana_varijabla>
  </DomainObject.Predmet.OstaliListFormated>
  <DomainObject.Predmet.OstaliListFormatedOIB>
    <izvorni_sadrzaj>
      <item>Daniela Kobovac, OIB 32148721799 punomoćnik sudionika u postupku DANIELA KOBOVAC j.d.o.o.</item>
    </izvorni_sadrzaj>
    <derivirana_varijabla naziv="DomainObject.Predmet.OstaliListFormatedOIB_1">
      <item>Daniela Kobovac, OIB 32148721799 punomoćnik sudionika u postupku DANIELA KOBOVAC j.d.o.o.</item>
    </derivirana_varijabla>
  </DomainObject.Predmet.OstaliListFormatedOIB>
  <DomainObject.Predmet.OstaliListFormatedWithAdress>
    <izvorni_sadrzaj>
      <item>Daniela Kobovac, Božidara Magovca 63, 10000 Zagreb punomoćnik sudionika u postupku DANIELA KOBOVAC j.d.o.o.</item>
    </izvorni_sadrzaj>
    <derivirana_varijabla naziv="DomainObject.Predmet.OstaliListFormatedWithAdress_1">
      <item>Daniela Kobovac, Božidara Magovca 63, 10000 Zagreb punomoćnik sudionika u postupku DANIELA KOBOVAC j.d.o.o.</item>
    </derivirana_varijabla>
  </DomainObject.Predmet.OstaliListFormatedWithAdress>
  <DomainObject.Predmet.OstaliListFormatedWithAdressOIB>
    <izvorni_sadrzaj>
      <item>Daniela Kobovac, OIB 32148721799, Božidara Magovca 63, 10000 Zagreb punomoćnik sudionika u postupku DANIELA KOBOVAC j.d.o.o.</item>
    </izvorni_sadrzaj>
    <derivirana_varijabla naziv="DomainObject.Predmet.OstaliListFormatedWithAdressOIB_1">
      <item>Daniela Kobovac, OIB 32148721799, Božidara Magovca 63, 10000 Zagreb punomoćnik sudionika u postupku DANIELA KOBOVAC j.d.o.o.</item>
    </derivirana_varijabla>
  </DomainObject.Predmet.OstaliListFormatedWithAdressOIB>
  <DomainObject.Predmet.OstaliListNazivFormated>
    <izvorni_sadrzaj>
      <item>Daniela Kobovac</item>
    </izvorni_sadrzaj>
    <derivirana_varijabla naziv="DomainObject.Predmet.OstaliListNazivFormated_1">
      <item>Daniela Kobovac</item>
    </derivirana_varijabla>
  </DomainObject.Predmet.OstaliListNazivFormated>
  <DomainObject.Predmet.OstaliListNazivFormatedOIB>
    <izvorni_sadrzaj>
      <item>Daniela Kobovac, OIB 32148721799</item>
    </izvorni_sadrzaj>
    <derivirana_varijabla naziv="DomainObject.Predmet.OstaliListNazivFormatedOIB_1">
      <item>Daniela Kobovac, OIB 32148721799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DANIELA KOBOVAC j.d.o.o.</izvorni_sadrzaj>
    <derivirana_varijabla naziv="DomainObject.Predmet.ProtustrankaIDrugi_1">DANIELA KOBOVAC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DANIELA KOBOVAC j.d.o.o., OIB 16852879296, Božidara Magovca 63, 10000 Zagreb</izvorni_sadrzaj>
    <derivirana_varijabla naziv="DomainObject.Predmet.ProtustrankaIDrugiAdressOIB_1">DANIELA KOBOVAC j.d.o.o., OIB 16852879296,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St-6015/2015-6</izvorni_sadrzaj>
    <derivirana_varijabla naziv="DomainObject.Predmet.OdlukaRjesenje.Oznaka_1">St-6015/2015-6</derivirana_varijabla>
  </DomainObject.Predmet.OdlukaRjesenje.Oznaka>
  <DomainObject.Predmet.SudioniciListNaziv>
    <izvorni_sadrzaj>
      <item>DANIELA KOBOVAC j.d.o.o.</item>
      <item>FINA Regionalni centar Zagreb</item>
      <item>Daniela Kobovac</item>
    </izvorni_sadrzaj>
    <derivirana_varijabla naziv="DomainObject.Predmet.SudioniciListNaziv_1">
      <item>DANIELA KOBOVAC j.d.o.o.</item>
      <item>FINA Regionalni centar Zagreb</item>
      <item>Daniela Kobovac</item>
    </derivirana_varijabla>
  </DomainObject.Predmet.SudioniciListNaziv>
  <DomainObject.Predmet.SudioniciListAdressOIB>
    <izvorni_sadrzaj>
      <item>DANIELA KOBOVAC j.d.o.o., OIB 16852879296, Božidara Magovca 63,10000 Zagreb</item>
      <item>FINA Regionalni centar Zagreb, OIB 85821130368, Trg svibanjskih žrtava 1995. 1,10000 Zagreb</item>
      <item>Daniela Kobovac, OIB 32148721799, Božidara Magovca 63,10000 Zagreb</item>
    </izvorni_sadrzaj>
    <derivirana_varijabla naziv="DomainObject.Predmet.SudioniciListAdressOIB_1">
      <item>DANIELA KOBOVAC j.d.o.o., OIB 16852879296, Božidara Magovca 63,10000 Zagreb</item>
      <item>FINA Regionalni centar Zagreb, OIB 85821130368, Trg svibanjskih žrtava 1995. 1,10000 Zagreb</item>
      <item>Daniela Kobovac, OIB 32148721799, Božidara Magovca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16852879296</item>
      <item>, OIB 85821130368</item>
      <item>, OIB 32148721799</item>
    </izvorni_sadrzaj>
    <derivirana_varijabla naziv="DomainObject.Predmet.SudioniciListNazivOIB_1">
      <item>, OIB 16852879296</item>
      <item>, OIB 85821130368</item>
      <item>, OIB 32148721799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1209</properties:Characters>
  <properties:Lines>42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2016-02-02T09:05:00Z</dcterms:created>
  <dc:creator>Marija Lukić</dc:creator>
  <dc:description/>
  <cp:keywords/>
  <cp:lastModifiedBy>Marija Lukić</cp:lastModifiedBy>
  <cp:lastPrinted>2016-04-20T08:07:00Z</cp:lastPrinted>
  <dcterms:modified xmlns:xsi="http://www.w3.org/2001/XMLSchema-instance" xsi:type="dcterms:W3CDTF">2016-04-20T08:10:00Z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