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f12c" w14:paraId="d05f12c" w:rsidRDefault="00350E93" w:rsidP="00350E93" w:rsidR="00350E93" w:rsidRPr="00AB0E14">
      <w:pPr>
        <w15:collapsed w:val="false"/>
      </w:pPr>
      <w:bookmarkStart w:name="_GoBack" w:id="0"/>
      <w:bookmarkEnd w:id="0"/>
      <w:r w:rsidRPr="00AB0E14">
        <w:rPr>
          <w:rStyle w:val="Naglaeno"/>
        </w:rPr>
        <w:t xml:space="preserve">             </w:t>
      </w:r>
      <w:r w:rsidRPr="00AB0E1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AB0E14"/>
    <w:p w:rsidRDefault="00350E93" w:rsidP="00350E93" w:rsidR="00350E93" w:rsidRPr="00AB0E14">
      <w:pPr>
        <w:ind w:hanging="720" w:left="360"/>
        <w:rPr>
          <w:b/>
        </w:rPr>
      </w:pPr>
      <w:r w:rsidRPr="00AB0E14">
        <w:rPr>
          <w:b/>
        </w:rPr>
        <w:t xml:space="preserve">        REPUBLIKA HRVATSKA</w:t>
      </w:r>
    </w:p>
    <w:p w:rsidRDefault="00350E93" w:rsidP="00350E93" w:rsidR="00350E93" w:rsidRPr="00AB0E14">
      <w:pPr>
        <w:ind w:hanging="720" w:left="360"/>
      </w:pPr>
      <w:r w:rsidRPr="00AB0E14">
        <w:t xml:space="preserve">     TRGOVAČKI SUD U OSIJEKU</w:t>
      </w:r>
    </w:p>
    <w:p w:rsidRDefault="00350E93" w:rsidP="00AB0E14" w:rsidR="00350E93" w:rsidRPr="00AB0E14">
      <w:pPr>
        <w:ind w:hanging="720" w:left="360"/>
      </w:pPr>
      <w:r w:rsidRPr="00AB0E14">
        <w:t xml:space="preserve">   </w:t>
      </w:r>
    </w:p>
    <w:p w:rsidRDefault="00AB0E14" w:rsidP="00AB0E14" w:rsidR="00AB0E14" w:rsidRPr="00AB0E14">
      <w:pPr>
        <w:ind w:hanging="720" w:left="360"/>
      </w:pPr>
    </w:p>
    <w:p w:rsidRDefault="00AB0E14" w:rsidP="00AB0E14" w:rsidR="00AB0E14" w:rsidRPr="00AB0E14">
      <w:pPr>
        <w:ind w:hanging="720" w:left="360"/>
      </w:pPr>
    </w:p>
    <w:p w:rsidRDefault="00926738" w:rsidP="00AB0E14" w:rsidR="00AB0E14" w:rsidRPr="00AB0E14">
      <w:pPr>
        <w:jc w:val="center"/>
      </w:pPr>
      <w:r w:rsidRPr="00AB0E14">
        <w:t>R E P U B L I K A  H R V A T S K A</w:t>
      </w:r>
    </w:p>
    <w:p w:rsidRDefault="00926738" w:rsidP="00926738" w:rsidR="00926738" w:rsidRPr="00AB0E14">
      <w:pPr>
        <w:jc w:val="center"/>
      </w:pPr>
      <w:r w:rsidRPr="00AB0E14">
        <w:t>Z A K L J U Č A K</w:t>
      </w:r>
    </w:p>
    <w:p w:rsidRDefault="00926738" w:rsidP="00926738" w:rsidR="00926738" w:rsidRPr="00AB0E14"/>
    <w:p w:rsidRDefault="00AB0E14" w:rsidP="00926738" w:rsidR="00AB0E14" w:rsidRPr="00AB0E14"/>
    <w:p w:rsidRDefault="00926738" w:rsidP="00926738" w:rsidR="00926738" w:rsidRPr="00AB0E14">
      <w:pPr>
        <w:pStyle w:val="Tijeloteksta"/>
        <w:rPr>
          <w:sz w:val="24"/>
        </w:rPr>
      </w:pPr>
      <w:r w:rsidRPr="00AB0E14">
        <w:rPr>
          <w:sz w:val="24"/>
        </w:rPr>
        <w:tab/>
        <w:t xml:space="preserve">Trgovački sud u Osijeku, po stečajnoj sutkinji Nadi Roso, u stečajnom postupku predlagatelja </w:t>
      </w:r>
      <w:r w:rsidR="000F3EAA" w:rsidRPr="00AB0E14">
        <w:rPr>
          <w:sz w:val="24"/>
        </w:rPr>
        <w:t>RH, Ministarstvo financija, Porezna uprava Područni ured Slavonija i Baranja, Vukovar</w:t>
      </w:r>
      <w:r w:rsidR="00DB61D0" w:rsidRPr="00AB0E14">
        <w:rPr>
          <w:sz w:val="24"/>
        </w:rPr>
        <w:t xml:space="preserve"> OIB 18683136487</w:t>
      </w:r>
      <w:r w:rsidR="000F3EAA" w:rsidRPr="00AB0E14">
        <w:rPr>
          <w:sz w:val="24"/>
        </w:rPr>
        <w:t xml:space="preserve">, </w:t>
      </w:r>
      <w:r w:rsidR="00C527DB" w:rsidRPr="00AB0E14">
        <w:rPr>
          <w:sz w:val="24"/>
        </w:rPr>
        <w:t>zastupana po Županijskom državnom odvjetništvu</w:t>
      </w:r>
      <w:r w:rsidR="000F3EAA" w:rsidRPr="00AB0E14">
        <w:rPr>
          <w:sz w:val="24"/>
        </w:rPr>
        <w:t xml:space="preserve"> u Vukovaru</w:t>
      </w:r>
      <w:r w:rsidR="00FD7DF6" w:rsidRPr="00AB0E14">
        <w:rPr>
          <w:sz w:val="24"/>
        </w:rPr>
        <w:t>,</w:t>
      </w:r>
      <w:r w:rsidR="00384B9C" w:rsidRPr="00AB0E14">
        <w:rPr>
          <w:sz w:val="24"/>
        </w:rPr>
        <w:t xml:space="preserve"> za otvaranje stečajnog postupka nad dužnikom</w:t>
      </w:r>
      <w:r w:rsidRPr="00AB0E14">
        <w:rPr>
          <w:sz w:val="24"/>
        </w:rPr>
        <w:t xml:space="preserve"> </w:t>
      </w:r>
      <w:r w:rsidR="00C527DB" w:rsidRPr="00AB0E14">
        <w:rPr>
          <w:b/>
          <w:sz w:val="24"/>
        </w:rPr>
        <w:t>BEGIĆ d.o.o.</w:t>
      </w:r>
      <w:r w:rsidR="00842007" w:rsidRPr="00AB0E14">
        <w:rPr>
          <w:b/>
          <w:sz w:val="24"/>
        </w:rPr>
        <w:t xml:space="preserve">, </w:t>
      </w:r>
      <w:r w:rsidR="00C527DB" w:rsidRPr="00AB0E14">
        <w:rPr>
          <w:b/>
          <w:sz w:val="24"/>
        </w:rPr>
        <w:t>Otok</w:t>
      </w:r>
      <w:r w:rsidR="0027788F" w:rsidRPr="00AB0E14">
        <w:rPr>
          <w:b/>
          <w:sz w:val="24"/>
        </w:rPr>
        <w:t xml:space="preserve">, </w:t>
      </w:r>
      <w:r w:rsidR="00C527DB" w:rsidRPr="00AB0E14">
        <w:rPr>
          <w:b/>
          <w:sz w:val="24"/>
        </w:rPr>
        <w:t>Bana Josipa Jelačića 14</w:t>
      </w:r>
      <w:r w:rsidRPr="00AB0E14">
        <w:rPr>
          <w:b/>
          <w:sz w:val="24"/>
        </w:rPr>
        <w:t>,</w:t>
      </w:r>
      <w:r w:rsidR="00C527DB" w:rsidRPr="00AB0E14">
        <w:rPr>
          <w:b/>
          <w:sz w:val="24"/>
        </w:rPr>
        <w:t xml:space="preserve"> MBS: 030022045</w:t>
      </w:r>
      <w:r w:rsidR="00C527DB" w:rsidRPr="00AB0E14">
        <w:rPr>
          <w:sz w:val="24"/>
        </w:rPr>
        <w:t xml:space="preserve">, </w:t>
      </w:r>
      <w:r w:rsidRPr="00AB0E14">
        <w:rPr>
          <w:b/>
          <w:sz w:val="24"/>
        </w:rPr>
        <w:t xml:space="preserve"> OIB: </w:t>
      </w:r>
      <w:r w:rsidR="00C527DB" w:rsidRPr="00AB0E14">
        <w:rPr>
          <w:b/>
          <w:sz w:val="24"/>
        </w:rPr>
        <w:t>30059240434</w:t>
      </w:r>
      <w:r w:rsidRPr="00AB0E14">
        <w:rPr>
          <w:b/>
          <w:sz w:val="24"/>
        </w:rPr>
        <w:t xml:space="preserve">, </w:t>
      </w:r>
      <w:r w:rsidRPr="00AB0E14">
        <w:rPr>
          <w:sz w:val="24"/>
        </w:rPr>
        <w:t xml:space="preserve">dana </w:t>
      </w:r>
      <w:r w:rsidR="00C527DB" w:rsidRPr="00AB0E14">
        <w:rPr>
          <w:sz w:val="24"/>
        </w:rPr>
        <w:t>14. studenog</w:t>
      </w:r>
      <w:r w:rsidR="00740B6F" w:rsidRPr="00AB0E14">
        <w:rPr>
          <w:sz w:val="24"/>
        </w:rPr>
        <w:t xml:space="preserve"> </w:t>
      </w:r>
      <w:r w:rsidRPr="00AB0E14">
        <w:rPr>
          <w:sz w:val="24"/>
        </w:rPr>
        <w:t xml:space="preserve">2016. g.,  </w:t>
      </w:r>
    </w:p>
    <w:p w:rsidRDefault="00926738" w:rsidP="00926738" w:rsidR="00926738" w:rsidRPr="00AB0E14">
      <w:pPr>
        <w:jc w:val="both"/>
      </w:pPr>
    </w:p>
    <w:p w:rsidRDefault="00AB0E14" w:rsidP="00926738" w:rsidR="00AB0E14" w:rsidRPr="00AB0E14">
      <w:pPr>
        <w:jc w:val="both"/>
      </w:pPr>
    </w:p>
    <w:p w:rsidRDefault="00740B6F" w:rsidP="00926738" w:rsidR="00926738" w:rsidRPr="00AB0E14">
      <w:pPr>
        <w:jc w:val="center"/>
      </w:pPr>
      <w:r w:rsidRPr="00AB0E14">
        <w:t xml:space="preserve">z a k l j u č i o  j e </w:t>
      </w:r>
    </w:p>
    <w:p w:rsidRDefault="00926738" w:rsidP="00926738" w:rsidR="00926738" w:rsidRPr="00AB0E14">
      <w:pPr>
        <w:pStyle w:val="Tijeloteksta"/>
        <w:rPr>
          <w:sz w:val="24"/>
        </w:rPr>
      </w:pPr>
      <w:r w:rsidRPr="00AB0E14">
        <w:rPr>
          <w:sz w:val="24"/>
        </w:rPr>
        <w:tab/>
      </w:r>
    </w:p>
    <w:p w:rsidRDefault="00AB0E14" w:rsidP="00926738" w:rsidR="00AB0E14" w:rsidRPr="00AB0E14">
      <w:pPr>
        <w:pStyle w:val="Tijeloteksta"/>
        <w:rPr>
          <w:sz w:val="24"/>
        </w:rPr>
      </w:pPr>
    </w:p>
    <w:p w:rsidRDefault="00BC5581" w:rsidP="00AB0E14" w:rsidR="00AB0E14">
      <w:pPr>
        <w:ind w:firstLine="708"/>
        <w:jc w:val="both"/>
      </w:pPr>
      <w:r w:rsidRPr="00AB0E14">
        <w:t>1.</w:t>
      </w:r>
      <w:r w:rsidRPr="00AB0E14">
        <w:tab/>
      </w:r>
      <w:r w:rsidR="00926738" w:rsidRPr="00AB0E14">
        <w:t xml:space="preserve">Poziva se zakonski zastupnik dužnika </w:t>
      </w:r>
      <w:r w:rsidR="00532154" w:rsidRPr="00AB0E14">
        <w:rPr>
          <w:b/>
        </w:rPr>
        <w:t>Josip Begić, OIB: 11090308789</w:t>
      </w:r>
      <w:r w:rsidR="00926738" w:rsidRPr="00AB0E14">
        <w:rPr>
          <w:b/>
        </w:rPr>
        <w:t xml:space="preserve">, </w:t>
      </w:r>
      <w:r w:rsidR="00532154" w:rsidRPr="00AB0E14">
        <w:rPr>
          <w:b/>
        </w:rPr>
        <w:t>Otok, Bana Josipa Jelačića 14</w:t>
      </w:r>
      <w:r w:rsidR="00926738" w:rsidRPr="00AB0E14">
        <w:t xml:space="preserve">, da u roku od 8 dana od dana primitka ovog zaključka uplati iznos od </w:t>
      </w:r>
      <w:r w:rsidR="00926738" w:rsidRPr="00AB0E14">
        <w:rPr>
          <w:b/>
        </w:rPr>
        <w:t>1.000,00 kn</w:t>
      </w:r>
      <w:r w:rsidR="00926738" w:rsidRPr="00AB0E14">
        <w:t xml:space="preserve"> predujma za namirenje troškova stečajnog postupka u </w:t>
      </w:r>
      <w:r w:rsidR="00926738" w:rsidRPr="00AB0E14">
        <w:rPr>
          <w:b/>
        </w:rPr>
        <w:t xml:space="preserve">Fond </w:t>
      </w:r>
      <w:r w:rsidR="00926738" w:rsidRPr="00AB0E14">
        <w:t>za namirenje troškova stečajnog postupka na depozitni račun Trgovačkog suda u Osijeku broj HR31 2390 0011 3000 0020 0 model HR05 272-</w:t>
      </w:r>
      <w:r w:rsidR="00926738" w:rsidRPr="00AB0E14">
        <w:rPr>
          <w:b/>
        </w:rPr>
        <w:t>8500</w:t>
      </w:r>
      <w:r w:rsidR="00926738" w:rsidRPr="00AB0E14">
        <w:t xml:space="preserve"> koji se vodi kod Hrvatske poštanske banke d.d. za stečajnog dužnika </w:t>
      </w:r>
      <w:r w:rsidR="00532154" w:rsidRPr="00AB0E14">
        <w:rPr>
          <w:b/>
        </w:rPr>
        <w:t>BEGIĆ d.o.o., Otok, Bana Josipa Jelačića 14, MBS: 030022045</w:t>
      </w:r>
      <w:r w:rsidR="00532154" w:rsidRPr="00AB0E14">
        <w:t xml:space="preserve">, </w:t>
      </w:r>
      <w:r w:rsidR="00532154" w:rsidRPr="00AB0E14">
        <w:rPr>
          <w:b/>
        </w:rPr>
        <w:t xml:space="preserve"> OIB: 30059240434</w:t>
      </w:r>
      <w:r w:rsidR="00532154" w:rsidRPr="00AB0E14">
        <w:t xml:space="preserve"> </w:t>
      </w:r>
      <w:r w:rsidR="00926738" w:rsidRPr="00AB0E14">
        <w:t>(čl. 113</w:t>
      </w:r>
      <w:r w:rsidR="005F638F" w:rsidRPr="00AB0E14">
        <w:t>.</w:t>
      </w:r>
      <w:r w:rsidR="00926738" w:rsidRPr="00AB0E14">
        <w:t xml:space="preserve"> st. 1</w:t>
      </w:r>
      <w:r w:rsidR="005F638F" w:rsidRPr="00AB0E14">
        <w:t>.</w:t>
      </w:r>
      <w:r w:rsidR="00926738" w:rsidRPr="00AB0E14">
        <w:t xml:space="preserve"> Stečajnog zakona – NN 71/15 u vezi s čl. 114</w:t>
      </w:r>
      <w:r w:rsidR="005F638F" w:rsidRPr="00AB0E14">
        <w:t>.</w:t>
      </w:r>
      <w:r w:rsidR="00926738" w:rsidRPr="00AB0E14">
        <w:t xml:space="preserve"> st. 1</w:t>
      </w:r>
      <w:r w:rsidR="005F638F" w:rsidRPr="00AB0E14">
        <w:t>.</w:t>
      </w:r>
      <w:r w:rsidR="00926738" w:rsidRPr="00AB0E14">
        <w:t xml:space="preserve"> SZ).</w:t>
      </w:r>
      <w:r w:rsidR="00D84C2B" w:rsidRPr="00AB0E14">
        <w:t xml:space="preserve"> </w:t>
      </w:r>
      <w:r w:rsidR="00532154" w:rsidRPr="00AB0E14">
        <w:t xml:space="preserve"> </w:t>
      </w:r>
    </w:p>
    <w:p w:rsidRDefault="00AB0E14" w:rsidP="00AB0E14" w:rsidR="00AB0E14" w:rsidRPr="00AB0E14">
      <w:pPr>
        <w:ind w:firstLine="708"/>
        <w:jc w:val="both"/>
      </w:pPr>
    </w:p>
    <w:p w:rsidRDefault="00926738" w:rsidP="00926738" w:rsidR="00926738">
      <w:pPr>
        <w:ind w:firstLine="720"/>
        <w:jc w:val="both"/>
      </w:pPr>
      <w:r w:rsidRPr="00AB0E14">
        <w:t>2.</w:t>
      </w:r>
      <w:r w:rsidRPr="00AB0E14">
        <w:tab/>
        <w:t xml:space="preserve">Ako zakonski zastupnik dužnika </w:t>
      </w:r>
      <w:r w:rsidR="00532154" w:rsidRPr="00AB0E14">
        <w:rPr>
          <w:b/>
        </w:rPr>
        <w:t>Josip Begić, Otok, Bana Josipa Jelačića 14</w:t>
      </w:r>
      <w:r w:rsidR="004517E6" w:rsidRPr="00AB0E14">
        <w:t xml:space="preserve">, </w:t>
      </w:r>
      <w:r w:rsidRPr="00AB0E14">
        <w:t>ne plati iznos iz točke 1 ovoga zaključka u propisanom roku na odgovarajući način primijenit će se pravila o prisilnoj naplati novčane kazne u parničnom postupku (čl. 113</w:t>
      </w:r>
      <w:r w:rsidR="005F638F" w:rsidRPr="00AB0E14">
        <w:t>.</w:t>
      </w:r>
      <w:r w:rsidRPr="00AB0E14">
        <w:t xml:space="preserve"> st. 2</w:t>
      </w:r>
      <w:r w:rsidR="005F638F" w:rsidRPr="00AB0E14">
        <w:t>.</w:t>
      </w:r>
      <w:r w:rsidRPr="00AB0E14">
        <w:t xml:space="preserve"> Stečajnog zakona – NN 71/15).</w:t>
      </w:r>
    </w:p>
    <w:p w:rsidRDefault="00AB0E14" w:rsidP="00926738" w:rsidR="00AB0E14" w:rsidRPr="00AB0E14">
      <w:pPr>
        <w:ind w:firstLine="720"/>
        <w:jc w:val="both"/>
      </w:pPr>
    </w:p>
    <w:p w:rsidRDefault="00926738" w:rsidP="00532154" w:rsidR="00532154">
      <w:pPr>
        <w:ind w:firstLine="720"/>
        <w:jc w:val="both"/>
      </w:pPr>
      <w:r w:rsidRPr="00AB0E14">
        <w:t xml:space="preserve">3.       Poziva se zakonski zastupnik dužnika </w:t>
      </w:r>
      <w:r w:rsidR="00532154" w:rsidRPr="00AB0E14">
        <w:rPr>
          <w:b/>
        </w:rPr>
        <w:t>Josip Begić, Otok, Bana Josipa Jelačića 14</w:t>
      </w:r>
      <w:r w:rsidR="001503BB" w:rsidRPr="00AB0E14">
        <w:t xml:space="preserve">, </w:t>
      </w:r>
      <w:r w:rsidRPr="00AB0E14">
        <w:t xml:space="preserve"> da u roku od 8 dana od dana primitka ovog zaključka preda sudu, pozivom na gornji broj predmeta, pisano izvješće o financijsko-gospodarskom stanju dužnika</w:t>
      </w:r>
      <w:r w:rsidR="005F638F" w:rsidRPr="00AB0E14">
        <w:t>,</w:t>
      </w:r>
      <w:r w:rsidR="005F638F" w:rsidRPr="00AB0E14">
        <w:rPr>
          <w:b/>
        </w:rPr>
        <w:t xml:space="preserve"> </w:t>
      </w:r>
      <w:r w:rsidRPr="00AB0E14">
        <w:t>u 2 primjerka.</w:t>
      </w:r>
    </w:p>
    <w:p w:rsidRDefault="00AB0E14" w:rsidP="00532154" w:rsidR="00AB0E14" w:rsidRPr="00AB0E14">
      <w:pPr>
        <w:ind w:firstLine="720"/>
        <w:jc w:val="both"/>
      </w:pPr>
    </w:p>
    <w:p w:rsidRDefault="00926738" w:rsidP="009E3E1D" w:rsidR="00926738" w:rsidRPr="00AB0E14">
      <w:pPr>
        <w:ind w:firstLine="720"/>
        <w:jc w:val="both"/>
      </w:pPr>
      <w:r w:rsidRPr="00AB0E14">
        <w:t xml:space="preserve">4. </w:t>
      </w:r>
      <w:r w:rsidRPr="00AB0E14">
        <w:tab/>
        <w:t xml:space="preserve">Ukoliko zakonski zastupnik dužnika </w:t>
      </w:r>
      <w:r w:rsidR="00532154" w:rsidRPr="00AB0E14">
        <w:rPr>
          <w:b/>
        </w:rPr>
        <w:t>Josip Begić, Otok, Bana Josipa Jelačića 14</w:t>
      </w:r>
      <w:r w:rsidR="009E3E1D" w:rsidRPr="00AB0E14">
        <w:t xml:space="preserve">, </w:t>
      </w:r>
      <w:r w:rsidRPr="00AB0E14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 w:rsidRPr="00AB0E14">
        <w:t>.</w:t>
      </w:r>
      <w:r w:rsidRPr="00AB0E14">
        <w:t xml:space="preserve"> i 2</w:t>
      </w:r>
      <w:r w:rsidR="005F638F" w:rsidRPr="00AB0E14">
        <w:t>.</w:t>
      </w:r>
      <w:r w:rsidRPr="00AB0E14">
        <w:t xml:space="preserve"> čl. 117</w:t>
      </w:r>
      <w:r w:rsidR="005F638F" w:rsidRPr="00AB0E14">
        <w:t>.</w:t>
      </w:r>
      <w:r w:rsidRPr="00AB0E14">
        <w:t xml:space="preserve"> SZ.</w:t>
      </w:r>
    </w:p>
    <w:p w:rsidRDefault="00AB0E14" w:rsidP="009E3E1D" w:rsidR="00AB0E14" w:rsidRPr="00AB0E14">
      <w:pPr>
        <w:ind w:firstLine="720"/>
        <w:jc w:val="both"/>
      </w:pPr>
    </w:p>
    <w:p w:rsidRDefault="00AB0E14" w:rsidP="009E3E1D" w:rsidR="00AB0E14" w:rsidRPr="00AB0E14">
      <w:pPr>
        <w:ind w:firstLine="720"/>
        <w:jc w:val="both"/>
      </w:pPr>
    </w:p>
    <w:p w:rsidRDefault="00AB0E14" w:rsidP="009E3E1D" w:rsidR="00AB0E14" w:rsidRPr="00AB0E14">
      <w:pPr>
        <w:ind w:firstLine="720"/>
        <w:jc w:val="both"/>
      </w:pPr>
    </w:p>
    <w:p w:rsidRDefault="00AB0E14" w:rsidP="009E3E1D" w:rsidR="00AB0E14" w:rsidRPr="00AB0E14">
      <w:pPr>
        <w:ind w:firstLine="720"/>
        <w:jc w:val="both"/>
      </w:pPr>
    </w:p>
    <w:p w:rsidRDefault="00AB0E14" w:rsidP="009E3E1D" w:rsidR="00AB0E14" w:rsidRPr="00AB0E14">
      <w:pPr>
        <w:ind w:firstLine="720"/>
        <w:jc w:val="both"/>
      </w:pPr>
    </w:p>
    <w:p w:rsidRDefault="00AB0E14" w:rsidP="009E3E1D" w:rsidR="00AB0E14" w:rsidRPr="00AB0E14">
      <w:pPr>
        <w:ind w:firstLine="720"/>
        <w:jc w:val="both"/>
      </w:pPr>
    </w:p>
    <w:p w:rsidRDefault="00926738" w:rsidP="00AB0E14" w:rsidR="00926738" w:rsidRPr="00AB0E14">
      <w:pPr>
        <w:ind w:firstLine="720"/>
        <w:jc w:val="both"/>
      </w:pPr>
      <w:r w:rsidRPr="00AB0E14">
        <w:t>5.</w:t>
      </w:r>
      <w:r w:rsidR="00532154" w:rsidRPr="00AB0E14">
        <w:t xml:space="preserve"> </w:t>
      </w:r>
      <w:r w:rsidR="00532154" w:rsidRPr="00AB0E14">
        <w:tab/>
        <w:t xml:space="preserve">Poziva se zakonski zastupnik dužnika </w:t>
      </w:r>
      <w:r w:rsidR="00532154" w:rsidRPr="00AB0E14">
        <w:rPr>
          <w:b/>
        </w:rPr>
        <w:t>Josip Begić, Otok, Bana Josipa Jelačića 14</w:t>
      </w:r>
      <w:r w:rsidR="00532154" w:rsidRPr="00AB0E14">
        <w:t xml:space="preserve">, da u roku od 8 dana od dana primitka ovog zaključka, dostavi Zapisnik o arhiviranju poslovne dokumentacije dužnika te isti potpisan dostavi u spis a u kojem će se navesti da će se arhivska građa čuvati kod zakonskog zastupnika dužnika, pod zakonskim posljedicama.  </w:t>
      </w:r>
      <w:r w:rsidRPr="00AB0E14">
        <w:tab/>
      </w:r>
    </w:p>
    <w:p w:rsidRDefault="00926738" w:rsidP="000C4610" w:rsidR="00926738" w:rsidRPr="00AB0E14">
      <w:pPr>
        <w:pStyle w:val="Tijeloteksta"/>
        <w:jc w:val="center"/>
        <w:rPr>
          <w:sz w:val="24"/>
        </w:rPr>
      </w:pPr>
      <w:r w:rsidRPr="00AB0E14">
        <w:rPr>
          <w:sz w:val="24"/>
        </w:rPr>
        <w:t xml:space="preserve">U Osijeku </w:t>
      </w:r>
      <w:r w:rsidR="00B85A31" w:rsidRPr="00AB0E14">
        <w:rPr>
          <w:sz w:val="24"/>
        </w:rPr>
        <w:t>14. studenog</w:t>
      </w:r>
      <w:r w:rsidRPr="00AB0E14">
        <w:rPr>
          <w:sz w:val="24"/>
        </w:rPr>
        <w:t xml:space="preserve"> 2016. g.</w:t>
      </w:r>
    </w:p>
    <w:p w:rsidRDefault="00926738" w:rsidP="00926738" w:rsidR="00926738" w:rsidRPr="00AB0E14">
      <w:pPr>
        <w:pStyle w:val="Tijeloteksta"/>
        <w:jc w:val="left"/>
        <w:rPr>
          <w:sz w:val="24"/>
        </w:rPr>
      </w:pPr>
    </w:p>
    <w:p w:rsidRDefault="00926738" w:rsidP="00926738" w:rsidR="00926738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  <w:t xml:space="preserve">   </w:t>
      </w:r>
      <w:r w:rsidRPr="00AB0E14">
        <w:rPr>
          <w:sz w:val="24"/>
        </w:rPr>
        <w:tab/>
        <w:t xml:space="preserve">   </w:t>
      </w:r>
      <w:r w:rsidR="00C76DC8" w:rsidRPr="00AB0E14">
        <w:rPr>
          <w:sz w:val="24"/>
        </w:rPr>
        <w:t xml:space="preserve">                 </w:t>
      </w:r>
      <w:r w:rsidR="00620779" w:rsidRPr="00AB0E14">
        <w:rPr>
          <w:sz w:val="24"/>
        </w:rPr>
        <w:t xml:space="preserve">     </w:t>
      </w:r>
      <w:r w:rsidR="00AB0E14" w:rsidRPr="00AB0E14">
        <w:rPr>
          <w:sz w:val="24"/>
        </w:rPr>
        <w:t>Nada Roso</w:t>
      </w:r>
    </w:p>
    <w:p w:rsidRDefault="00926738" w:rsidP="00926738" w:rsidR="00926738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>Zapisničar: Danijela Špeletić</w:t>
      </w:r>
    </w:p>
    <w:p w:rsidRDefault="00926738" w:rsidP="00926738" w:rsidR="00926738" w:rsidRPr="00AB0E14">
      <w:pPr>
        <w:pStyle w:val="Tijeloteksta"/>
        <w:jc w:val="left"/>
        <w:rPr>
          <w:sz w:val="24"/>
        </w:rPr>
      </w:pPr>
    </w:p>
    <w:p w:rsidRDefault="00926738" w:rsidP="00926738" w:rsidR="00926738" w:rsidRPr="00AB0E14">
      <w:pPr>
        <w:pStyle w:val="Tijeloteksta"/>
        <w:jc w:val="left"/>
        <w:rPr>
          <w:sz w:val="24"/>
        </w:rPr>
      </w:pPr>
    </w:p>
    <w:p w:rsidRDefault="000C4610" w:rsidP="00926738" w:rsidR="000C4610" w:rsidRPr="00AB0E14">
      <w:pPr>
        <w:pStyle w:val="Tijeloteksta"/>
        <w:jc w:val="left"/>
        <w:rPr>
          <w:sz w:val="24"/>
        </w:rPr>
      </w:pPr>
    </w:p>
    <w:p w:rsidRDefault="00926738" w:rsidP="00926738" w:rsidR="00926738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>POUKA O PRAVNOM LIJEKU:</w:t>
      </w:r>
    </w:p>
    <w:p w:rsidRDefault="00926738" w:rsidP="00926738" w:rsidR="00926738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AB0E14">
      <w:pPr>
        <w:pStyle w:val="Tijeloteksta"/>
        <w:jc w:val="left"/>
        <w:rPr>
          <w:sz w:val="24"/>
        </w:rPr>
      </w:pPr>
    </w:p>
    <w:p w:rsidRDefault="00926738" w:rsidP="00926738" w:rsidR="00926738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>DNA</w:t>
      </w:r>
    </w:p>
    <w:p w:rsidRDefault="00926738" w:rsidP="00926738" w:rsidR="00926738" w:rsidRPr="00AB0E14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AB0E14">
        <w:rPr>
          <w:sz w:val="24"/>
        </w:rPr>
        <w:tab/>
      </w:r>
    </w:p>
    <w:p w:rsidRDefault="00926738" w:rsidP="00065EB1" w:rsidR="004E569A" w:rsidRPr="00AB0E14">
      <w:pPr>
        <w:numPr>
          <w:ilvl w:val="0"/>
          <w:numId w:val="10"/>
        </w:numPr>
        <w:jc w:val="both"/>
      </w:pPr>
      <w:r w:rsidRPr="00AB0E14">
        <w:t xml:space="preserve">z.z. dužnika </w:t>
      </w:r>
      <w:r w:rsidR="00532154" w:rsidRPr="00AB0E14">
        <w:t>Josip Begić, Otok, Bana Josipa Jelačića 14</w:t>
      </w:r>
    </w:p>
    <w:p w:rsidRDefault="00926738" w:rsidP="00926738" w:rsidR="00926738" w:rsidRPr="00AB0E14">
      <w:pPr>
        <w:numPr>
          <w:ilvl w:val="0"/>
          <w:numId w:val="10"/>
        </w:numPr>
        <w:jc w:val="both"/>
      </w:pPr>
      <w:r w:rsidRPr="00AB0E14">
        <w:t>dužnik</w:t>
      </w:r>
    </w:p>
    <w:p w:rsidRDefault="00926738" w:rsidP="00926738" w:rsidR="00926738" w:rsidRPr="00AB0E14">
      <w:pPr>
        <w:numPr>
          <w:ilvl w:val="0"/>
          <w:numId w:val="10"/>
        </w:numPr>
        <w:jc w:val="both"/>
      </w:pPr>
      <w:r w:rsidRPr="00AB0E14">
        <w:t xml:space="preserve">e-oglasna ploča </w:t>
      </w:r>
      <w:r w:rsidR="00CA1CD8" w:rsidRPr="00AB0E14">
        <w:t xml:space="preserve">uz prijedl. ŽDO od </w:t>
      </w:r>
      <w:r w:rsidR="00532154" w:rsidRPr="00AB0E14">
        <w:t>9.9</w:t>
      </w:r>
      <w:r w:rsidR="00CA1CD8" w:rsidRPr="00AB0E14">
        <w:t>.2016.</w:t>
      </w:r>
    </w:p>
    <w:p w:rsidRDefault="00926738" w:rsidP="00926738" w:rsidR="00926738" w:rsidRPr="00AB0E14">
      <w:pPr>
        <w:numPr>
          <w:ilvl w:val="0"/>
          <w:numId w:val="10"/>
        </w:numPr>
        <w:jc w:val="both"/>
      </w:pPr>
      <w:r w:rsidRPr="00AB0E14">
        <w:t>K-</w:t>
      </w:r>
      <w:r w:rsidR="000E32BF" w:rsidRPr="00AB0E14">
        <w:t>14.11.</w:t>
      </w:r>
    </w:p>
    <w:p w:rsidRDefault="00926738" w:rsidP="00926738" w:rsidR="00926738" w:rsidRPr="00AB0E14">
      <w:pPr>
        <w:jc w:val="both"/>
      </w:pPr>
    </w:p>
    <w:p w:rsidRDefault="00926738" w:rsidP="00926738" w:rsidR="00926738" w:rsidRPr="00AB0E14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AB0E14"/>
    <w:p w:rsidRDefault="00350E93" w:rsidP="00350E93" w:rsidR="00350E93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  <w:t xml:space="preserve"> </w:t>
      </w:r>
      <w:r w:rsidRPr="00AB0E14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 xml:space="preserve">                                                                                                                                </w:t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</w:p>
    <w:p w:rsidRDefault="00350E93" w:rsidP="00350E93" w:rsidR="00350E93" w:rsidRPr="00AB0E14">
      <w:pPr>
        <w:pStyle w:val="Tijeloteksta"/>
        <w:jc w:val="left"/>
        <w:rPr>
          <w:sz w:val="24"/>
        </w:rPr>
      </w:pP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</w:r>
      <w:r w:rsidRPr="00AB0E14">
        <w:rPr>
          <w:sz w:val="24"/>
        </w:rPr>
        <w:tab/>
        <w:t xml:space="preserve">   </w:t>
      </w:r>
      <w:r w:rsidRPr="00AB0E14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AB0E14">
      <w:pPr>
        <w:pStyle w:val="Tijeloteksta"/>
        <w:jc w:val="left"/>
        <w:rPr>
          <w:sz w:val="24"/>
        </w:rPr>
      </w:pPr>
    </w:p>
    <w:p w:rsidRDefault="00350E93" w:rsidP="00350E93" w:rsidR="00350E93" w:rsidRPr="00AB0E14"/>
    <w:p w:rsidRDefault="006D3C3F" w:rsidP="00350E93" w:rsidR="006D3C3F" w:rsidRPr="00AB0E14"/>
    <w:sectPr w:rsidSect="00606835" w:rsidR="006D3C3F" w:rsidRPr="00AB0E1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4F2" w:rsidR="007E34F2">
      <w:r>
        <w:separator/>
      </w:r>
    </w:p>
  </w:endnote>
  <w:endnote w:id="0" w:type="continuationSeparator">
    <w:p w:rsidRDefault="007E34F2" w:rsidR="007E3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4F2" w:rsidR="007E34F2">
      <w:r>
        <w:separator/>
      </w:r>
    </w:p>
  </w:footnote>
  <w:footnote w:id="0" w:type="continuationSeparator">
    <w:p w:rsidRDefault="007E34F2" w:rsidR="007E3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6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830F2">
      <w:t>6 St-2453/16-7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830F2">
      <w:t>2453</w:t>
    </w:r>
    <w:r w:rsidR="00B74FDD">
      <w:t>/</w:t>
    </w:r>
    <w:r w:rsidR="00294A49">
      <w:t>1</w:t>
    </w:r>
    <w:r w:rsidR="00057C3F">
      <w:t>6</w:t>
    </w:r>
    <w:r w:rsidR="00294A49">
      <w:t>-</w:t>
    </w:r>
    <w:r w:rsidR="00FF1B96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BF"/>
    <w:rsid w:val="000E46E4"/>
    <w:rsid w:val="000E59F3"/>
    <w:rsid w:val="000E7B50"/>
    <w:rsid w:val="000F16D0"/>
    <w:rsid w:val="000F37ED"/>
    <w:rsid w:val="000F3AFA"/>
    <w:rsid w:val="000F3EAA"/>
    <w:rsid w:val="000F4B53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0775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99B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154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5A5C"/>
    <w:rsid w:val="00566E5A"/>
    <w:rsid w:val="00573343"/>
    <w:rsid w:val="0057403E"/>
    <w:rsid w:val="00575662"/>
    <w:rsid w:val="00575E93"/>
    <w:rsid w:val="00576A3C"/>
    <w:rsid w:val="0058014D"/>
    <w:rsid w:val="00580354"/>
    <w:rsid w:val="005830F2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6B16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26BA8"/>
    <w:rsid w:val="0063272B"/>
    <w:rsid w:val="00633664"/>
    <w:rsid w:val="00633EF0"/>
    <w:rsid w:val="00637C90"/>
    <w:rsid w:val="00641E46"/>
    <w:rsid w:val="00644965"/>
    <w:rsid w:val="00644E71"/>
    <w:rsid w:val="006457EA"/>
    <w:rsid w:val="00646460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0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4F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1B0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1F"/>
    <w:rsid w:val="00AA2C22"/>
    <w:rsid w:val="00AA3371"/>
    <w:rsid w:val="00AA40A5"/>
    <w:rsid w:val="00AA6663"/>
    <w:rsid w:val="00AA6A71"/>
    <w:rsid w:val="00AB018A"/>
    <w:rsid w:val="00AB038C"/>
    <w:rsid w:val="00AB0E14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26F6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A31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40BF"/>
    <w:rsid w:val="00BC5581"/>
    <w:rsid w:val="00BC7695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7DB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CD8"/>
    <w:rsid w:val="00CA1E4C"/>
    <w:rsid w:val="00CA39D0"/>
    <w:rsid w:val="00CA5FB2"/>
    <w:rsid w:val="00CA6F05"/>
    <w:rsid w:val="00CA752E"/>
    <w:rsid w:val="00CA75DA"/>
    <w:rsid w:val="00CA7C47"/>
    <w:rsid w:val="00CB0120"/>
    <w:rsid w:val="00CB176A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1D0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4F17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7DF6"/>
    <w:rsid w:val="00FE09AC"/>
    <w:rsid w:val="00FE363A"/>
    <w:rsid w:val="00FE3DAD"/>
    <w:rsid w:val="00FE62B2"/>
    <w:rsid w:val="00FE7488"/>
    <w:rsid w:val="00FF03FB"/>
    <w:rsid w:val="00FF1B96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7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E07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07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7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7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07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E07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07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7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7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St-2453/2016</izvorni_sadrzaj>
    <derivirana_varijabla naziv="DomainObject.Predmet.OznakaBroj_1">St-2453/2016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BEGIĆ društvo s ograničenom odgovornošću za proizvodnju, usluge i trgovinu</izvorni_sadrzaj>
    <derivirana_varijabla naziv="DomainObject.Predmet.ProtustrankaFormated_1">  BEGIĆ društvo s ograničenom odgovornošću za proizvodnju, usluge i trgovinu</derivirana_varijabla>
  </DomainObject.Predmet.ProtustrankaFormated>
  <DomainObject.Predmet.ProtustrankaFormatedOIB>
    <izvorni_sadrzaj>  BEGIĆ društvo s ograničenom odgovornošću za proizvodnju, usluge i trgovinu, OIB 30059240434</izvorni_sadrzaj>
    <derivirana_varijabla naziv="DomainObject.Predmet.ProtustrankaFormatedOIB_1">  BEGIĆ društvo s ograničenom odgovornošću za proizvodnju, usluge i trgovinu, OIB 30059240434</derivirana_varijabla>
  </DomainObject.Predmet.ProtustrankaFormatedOIB>
  <DomainObject.Predmet.ProtustrankaFormatedWithAdress>
    <izvorni_sadrzaj> BEGIĆ društvo s ograničenom odgovornošću za proizvodnju, usluge i trgovinu, Bana Josipa Jelačića 14, 32252 Otok</izvorni_sadrzaj>
    <derivirana_varijabla naziv="DomainObject.Predmet.ProtustrankaFormatedWithAdress_1"> BEGIĆ društvo s ograničenom odgovornošću za proizvodnju, usluge i trgovinu, Bana Josipa Jelačića 14, 32252 Otok</derivirana_varijabla>
  </DomainObject.Predmet.ProtustrankaFormatedWithAdress>
  <DomainObject.Predmet.ProtustrankaFormatedWithAdressOIB>
    <izvorni_sadrzaj> BEGIĆ društvo s ograničenom odgovornošću za proizvodnju, usluge i trgovinu, OIB 30059240434, Bana Josipa Jelačića 14, 32252 Otok</izvorni_sadrzaj>
    <derivirana_varijabla naziv="DomainObject.Predmet.ProtustrankaFormatedWithAdressOIB_1"> BEGIĆ društvo s ograničenom odgovornošću za proizvodnju, usluge i trgovinu, OIB 30059240434, Bana Josipa Jelačića 14, 32252 Otok</derivirana_varijabla>
  </DomainObject.Predmet.ProtustrankaFormatedWithAdressOIB>
  <DomainObject.Predmet.ProtustrankaWithAdress>
    <izvorni_sadrzaj>BEGIĆ društvo s ograničenom odgovornošću za proizvodnju, usluge i trgovinu Bana Josipa Jelačića 14, 32252 Otok</izvorni_sadrzaj>
    <derivirana_varijabla naziv="DomainObject.Predmet.ProtustrankaWithAdress_1">BEGIĆ društvo s ograničenom odgovornošću za proizvodnju, usluge i trgovinu Bana Josipa Jelačića 14, 32252 Otok</derivirana_varijabla>
  </DomainObject.Predmet.ProtustrankaWithAdress>
  <DomainObject.Predmet.ProtustrankaWithAdressOIB>
    <izvorni_sadrzaj>BEGIĆ društvo s ograničenom odgovornošću za proizvodnju, usluge i trgovinu, OIB 30059240434, Bana Josipa Jelačića 14, 32252 Otok</izvorni_sadrzaj>
    <derivirana_varijabla naziv="DomainObject.Predmet.ProtustrankaWithAdressOIB_1">BEGIĆ društvo s ograničenom odgovornošću za proizvodnju, usluge i trgovinu, OIB 30059240434, Bana Josipa Jelačića 14, 32252 Otok</derivirana_varijabla>
  </DomainObject.Predmet.ProtustrankaWithAdressOIB>
  <DomainObject.Predmet.ProtustrankaNazivFormated>
    <izvorni_sadrzaj>BEGIĆ društvo s ograničenom odgovornošću za proizvodnju, usluge i trgovinu</izvorni_sadrzaj>
    <derivirana_varijabla naziv="DomainObject.Predmet.ProtustrankaNazivFormated_1">BEGIĆ društvo s ograničenom odgovornošću za proizvodnju, usluge i trgovinu</derivirana_varijabla>
  </DomainObject.Predmet.ProtustrankaNazivFormated>
  <DomainObject.Predmet.ProtustrankaNazivFormatedOIB>
    <izvorni_sadrzaj>BEGIĆ društvo s ograničenom odgovornošću za proizvodnju, usluge i trgovinu, OIB 30059240434</izvorni_sadrzaj>
    <derivirana_varijabla naziv="DomainObject.Predmet.ProtustrankaNazivFormatedOIB_1">BEGIĆ društvo s ograničenom odgovornošću za proizvodnju, usluge i trgovinu, OIB 30059240434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BEGIĆ društvo s ograničenom odgovornošću za proizvodnju, usluge i trgovinu</item>
    </izvorni_sadrzaj>
    <derivirana_varijabla naziv="DomainObject.Predmet.ProtuStrankaListFormated_1">
      <item>BEGIĆ društvo s ograničenom odgovornošću za proizvodnju, usluge i trgovinu</item>
    </derivirana_varijabla>
  </DomainObject.Predmet.ProtuStrankaListFormated>
  <DomainObject.Predmet.ProtuStrankaListFormatedOIB>
    <izvorni_sadrzaj>
      <item>BEGIĆ društvo s ograničenom odgovornošću za proizvodnju, usluge i trgovinu, OIB 30059240434</item>
    </izvorni_sadrzaj>
    <derivirana_varijabla naziv="DomainObject.Predmet.ProtuStrankaListFormatedOIB_1">
      <item>BEGIĆ društvo s ograničenom odgovornošću za proizvodnju, usluge i trgovinu, OIB 30059240434</item>
    </derivirana_varijabla>
  </DomainObject.Predmet.ProtuStrankaListFormatedOIB>
  <DomainObject.Predmet.ProtuStrankaListFormatedWithAdress>
    <izvorni_sadrzaj>
      <item>BEGIĆ društvo s ograničenom odgovornošću za proizvodnju, usluge i trgovinu, Bana Josipa Jelačića 14, 32252 Otok</item>
    </izvorni_sadrzaj>
    <derivirana_varijabla naziv="DomainObject.Predmet.ProtuStrankaListFormatedWithAdress_1">
      <item>BEGIĆ društvo s ograničenom odgovornošću za proizvodnju, usluge i trgovinu, Bana Josipa Jelačića 14, 32252 Otok</item>
    </derivirana_varijabla>
  </DomainObject.Predmet.ProtuStrankaListFormatedWithAdress>
  <DomainObject.Predmet.ProtuStrankaListFormatedWithAdressOIB>
    <izvorni_sadrzaj>
      <item>BEGIĆ društvo s ograničenom odgovornošću za proizvodnju, usluge i trgovinu, OIB 30059240434, Bana Josipa Jelačića 14, 32252 Otok</item>
    </izvorni_sadrzaj>
    <derivirana_varijabla naziv="DomainObject.Predmet.ProtuStrankaListFormatedWithAdressOIB_1">
      <item>BEGIĆ društvo s ograničenom odgovornošću za proizvodnju, usluge i trgovinu, OIB 30059240434, Bana Josipa Jelačića 14, 32252 Otok</item>
    </derivirana_varijabla>
  </DomainObject.Predmet.ProtuStrankaListFormatedWithAdressOIB>
  <DomainObject.Predmet.ProtuStrankaListNazivFormated>
    <izvorni_sadrzaj>
      <item>BEGIĆ društvo s ograničenom odgovornošću za proizvodnju, usluge i trgovinu</item>
    </izvorni_sadrzaj>
    <derivirana_varijabla naziv="DomainObject.Predmet.ProtuStrankaListNazivFormated_1">
      <item>BEGIĆ društvo s ograničenom odgovornošću za proizvodnju, usluge i trgovinu</item>
    </derivirana_varijabla>
  </DomainObject.Predmet.ProtuStrankaListNazivFormated>
  <DomainObject.Predmet.ProtuStrankaListNazivFormatedOIB>
    <izvorni_sadrzaj>
      <item>BEGIĆ društvo s ograničenom odgovornošću za proizvodnju, usluge i trgovinu, OIB 30059240434</item>
    </izvorni_sadrzaj>
    <derivirana_varijabla naziv="DomainObject.Predmet.ProtuStrankaListNazivFormatedOIB_1">
      <item>BEGIĆ društvo s ograničenom odgovornošću za proizvodnju, usluge i trgovinu, OIB 30059240434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BEGIĆ društvo s ograničenom odgovornošću za proizvodnju, usluge i trgovinu</izvorni_sadrzaj>
    <derivirana_varijabla naziv="DomainObject.Predmet.ProtustrankaIDrugi_1">BEGIĆ društvo s ograničenom odgovornošću za proizvodnju, usluge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BEGIĆ društvo s ograničenom odgovornošću za proizvodnju, usluge i trgovinu, OIB 30059240434, Bana Josipa Jelačića 14, 32252 Otok</izvorni_sadrzaj>
    <derivirana_varijabla naziv="DomainObject.Predmet.ProtustrankaIDrugiAdressOIB_1">BEGIĆ društvo s ograničenom odgovornošću za proizvodnju, usluge i trgovinu, OIB 30059240434, Bana Josipa Jelačića 14,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BEGIĆ društvo s ograničenom odgovornošću za proizvodnju, usluge i trgovinu</item>
      <item>RH MF POREZNA UPRAVA VUKOVAR</item>
    </izvorni_sadrzaj>
    <derivirana_varijabla naziv="DomainObject.Predmet.SudioniciListNaziv_1">
      <item>BEGIĆ društvo s ograničenom odgovornošću za proizvodnju, usluge i trgovinu</item>
      <item>RH MF POREZNA UPRAVA VUKOVAR</item>
    </derivirana_varijabla>
  </DomainObject.Predmet.SudioniciListNaziv>
  <DomainObject.Predmet.SudioniciListAdressOIB>
    <izvorni_sadrzaj>
      <item>BEGIĆ društvo s ograničenom odgovornošću za proizvodnju, usluge i trgovinu, OIB 30059240434, Bana Josipa Jelačića 14,32252 Otok</item>
      <item>RH MF POREZNA UPRAVA VUKOVAR, OIB 18683136487</item>
    </izvorni_sadrzaj>
    <derivirana_varijabla naziv="DomainObject.Predmet.SudioniciListAdressOIB_1">
      <item>BEGIĆ društvo s ograničenom odgovornošću za proizvodnju, usluge i trgovinu, OIB 30059240434, Bana Josipa Jelačića 14,32252 Otok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30059240434</item>
      <item>, OIB 18683136487</item>
    </izvorni_sadrzaj>
    <derivirana_varijabla naziv="DomainObject.Predmet.SudioniciListNazivOIB_1">
      <item>, OIB 30059240434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0A7B6-3DAA-4CB8-AFB5-3B81950E4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441</properties:Words>
  <properties:Characters>2218</properties:Characters>
  <properties:Lines>104</properties:Lines>
  <properties:Paragraphs>22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2016-09-29T08:39:00Z</cp:lastPrinted>
  <dcterms:modified xmlns:xsi="http://www.w3.org/2001/XMLSchema-instance" xsi:type="dcterms:W3CDTF">2016-11-14T08:40:00Z</dcterms:modified>
  <cp:revision>194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