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2a08e" w14:paraId="622a08e" w:rsidRDefault="00A11CF7" w:rsidP="00A11CF7" w:rsidR="00A11CF7" w:rsidRPr="00A11CF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A11CF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A11CF7" w:rsidP="00A11CF7" w:rsidR="00A11CF7" w:rsidRPr="00A11C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A11CF7" w:rsidP="00A11CF7" w:rsidR="00A11CF7" w:rsidRPr="00A11C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A11CF7" w:rsidP="004F3E41" w:rsidR="00E521E6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A11CF7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4F3E41" w:rsidP="004F3E41" w:rsidR="004F3E41" w:rsidRPr="004F3E41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BD1103" w:rsidP="00BD1103" w:rsidR="009E276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D1103" w:rsidP="004F3E41" w:rsidR="00E521E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BD1103" w:rsidP="00E521E6" w:rsidR="004F3E41" w:rsidRPr="007C1AC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A4508F" w:rsidRPr="007C1ACD">
        <w:rPr>
          <w:rFonts w:cs="Times New Roman" w:hAnsi="Times New Roman" w:ascii="Times New Roman"/>
          <w:sz w:val="24"/>
          <w:szCs w:val="24"/>
        </w:rPr>
        <w:t>Trgovački sud u Varaždinu po sutkinji toga suda Meliti Poljanec-Bubaš, u stečajnom predmetu</w:t>
      </w:r>
      <w:r w:rsidR="00F16CAD" w:rsidRPr="007C1ACD">
        <w:rPr>
          <w:rFonts w:cs="Times New Roman" w:hAnsi="Times New Roman" w:ascii="Times New Roman"/>
          <w:sz w:val="24"/>
          <w:szCs w:val="24"/>
        </w:rPr>
        <w:t xml:space="preserve"> povodom prijedloga za nastavkom stečajnog postupka nad stečajnom masom</w:t>
      </w:r>
      <w:r w:rsidR="00425573" w:rsidRPr="007C1ACD">
        <w:rPr>
          <w:rFonts w:cs="Times New Roman" w:hAnsi="Times New Roman" w:ascii="Times New Roman"/>
          <w:sz w:val="24"/>
          <w:szCs w:val="24"/>
        </w:rPr>
        <w:t xml:space="preserve"> dužnika</w:t>
      </w:r>
      <w:r w:rsidR="00A4508F" w:rsidRPr="007C1ACD">
        <w:rPr>
          <w:rFonts w:cs="Times New Roman" w:hAnsi="Times New Roman" w:ascii="Times New Roman"/>
          <w:sz w:val="24"/>
          <w:szCs w:val="24"/>
        </w:rPr>
        <w:t xml:space="preserve"> </w:t>
      </w:r>
      <w:r w:rsidR="00216788" w:rsidRPr="00216788">
        <w:rPr>
          <w:rFonts w:cs="Times New Roman" w:hAnsi="Times New Roman" w:ascii="Times New Roman"/>
          <w:sz w:val="24"/>
          <w:szCs w:val="24"/>
        </w:rPr>
        <w:t xml:space="preserve">VUC </w:t>
      </w:r>
      <w:r w:rsidR="00216788">
        <w:rPr>
          <w:rFonts w:cs="Times New Roman" w:hAnsi="Times New Roman" w:ascii="Times New Roman"/>
          <w:sz w:val="24"/>
          <w:szCs w:val="24"/>
        </w:rPr>
        <w:t>d.o.o. Varaždin, Bože Težaka 36, OIB: 01176827422</w:t>
      </w:r>
      <w:r w:rsidR="007C1ACD" w:rsidRPr="007C1ACD">
        <w:rPr>
          <w:rFonts w:cs="Times New Roman" w:hAnsi="Times New Roman" w:ascii="Times New Roman"/>
          <w:sz w:val="24"/>
          <w:szCs w:val="24"/>
        </w:rPr>
        <w:t xml:space="preserve">, dana </w:t>
      </w:r>
      <w:r w:rsidR="0055502F">
        <w:rPr>
          <w:rFonts w:cs="Times New Roman" w:hAnsi="Times New Roman" w:ascii="Times New Roman"/>
          <w:sz w:val="24"/>
          <w:szCs w:val="24"/>
        </w:rPr>
        <w:t>20</w:t>
      </w:r>
      <w:r w:rsidR="00A4508F" w:rsidRPr="007C1ACD">
        <w:rPr>
          <w:rFonts w:cs="Times New Roman" w:hAnsi="Times New Roman" w:ascii="Times New Roman"/>
          <w:sz w:val="24"/>
          <w:szCs w:val="24"/>
        </w:rPr>
        <w:t xml:space="preserve">. </w:t>
      </w:r>
      <w:r w:rsidR="00216788">
        <w:rPr>
          <w:rFonts w:cs="Times New Roman" w:hAnsi="Times New Roman" w:ascii="Times New Roman"/>
          <w:sz w:val="24"/>
          <w:szCs w:val="24"/>
        </w:rPr>
        <w:t>rujna</w:t>
      </w:r>
      <w:r w:rsidR="00A4508F" w:rsidRPr="007C1ACD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BD1103" w:rsidP="004F3E41" w:rsidR="00C4686F" w:rsidRPr="008C09C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C09C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D1103" w:rsidP="00E521E6" w:rsidR="00C4686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C1ACD">
        <w:rPr>
          <w:rFonts w:cs="Times New Roman" w:hAnsi="Times New Roman" w:ascii="Times New Roman"/>
          <w:sz w:val="24"/>
          <w:szCs w:val="24"/>
        </w:rPr>
        <w:t>Određuje se n</w:t>
      </w:r>
      <w:r w:rsidR="00606884" w:rsidRPr="007C1ACD">
        <w:rPr>
          <w:rFonts w:cs="Times New Roman" w:hAnsi="Times New Roman" w:ascii="Times New Roman"/>
          <w:sz w:val="24"/>
          <w:szCs w:val="24"/>
        </w:rPr>
        <w:t xml:space="preserve">astavak </w:t>
      </w:r>
      <w:r w:rsidR="00425573" w:rsidRPr="007C1ACD">
        <w:rPr>
          <w:rFonts w:cs="Times New Roman" w:hAnsi="Times New Roman" w:ascii="Times New Roman"/>
          <w:sz w:val="24"/>
          <w:szCs w:val="24"/>
        </w:rPr>
        <w:t>stečajnog postupka nad s</w:t>
      </w:r>
      <w:r w:rsidRPr="007C1ACD">
        <w:rPr>
          <w:rFonts w:cs="Times New Roman" w:hAnsi="Times New Roman" w:ascii="Times New Roman"/>
          <w:sz w:val="24"/>
          <w:szCs w:val="24"/>
        </w:rPr>
        <w:t>tečajn</w:t>
      </w:r>
      <w:r w:rsidR="00606884" w:rsidRPr="007C1ACD">
        <w:rPr>
          <w:rFonts w:cs="Times New Roman" w:hAnsi="Times New Roman" w:ascii="Times New Roman"/>
          <w:sz w:val="24"/>
          <w:szCs w:val="24"/>
        </w:rPr>
        <w:t>om masom dužnika</w:t>
      </w:r>
      <w:r w:rsidRPr="007C1ACD">
        <w:rPr>
          <w:rFonts w:cs="Times New Roman" w:hAnsi="Times New Roman" w:ascii="Times New Roman"/>
          <w:sz w:val="24"/>
          <w:szCs w:val="24"/>
        </w:rPr>
        <w:t xml:space="preserve"> </w:t>
      </w:r>
      <w:r w:rsidR="00216788" w:rsidRPr="00216788">
        <w:rPr>
          <w:rFonts w:cs="Times New Roman" w:hAnsi="Times New Roman" w:ascii="Times New Roman"/>
          <w:sz w:val="24"/>
          <w:szCs w:val="24"/>
        </w:rPr>
        <w:t xml:space="preserve">VUC </w:t>
      </w:r>
      <w:r w:rsidR="00216788">
        <w:rPr>
          <w:rFonts w:cs="Times New Roman" w:hAnsi="Times New Roman" w:ascii="Times New Roman"/>
          <w:sz w:val="24"/>
          <w:szCs w:val="24"/>
        </w:rPr>
        <w:t>d.o.o. Varaždin, Bože Težaka 36, OIB: 01176827422</w:t>
      </w:r>
      <w:r w:rsidRPr="007C1ACD">
        <w:rPr>
          <w:rFonts w:cs="Times New Roman" w:hAnsi="Times New Roman" w:ascii="Times New Roman"/>
          <w:sz w:val="24"/>
          <w:szCs w:val="24"/>
        </w:rPr>
        <w:t>,</w:t>
      </w:r>
      <w:r w:rsidR="00606884" w:rsidRPr="007C1ACD">
        <w:rPr>
          <w:rFonts w:cs="Times New Roman" w:hAnsi="Times New Roman" w:ascii="Times New Roman"/>
          <w:sz w:val="24"/>
          <w:szCs w:val="24"/>
        </w:rPr>
        <w:t xml:space="preserve"> koji je brisan </w:t>
      </w:r>
      <w:r w:rsidR="00AC3867" w:rsidRPr="007C1ACD">
        <w:rPr>
          <w:rFonts w:cs="Times New Roman" w:hAnsi="Times New Roman" w:ascii="Times New Roman"/>
          <w:sz w:val="24"/>
          <w:szCs w:val="24"/>
        </w:rPr>
        <w:t xml:space="preserve">iz </w:t>
      </w:r>
      <w:r w:rsidR="004537F6" w:rsidRPr="007C1ACD">
        <w:rPr>
          <w:rFonts w:cs="Times New Roman" w:hAnsi="Times New Roman" w:ascii="Times New Roman"/>
          <w:sz w:val="24"/>
          <w:szCs w:val="24"/>
        </w:rPr>
        <w:t>sudskog registra</w:t>
      </w:r>
      <w:r w:rsidR="00AC3867" w:rsidRPr="007C1ACD">
        <w:rPr>
          <w:rFonts w:cs="Times New Roman" w:hAnsi="Times New Roman" w:ascii="Times New Roman"/>
          <w:sz w:val="24"/>
          <w:szCs w:val="24"/>
        </w:rPr>
        <w:t>,</w:t>
      </w:r>
      <w:r w:rsidR="00606884" w:rsidRPr="007C1ACD">
        <w:rPr>
          <w:rFonts w:cs="Times New Roman" w:hAnsi="Times New Roman" w:ascii="Times New Roman"/>
          <w:sz w:val="24"/>
          <w:szCs w:val="24"/>
        </w:rPr>
        <w:t xml:space="preserve"> iz razloga št</w:t>
      </w:r>
      <w:r w:rsidR="00A4508F" w:rsidRPr="007C1ACD">
        <w:rPr>
          <w:rFonts w:cs="Times New Roman" w:hAnsi="Times New Roman" w:ascii="Times New Roman"/>
          <w:sz w:val="24"/>
          <w:szCs w:val="24"/>
        </w:rPr>
        <w:t xml:space="preserve">o je naknadno pronađena imovina. </w:t>
      </w:r>
      <w:r w:rsidR="004537F6" w:rsidRPr="007C1AC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C1ACD" w:rsidP="007C1ACD" w:rsidR="007C1AC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C1ACD" w:rsidP="007C1ACD" w:rsidR="007C1ACD" w:rsidRPr="007C1AC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C1ACD">
        <w:rPr>
          <w:rFonts w:cs="Times New Roman" w:hAnsi="Times New Roman" w:ascii="Times New Roman"/>
          <w:sz w:val="24"/>
          <w:szCs w:val="24"/>
        </w:rPr>
        <w:t>Za stečajnog upravitelja imenuje se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Lidia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Belamarić iz Varaždina, Kratka</w:t>
      </w:r>
      <w:r w:rsidR="00216788">
        <w:rPr>
          <w:rFonts w:cs="Times New Roman" w:hAnsi="Times New Roman" w:ascii="Times New Roman"/>
          <w:sz w:val="24"/>
          <w:szCs w:val="24"/>
        </w:rPr>
        <w:t xml:space="preserve"> 2, OIB: 55271144632, sa danom </w:t>
      </w:r>
      <w:r w:rsidR="0055502F">
        <w:rPr>
          <w:rFonts w:cs="Times New Roman" w:hAnsi="Times New Roman" w:ascii="Times New Roman"/>
          <w:sz w:val="24"/>
          <w:szCs w:val="24"/>
        </w:rPr>
        <w:t>20.</w:t>
      </w:r>
      <w:r w:rsidRPr="007C1ACD">
        <w:rPr>
          <w:rFonts w:cs="Times New Roman" w:hAnsi="Times New Roman" w:ascii="Times New Roman"/>
          <w:sz w:val="24"/>
          <w:szCs w:val="24"/>
        </w:rPr>
        <w:t xml:space="preserve"> </w:t>
      </w:r>
      <w:r w:rsidR="00216788">
        <w:rPr>
          <w:rFonts w:cs="Times New Roman" w:hAnsi="Times New Roman" w:ascii="Times New Roman"/>
          <w:sz w:val="24"/>
          <w:szCs w:val="24"/>
        </w:rPr>
        <w:t>rujna</w:t>
      </w:r>
      <w:r w:rsidRPr="007C1ACD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C4686F" w:rsidP="00C4686F" w:rsidR="00C4686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16788" w:rsidP="00A033F9" w:rsidR="00A033F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stečajnoj upraviteljici</w:t>
      </w:r>
      <w:r w:rsidR="00425573">
        <w:rPr>
          <w:rFonts w:cs="Times New Roman" w:hAnsi="Times New Roman" w:ascii="Times New Roman"/>
          <w:sz w:val="24"/>
          <w:szCs w:val="24"/>
        </w:rPr>
        <w:t xml:space="preserve"> </w:t>
      </w:r>
      <w:r w:rsidR="007C1ACD">
        <w:rPr>
          <w:rFonts w:cs="Times New Roman" w:hAnsi="Times New Roman" w:ascii="Times New Roman"/>
          <w:sz w:val="24"/>
          <w:szCs w:val="24"/>
        </w:rPr>
        <w:t xml:space="preserve">Lidiji Belamarić iz Varaždina, Kratka 2, OIB: 55271144632 </w:t>
      </w:r>
      <w:r w:rsidR="00425573">
        <w:rPr>
          <w:rFonts w:cs="Times New Roman" w:hAnsi="Times New Roman" w:ascii="Times New Roman"/>
          <w:sz w:val="24"/>
          <w:szCs w:val="24"/>
        </w:rPr>
        <w:t xml:space="preserve">da </w:t>
      </w:r>
      <w:r w:rsidR="00A033F9" w:rsidRPr="00C4686F">
        <w:rPr>
          <w:rFonts w:cs="Times New Roman" w:hAnsi="Times New Roman" w:ascii="Times New Roman"/>
          <w:sz w:val="24"/>
          <w:szCs w:val="24"/>
        </w:rPr>
        <w:t>podnese pisano izvješće sudu</w:t>
      </w:r>
      <w:r w:rsidR="00425573">
        <w:rPr>
          <w:rFonts w:cs="Times New Roman" w:hAnsi="Times New Roman" w:ascii="Times New Roman"/>
          <w:sz w:val="24"/>
          <w:szCs w:val="24"/>
        </w:rPr>
        <w:t xml:space="preserve"> </w:t>
      </w:r>
      <w:r w:rsidR="00A033F9" w:rsidRPr="00C4686F">
        <w:rPr>
          <w:rFonts w:cs="Times New Roman" w:hAnsi="Times New Roman" w:ascii="Times New Roman"/>
          <w:sz w:val="24"/>
          <w:szCs w:val="24"/>
        </w:rPr>
        <w:t>u roku od 30 dana od dana primitka ovog rješenja</w:t>
      </w:r>
      <w:r w:rsidR="00A033F9">
        <w:rPr>
          <w:rFonts w:cs="Times New Roman" w:hAnsi="Times New Roman" w:ascii="Times New Roman"/>
          <w:sz w:val="24"/>
          <w:szCs w:val="24"/>
        </w:rPr>
        <w:t>.</w:t>
      </w:r>
    </w:p>
    <w:p w:rsidRDefault="00C94A22" w:rsidP="00C94A22" w:rsidR="00C94A22" w:rsidRPr="00C94A2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vjerovnici s</w:t>
      </w:r>
      <w:r w:rsidR="00074547" w:rsidRPr="00C4686F">
        <w:rPr>
          <w:rFonts w:cs="Times New Roman" w:hAnsi="Times New Roman" w:ascii="Times New Roman"/>
          <w:sz w:val="24"/>
          <w:szCs w:val="24"/>
        </w:rPr>
        <w:t>tečajnog dužnika da u roku od 30</w:t>
      </w:r>
      <w:r w:rsidRPr="00C4686F">
        <w:rPr>
          <w:rFonts w:cs="Times New Roman" w:hAnsi="Times New Roman" w:ascii="Times New Roman"/>
          <w:sz w:val="24"/>
          <w:szCs w:val="24"/>
        </w:rPr>
        <w:t xml:space="preserve"> dana od dana objave </w:t>
      </w:r>
      <w:r w:rsidR="00074547" w:rsidRPr="00C4686F">
        <w:rPr>
          <w:rFonts w:cs="Times New Roman" w:hAnsi="Times New Roman" w:ascii="Times New Roman"/>
          <w:sz w:val="24"/>
          <w:szCs w:val="24"/>
        </w:rPr>
        <w:t xml:space="preserve">ovog </w:t>
      </w:r>
      <w:r w:rsidR="00DB2945">
        <w:rPr>
          <w:rFonts w:cs="Times New Roman" w:hAnsi="Times New Roman" w:ascii="Times New Roman"/>
          <w:sz w:val="24"/>
          <w:szCs w:val="24"/>
        </w:rPr>
        <w:t xml:space="preserve">rješenja </w:t>
      </w:r>
      <w:r w:rsidRPr="00C4686F">
        <w:rPr>
          <w:rFonts w:cs="Times New Roman" w:hAnsi="Times New Roman" w:ascii="Times New Roman"/>
          <w:sz w:val="24"/>
          <w:szCs w:val="24"/>
        </w:rPr>
        <w:t>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</w:t>
      </w:r>
      <w:r w:rsidRPr="00606884">
        <w:rPr>
          <w:rFonts w:cs="Times New Roman" w:hAnsi="Times New Roman" w:ascii="Times New Roman"/>
          <w:sz w:val="24"/>
          <w:szCs w:val="24"/>
        </w:rPr>
        <w:t>0</w:t>
      </w:r>
      <w:r w:rsidR="00216788">
        <w:rPr>
          <w:rFonts w:cs="Times New Roman" w:hAnsi="Times New Roman" w:ascii="Times New Roman"/>
          <w:sz w:val="24"/>
          <w:szCs w:val="24"/>
        </w:rPr>
        <w:t>44517</w:t>
      </w:r>
      <w:r w:rsidRPr="00C4686F">
        <w:rPr>
          <w:rFonts w:cs="Times New Roman" w:hAnsi="Times New Roman" w:ascii="Times New Roman"/>
          <w:sz w:val="24"/>
          <w:szCs w:val="24"/>
        </w:rPr>
        <w:t xml:space="preserve"> s naznakom OIB-a uplatitelja.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C4686F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C4686F">
        <w:rPr>
          <w:rFonts w:cs="Times New Roman" w:hAnsi="Times New Roman" w:ascii="Times New Roman"/>
          <w:sz w:val="24"/>
          <w:szCs w:val="24"/>
        </w:rPr>
        <w:t xml:space="preserve"> i izlučni vjero</w:t>
      </w:r>
      <w:r w:rsidR="00AB3646">
        <w:rPr>
          <w:rFonts w:cs="Times New Roman" w:hAnsi="Times New Roman" w:ascii="Times New Roman"/>
          <w:sz w:val="24"/>
          <w:szCs w:val="24"/>
        </w:rPr>
        <w:t>vnici pozivaju se da u roku od 3</w:t>
      </w:r>
      <w:r w:rsidRPr="00C4686F">
        <w:rPr>
          <w:rFonts w:cs="Times New Roman" w:hAnsi="Times New Roman" w:ascii="Times New Roman"/>
          <w:sz w:val="24"/>
          <w:szCs w:val="24"/>
        </w:rPr>
        <w:t>0 dana obavijeste stečajnog upravitelja o svojim pravima.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513280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tražbine-ispitno ročište zakazuje se kod Trgovačkog suda u Varaždinu, Braće Radića 2, </w:t>
      </w:r>
      <w:r w:rsidR="004537F6">
        <w:rPr>
          <w:rFonts w:cs="Times New Roman" w:hAnsi="Times New Roman" w:ascii="Times New Roman"/>
          <w:sz w:val="24"/>
          <w:szCs w:val="24"/>
        </w:rPr>
        <w:t xml:space="preserve">dana </w:t>
      </w:r>
      <w:r w:rsidR="00216788">
        <w:rPr>
          <w:rFonts w:cs="Times New Roman" w:hAnsi="Times New Roman" w:ascii="Times New Roman"/>
          <w:sz w:val="24"/>
          <w:szCs w:val="24"/>
        </w:rPr>
        <w:t>20</w:t>
      </w:r>
      <w:r w:rsidR="007C1ACD">
        <w:rPr>
          <w:rFonts w:cs="Times New Roman" w:hAnsi="Times New Roman" w:ascii="Times New Roman"/>
          <w:sz w:val="24"/>
          <w:szCs w:val="24"/>
        </w:rPr>
        <w:t xml:space="preserve">. </w:t>
      </w:r>
      <w:r w:rsidR="00216788">
        <w:rPr>
          <w:rFonts w:cs="Times New Roman" w:hAnsi="Times New Roman" w:ascii="Times New Roman"/>
          <w:sz w:val="24"/>
          <w:szCs w:val="24"/>
        </w:rPr>
        <w:t>prosinca 2017. u 9,3</w:t>
      </w:r>
      <w:r w:rsidR="007C1ACD">
        <w:rPr>
          <w:rFonts w:cs="Times New Roman" w:hAnsi="Times New Roman" w:ascii="Times New Roman"/>
          <w:sz w:val="24"/>
          <w:szCs w:val="24"/>
        </w:rPr>
        <w:t>0 sati</w:t>
      </w:r>
      <w:r w:rsidR="004537F6" w:rsidRPr="0042557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4537F6" w:rsidRPr="00425573">
        <w:rPr>
          <w:rFonts w:cs="Times New Roman" w:hAnsi="Times New Roman" w:ascii="Times New Roman"/>
          <w:sz w:val="24"/>
          <w:szCs w:val="24"/>
        </w:rPr>
        <w:t>sati</w:t>
      </w:r>
      <w:proofErr w:type="spellEnd"/>
      <w:r w:rsidR="00074547" w:rsidRPr="00E804A4">
        <w:rPr>
          <w:rFonts w:cs="Times New Roman" w:hAnsi="Times New Roman" w:ascii="Times New Roman"/>
          <w:sz w:val="24"/>
          <w:szCs w:val="24"/>
        </w:rPr>
        <w:t xml:space="preserve">, </w:t>
      </w:r>
      <w:r w:rsidR="00606884">
        <w:rPr>
          <w:rFonts w:cs="Times New Roman" w:hAnsi="Times New Roman" w:ascii="Times New Roman"/>
          <w:sz w:val="24"/>
          <w:szCs w:val="24"/>
        </w:rPr>
        <w:t>soba br. 223</w:t>
      </w:r>
      <w:r w:rsidRPr="00E804A4">
        <w:rPr>
          <w:rFonts w:cs="Times New Roman" w:hAnsi="Times New Roman" w:ascii="Times New Roman"/>
          <w:sz w:val="24"/>
          <w:szCs w:val="24"/>
        </w:rPr>
        <w:t>/II.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513280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74547" w:rsidP="00513280" w:rsidR="0007454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>Ovo rješenje</w:t>
      </w:r>
      <w:r w:rsidR="00513280" w:rsidRPr="00E804A4">
        <w:rPr>
          <w:rFonts w:cs="Times New Roman" w:hAnsi="Times New Roman" w:ascii="Times New Roman"/>
          <w:sz w:val="24"/>
          <w:szCs w:val="24"/>
        </w:rPr>
        <w:t xml:space="preserve"> dostaviti će se</w:t>
      </w:r>
      <w:r w:rsidR="00606884">
        <w:rPr>
          <w:rFonts w:cs="Times New Roman" w:hAnsi="Times New Roman" w:ascii="Times New Roman"/>
          <w:sz w:val="24"/>
          <w:szCs w:val="24"/>
        </w:rPr>
        <w:t xml:space="preserve"> </w:t>
      </w:r>
      <w:r w:rsidR="008575B6">
        <w:rPr>
          <w:rFonts w:cs="Times New Roman" w:hAnsi="Times New Roman" w:ascii="Times New Roman"/>
          <w:sz w:val="24"/>
          <w:szCs w:val="24"/>
        </w:rPr>
        <w:t>Sudskom registru ovog suda</w:t>
      </w:r>
      <w:r w:rsidR="00513280" w:rsidRPr="00E804A4">
        <w:rPr>
          <w:rFonts w:cs="Times New Roman" w:hAnsi="Times New Roman" w:ascii="Times New Roman"/>
          <w:sz w:val="24"/>
          <w:szCs w:val="24"/>
        </w:rPr>
        <w:t xml:space="preserve"> radi </w:t>
      </w:r>
      <w:r w:rsidRPr="00E804A4">
        <w:rPr>
          <w:rFonts w:cs="Times New Roman" w:hAnsi="Times New Roman" w:ascii="Times New Roman"/>
          <w:sz w:val="24"/>
          <w:szCs w:val="24"/>
        </w:rPr>
        <w:t>upisa i zabilježbe.</w:t>
      </w:r>
      <w:r w:rsidR="00AC386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537F6" w:rsidP="004537F6" w:rsidR="004537F6" w:rsidRPr="004537F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537F6" w:rsidP="0038744D" w:rsidR="004537F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sudskom registru ovog suda da u sudski registar izvrši upis stečajne mase iza imovine dužnika </w:t>
      </w:r>
      <w:r w:rsidR="00216788" w:rsidRPr="00216788">
        <w:rPr>
          <w:rFonts w:cs="Times New Roman" w:hAnsi="Times New Roman" w:ascii="Times New Roman"/>
          <w:sz w:val="24"/>
          <w:szCs w:val="24"/>
        </w:rPr>
        <w:t xml:space="preserve">VUC </w:t>
      </w:r>
      <w:r w:rsidR="00216788">
        <w:rPr>
          <w:rFonts w:cs="Times New Roman" w:hAnsi="Times New Roman" w:ascii="Times New Roman"/>
          <w:sz w:val="24"/>
          <w:szCs w:val="24"/>
        </w:rPr>
        <w:t>d.o.o. Varaždin, Bože Težaka 36, OIB: 01176827422</w:t>
      </w:r>
      <w:r w:rsidR="002B2F0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uz na</w:t>
      </w:r>
      <w:r w:rsidR="002B2F05">
        <w:rPr>
          <w:rFonts w:cs="Times New Roman" w:hAnsi="Times New Roman" w:ascii="Times New Roman"/>
          <w:sz w:val="24"/>
          <w:szCs w:val="24"/>
        </w:rPr>
        <w:t>znaku imena i prezimena stečajnog upravitelja: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38744D">
        <w:rPr>
          <w:rFonts w:cs="Times New Roman" w:hAnsi="Times New Roman" w:ascii="Times New Roman"/>
          <w:sz w:val="24"/>
          <w:szCs w:val="24"/>
        </w:rPr>
        <w:t>Lidie</w:t>
      </w:r>
      <w:proofErr w:type="spellEnd"/>
      <w:r w:rsidR="0038744D">
        <w:rPr>
          <w:rFonts w:cs="Times New Roman" w:hAnsi="Times New Roman" w:ascii="Times New Roman"/>
          <w:sz w:val="24"/>
          <w:szCs w:val="24"/>
        </w:rPr>
        <w:t xml:space="preserve"> Belamarić iz Varaždina, Kratka 2, OIB: 55271144632</w:t>
      </w:r>
      <w:r>
        <w:rPr>
          <w:rFonts w:cs="Times New Roman" w:hAnsi="Times New Roman" w:ascii="Times New Roman"/>
          <w:sz w:val="24"/>
          <w:szCs w:val="24"/>
        </w:rPr>
        <w:t>, te podacima o ovom rješenju kojim je određen upis stečajne mase u sudski registar.</w:t>
      </w:r>
    </w:p>
    <w:p w:rsidRDefault="00853BB6" w:rsidP="00853BB6" w:rsidR="00853BB6" w:rsidRPr="00853BB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70CB" w:rsidP="00216788" w:rsidR="00216788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5170CB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216788">
        <w:rPr>
          <w:rFonts w:cs="Times New Roman" w:hAnsi="Times New Roman" w:ascii="Times New Roman"/>
          <w:sz w:val="24"/>
          <w:szCs w:val="24"/>
        </w:rPr>
        <w:t>Zemljišnoknjižnom odjelu Općinskog suda u Varaždinu</w:t>
      </w:r>
      <w:r w:rsidR="0038744D">
        <w:rPr>
          <w:rFonts w:cs="Times New Roman" w:hAnsi="Times New Roman" w:ascii="Times New Roman"/>
          <w:sz w:val="24"/>
          <w:szCs w:val="24"/>
        </w:rPr>
        <w:t>,</w:t>
      </w:r>
      <w:r w:rsidR="002B2F05">
        <w:rPr>
          <w:rFonts w:cs="Times New Roman" w:hAnsi="Times New Roman" w:ascii="Times New Roman"/>
          <w:sz w:val="24"/>
          <w:szCs w:val="24"/>
        </w:rPr>
        <w:t xml:space="preserve"> </w:t>
      </w:r>
      <w:r w:rsidRPr="005170CB">
        <w:rPr>
          <w:rFonts w:cs="Times New Roman" w:hAnsi="Times New Roman" w:ascii="Times New Roman"/>
          <w:sz w:val="24"/>
          <w:szCs w:val="24"/>
        </w:rPr>
        <w:t>izvrši</w:t>
      </w:r>
      <w:r w:rsidR="00216788">
        <w:rPr>
          <w:rFonts w:cs="Times New Roman" w:hAnsi="Times New Roman" w:ascii="Times New Roman"/>
          <w:sz w:val="24"/>
          <w:szCs w:val="24"/>
        </w:rPr>
        <w:t>ti</w:t>
      </w:r>
      <w:r w:rsidRPr="005170CB">
        <w:rPr>
          <w:rFonts w:cs="Times New Roman" w:hAnsi="Times New Roman" w:ascii="Times New Roman"/>
          <w:sz w:val="24"/>
          <w:szCs w:val="24"/>
        </w:rPr>
        <w:t xml:space="preserve"> upis zabilježbe</w:t>
      </w:r>
      <w:r w:rsidR="002B2F05">
        <w:rPr>
          <w:rFonts w:cs="Times New Roman" w:hAnsi="Times New Roman" w:ascii="Times New Roman"/>
          <w:sz w:val="24"/>
          <w:szCs w:val="24"/>
        </w:rPr>
        <w:t xml:space="preserve"> nastavka stečajnog postupka nad </w:t>
      </w:r>
      <w:r w:rsidR="00216788">
        <w:rPr>
          <w:rFonts w:cs="Times New Roman" w:hAnsi="Times New Roman" w:ascii="Times New Roman"/>
          <w:sz w:val="24"/>
          <w:szCs w:val="24"/>
        </w:rPr>
        <w:t>imovinom dužnika koja se sastoji od:</w:t>
      </w:r>
    </w:p>
    <w:p w:rsidRDefault="00216788" w:rsidP="00216788" w:rsidR="00216788" w:rsidRPr="00216788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216788" w:rsidP="00216788" w:rsidR="00216788" w:rsidRPr="00216788">
      <w:pPr>
        <w:pStyle w:val="Odlomakpopisa"/>
        <w:ind w:left="141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-suvlasničkog dijela nekretnine upisane u</w:t>
      </w:r>
      <w:r w:rsidR="0055502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55502F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55502F">
        <w:rPr>
          <w:rFonts w:cs="Times New Roman" w:hAnsi="Times New Roman" w:ascii="Times New Roman"/>
          <w:sz w:val="24"/>
          <w:szCs w:val="24"/>
        </w:rPr>
        <w:t>. u</w:t>
      </w:r>
      <w:r>
        <w:rPr>
          <w:rFonts w:cs="Times New Roman" w:hAnsi="Times New Roman" w:ascii="Times New Roman"/>
          <w:sz w:val="24"/>
          <w:szCs w:val="24"/>
        </w:rPr>
        <w:t>l. br. 14823, k.o. Varaždin, k.č.br. 11290, red. Br. 31, suvlasnički dio: 74/20422.</w:t>
      </w:r>
    </w:p>
    <w:p w:rsidRDefault="00216788" w:rsidP="00216788" w:rsidR="0038744D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74547" w:rsidP="00513280" w:rsidR="004F3E4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 xml:space="preserve">Ovo rješenje objavljuje se </w:t>
      </w:r>
      <w:r w:rsidR="00513280" w:rsidRPr="00E804A4">
        <w:rPr>
          <w:rFonts w:cs="Times New Roman" w:hAnsi="Times New Roman" w:ascii="Times New Roman"/>
          <w:sz w:val="24"/>
          <w:szCs w:val="24"/>
        </w:rPr>
        <w:t>isticanjem na e-Oglasnoj ploči ovog suda sa da</w:t>
      </w:r>
      <w:r w:rsidRPr="00E804A4">
        <w:rPr>
          <w:rFonts w:cs="Times New Roman" w:hAnsi="Times New Roman" w:ascii="Times New Roman"/>
          <w:sz w:val="24"/>
          <w:szCs w:val="24"/>
        </w:rPr>
        <w:t>nom donošenja</w:t>
      </w:r>
      <w:r w:rsidR="00513280" w:rsidRPr="00E804A4">
        <w:rPr>
          <w:rFonts w:cs="Times New Roman" w:hAnsi="Times New Roman" w:ascii="Times New Roman"/>
          <w:sz w:val="24"/>
          <w:szCs w:val="24"/>
        </w:rPr>
        <w:t>.</w:t>
      </w:r>
    </w:p>
    <w:p w:rsidRDefault="00E10261" w:rsidP="007A4A26" w:rsidR="00E521E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E10261" w:rsidP="00FA7AF0" w:rsidR="00E102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Rješenjem </w:t>
      </w:r>
      <w:r w:rsidRPr="00AC3867">
        <w:rPr>
          <w:rFonts w:cs="Times New Roman" w:hAnsi="Times New Roman" w:ascii="Times New Roman"/>
          <w:sz w:val="24"/>
          <w:szCs w:val="24"/>
        </w:rPr>
        <w:t>ovoga suda</w:t>
      </w:r>
      <w:r w:rsidR="00216788">
        <w:rPr>
          <w:rFonts w:cs="Times New Roman" w:hAnsi="Times New Roman" w:ascii="Times New Roman"/>
          <w:sz w:val="24"/>
          <w:szCs w:val="24"/>
        </w:rPr>
        <w:t xml:space="preserve"> broj </w:t>
      </w:r>
      <w:proofErr w:type="spellStart"/>
      <w:r w:rsidR="00216788">
        <w:rPr>
          <w:rFonts w:cs="Times New Roman" w:hAnsi="Times New Roman" w:ascii="Times New Roman"/>
          <w:sz w:val="24"/>
          <w:szCs w:val="24"/>
        </w:rPr>
        <w:t>Tt</w:t>
      </w:r>
      <w:proofErr w:type="spellEnd"/>
      <w:r w:rsidR="00216788">
        <w:rPr>
          <w:rFonts w:cs="Times New Roman" w:hAnsi="Times New Roman" w:ascii="Times New Roman"/>
          <w:sz w:val="24"/>
          <w:szCs w:val="24"/>
        </w:rPr>
        <w:t>-11/1954 od 14. rujna</w:t>
      </w:r>
      <w:r w:rsidR="00FA7AF0">
        <w:rPr>
          <w:rFonts w:cs="Times New Roman" w:hAnsi="Times New Roman" w:ascii="Times New Roman"/>
          <w:sz w:val="24"/>
          <w:szCs w:val="24"/>
        </w:rPr>
        <w:t xml:space="preserve"> 2012. trgovačkog društvo VUC d.o.o, iz Varaždina, Bože Težaka 36, je brisano iz sudskog registra.</w:t>
      </w:r>
    </w:p>
    <w:p w:rsidRDefault="00606884" w:rsidP="00E521E6" w:rsidR="0055502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Dana </w:t>
      </w:r>
      <w:r w:rsidR="00FA7AF0">
        <w:rPr>
          <w:rFonts w:cs="Times New Roman" w:hAnsi="Times New Roman" w:ascii="Times New Roman"/>
          <w:sz w:val="24"/>
          <w:szCs w:val="24"/>
        </w:rPr>
        <w:t>14. srpnja 2017. likvidator društva dostavio</w:t>
      </w:r>
      <w:r w:rsidR="0038744D">
        <w:rPr>
          <w:rFonts w:cs="Times New Roman" w:hAnsi="Times New Roman" w:ascii="Times New Roman"/>
          <w:sz w:val="24"/>
          <w:szCs w:val="24"/>
        </w:rPr>
        <w:t xml:space="preserve"> je</w:t>
      </w:r>
      <w:r w:rsidR="00AA393C">
        <w:rPr>
          <w:rFonts w:cs="Times New Roman" w:hAnsi="Times New Roman" w:ascii="Times New Roman"/>
          <w:sz w:val="24"/>
          <w:szCs w:val="24"/>
        </w:rPr>
        <w:t xml:space="preserve"> sudu</w:t>
      </w:r>
      <w:r w:rsidR="00853BB6">
        <w:rPr>
          <w:rFonts w:cs="Times New Roman" w:hAnsi="Times New Roman" w:ascii="Times New Roman"/>
          <w:sz w:val="24"/>
          <w:szCs w:val="24"/>
        </w:rPr>
        <w:t xml:space="preserve"> podnesak</w:t>
      </w:r>
      <w:r w:rsidR="008575B6">
        <w:rPr>
          <w:rFonts w:cs="Times New Roman" w:hAnsi="Times New Roman" w:ascii="Times New Roman"/>
          <w:sz w:val="24"/>
          <w:szCs w:val="24"/>
        </w:rPr>
        <w:t xml:space="preserve"> kojim predlaže nastavak postupka jer je iza </w:t>
      </w:r>
      <w:r>
        <w:rPr>
          <w:rFonts w:cs="Times New Roman" w:hAnsi="Times New Roman" w:ascii="Times New Roman"/>
          <w:sz w:val="24"/>
          <w:szCs w:val="24"/>
        </w:rPr>
        <w:t>stečajnog dužnika</w:t>
      </w:r>
      <w:r w:rsidR="00FA7AF0">
        <w:rPr>
          <w:rFonts w:cs="Times New Roman" w:hAnsi="Times New Roman" w:ascii="Times New Roman"/>
          <w:sz w:val="24"/>
          <w:szCs w:val="24"/>
        </w:rPr>
        <w:t xml:space="preserve"> u postupku likvidacije</w:t>
      </w:r>
      <w:r>
        <w:rPr>
          <w:rFonts w:cs="Times New Roman" w:hAnsi="Times New Roman" w:ascii="Times New Roman"/>
          <w:sz w:val="24"/>
          <w:szCs w:val="24"/>
        </w:rPr>
        <w:t xml:space="preserve"> ostala</w:t>
      </w:r>
      <w:r w:rsidR="00AC3867">
        <w:rPr>
          <w:rFonts w:cs="Times New Roman" w:hAnsi="Times New Roman" w:ascii="Times New Roman"/>
          <w:sz w:val="24"/>
          <w:szCs w:val="24"/>
        </w:rPr>
        <w:t xml:space="preserve"> stečajna masa</w:t>
      </w:r>
      <w:r w:rsidR="008575B6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radi čega je predloži</w:t>
      </w:r>
      <w:r w:rsidR="0038744D">
        <w:rPr>
          <w:rFonts w:cs="Times New Roman" w:hAnsi="Times New Roman" w:ascii="Times New Roman"/>
          <w:sz w:val="24"/>
          <w:szCs w:val="24"/>
        </w:rPr>
        <w:t>la</w:t>
      </w:r>
      <w:r w:rsidR="00FA7AF0">
        <w:rPr>
          <w:rFonts w:cs="Times New Roman" w:hAnsi="Times New Roman" w:ascii="Times New Roman"/>
          <w:sz w:val="24"/>
          <w:szCs w:val="24"/>
        </w:rPr>
        <w:t xml:space="preserve"> obustavu likvidacije i otvaranje stečajnog postupka nad steča</w:t>
      </w:r>
      <w:r w:rsidR="0055502F">
        <w:rPr>
          <w:rFonts w:cs="Times New Roman" w:hAnsi="Times New Roman" w:ascii="Times New Roman"/>
          <w:sz w:val="24"/>
          <w:szCs w:val="24"/>
        </w:rPr>
        <w:t>jnom masom iza brisanog društva.</w:t>
      </w:r>
    </w:p>
    <w:p w:rsidRDefault="004C0EB6" w:rsidP="00E521E6" w:rsidR="00424783" w:rsidRPr="0055502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5502F">
        <w:rPr>
          <w:rFonts w:cs="Times New Roman" w:hAnsi="Times New Roman" w:ascii="Times New Roman"/>
          <w:sz w:val="24"/>
          <w:szCs w:val="24"/>
        </w:rPr>
        <w:tab/>
        <w:t>Članak 289.</w:t>
      </w:r>
      <w:r w:rsidR="00DB2945" w:rsidRPr="0055502F">
        <w:rPr>
          <w:rFonts w:cs="Times New Roman" w:hAnsi="Times New Roman" w:ascii="Times New Roman"/>
          <w:sz w:val="24"/>
          <w:szCs w:val="24"/>
        </w:rPr>
        <w:t xml:space="preserve"> </w:t>
      </w:r>
      <w:r w:rsidRPr="0055502F">
        <w:rPr>
          <w:rFonts w:cs="Times New Roman" w:hAnsi="Times New Roman" w:ascii="Times New Roman"/>
          <w:sz w:val="24"/>
          <w:szCs w:val="24"/>
        </w:rPr>
        <w:t>st.</w:t>
      </w:r>
      <w:r w:rsidR="00DB2945" w:rsidRPr="0055502F">
        <w:rPr>
          <w:rFonts w:cs="Times New Roman" w:hAnsi="Times New Roman" w:ascii="Times New Roman"/>
          <w:sz w:val="24"/>
          <w:szCs w:val="24"/>
        </w:rPr>
        <w:t xml:space="preserve"> </w:t>
      </w:r>
      <w:r w:rsidRPr="0055502F">
        <w:rPr>
          <w:rFonts w:cs="Times New Roman" w:hAnsi="Times New Roman" w:ascii="Times New Roman"/>
          <w:sz w:val="24"/>
          <w:szCs w:val="24"/>
        </w:rPr>
        <w:t>1. Stečajnog zakona (dalje SZ, Narodne novine broj 71/15) propisuje da će sud</w:t>
      </w:r>
      <w:r w:rsidR="008575B6" w:rsidRPr="0055502F">
        <w:rPr>
          <w:rFonts w:cs="Times New Roman" w:hAnsi="Times New Roman" w:ascii="Times New Roman"/>
          <w:sz w:val="24"/>
          <w:szCs w:val="24"/>
        </w:rPr>
        <w:t xml:space="preserve"> </w:t>
      </w:r>
      <w:r w:rsidR="00424783" w:rsidRPr="0055502F">
        <w:rPr>
          <w:rFonts w:cs="Times New Roman" w:hAnsi="Times New Roman" w:ascii="Times New Roman"/>
          <w:sz w:val="24"/>
          <w:szCs w:val="24"/>
        </w:rPr>
        <w:t>odrediti nastavljanje postupka radi naknadne diobe ako se nakon završnog ročišta pronađe imovina koja ulazi u stečajnu masu, te da će se ista upisati u sudski registar (st. 1. t. 3., st. 5.  tog članka)</w:t>
      </w:r>
    </w:p>
    <w:p w:rsidRDefault="00C94A22" w:rsidP="00E521E6" w:rsidR="00074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74547">
        <w:rPr>
          <w:rFonts w:cs="Times New Roman" w:hAnsi="Times New Roman" w:ascii="Times New Roman"/>
          <w:sz w:val="24"/>
          <w:szCs w:val="24"/>
        </w:rPr>
        <w:t>Također je sud u skladu s čl.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074547">
        <w:rPr>
          <w:rFonts w:cs="Times New Roman" w:hAnsi="Times New Roman" w:ascii="Times New Roman"/>
          <w:sz w:val="24"/>
          <w:szCs w:val="24"/>
        </w:rPr>
        <w:t>133.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074547">
        <w:rPr>
          <w:rFonts w:cs="Times New Roman" w:hAnsi="Times New Roman" w:ascii="Times New Roman"/>
          <w:sz w:val="24"/>
          <w:szCs w:val="24"/>
        </w:rPr>
        <w:t>st.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074547">
        <w:rPr>
          <w:rFonts w:cs="Times New Roman" w:hAnsi="Times New Roman" w:ascii="Times New Roman"/>
          <w:sz w:val="24"/>
          <w:szCs w:val="24"/>
        </w:rPr>
        <w:t>1. i 6. SZ</w:t>
      </w:r>
      <w:r w:rsidR="00DB2945">
        <w:rPr>
          <w:rFonts w:cs="Times New Roman" w:hAnsi="Times New Roman" w:ascii="Times New Roman"/>
          <w:sz w:val="24"/>
          <w:szCs w:val="24"/>
        </w:rPr>
        <w:t>.</w:t>
      </w:r>
      <w:r w:rsidR="00074547">
        <w:rPr>
          <w:rFonts w:cs="Times New Roman" w:hAnsi="Times New Roman" w:ascii="Times New Roman"/>
          <w:sz w:val="24"/>
          <w:szCs w:val="24"/>
        </w:rPr>
        <w:t xml:space="preserve"> zakazao ispitno i izvještajno ročište i pozvao vjerovnike stečajnog dužnika da stečajnom upravitelju u roku od 30 dana prijave svoje tražbine.</w:t>
      </w:r>
    </w:p>
    <w:p w:rsidRDefault="00074547" w:rsidP="00E521E6" w:rsidR="00DB294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Radi navedenog odlučeno je kao u izreci ovog rješenja.</w:t>
      </w:r>
    </w:p>
    <w:p w:rsidRDefault="0038744D" w:rsidP="004F3E41" w:rsidR="0038744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16788" w:rsidP="004F3E41" w:rsidR="00DB294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55502F">
        <w:rPr>
          <w:rFonts w:cs="Times New Roman" w:hAnsi="Times New Roman" w:ascii="Times New Roman"/>
          <w:sz w:val="24"/>
          <w:szCs w:val="24"/>
        </w:rPr>
        <w:t>20</w:t>
      </w:r>
      <w:r w:rsidR="00E804A4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rujna</w:t>
      </w:r>
      <w:r w:rsidR="00424783">
        <w:rPr>
          <w:rFonts w:cs="Times New Roman" w:hAnsi="Times New Roman" w:ascii="Times New Roman"/>
          <w:sz w:val="24"/>
          <w:szCs w:val="24"/>
        </w:rPr>
        <w:t xml:space="preserve"> 2017</w:t>
      </w:r>
      <w:r w:rsidR="00E804A4">
        <w:rPr>
          <w:rFonts w:cs="Times New Roman" w:hAnsi="Times New Roman" w:ascii="Times New Roman"/>
          <w:sz w:val="24"/>
          <w:szCs w:val="24"/>
        </w:rPr>
        <w:t>.</w:t>
      </w:r>
      <w:r w:rsidR="0038744D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7A4A26" w:rsidP="00AA2FFD" w:rsidR="0038744D">
      <w:pPr>
        <w:spacing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B6A07" w:rsidP="004B6A07" w:rsidR="0055502F">
      <w:pPr>
        <w:spacing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4576FE" w:rsidP="004B6A07" w:rsidR="004576FE">
      <w:pPr>
        <w:spacing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424783" w:rsidP="006F291C" w:rsidR="00AA2FFD">
      <w:pPr>
        <w:spacing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  <w:bookmarkStart w:name="_GoBack" w:id="0"/>
      <w:bookmarkEnd w:id="0"/>
    </w:p>
    <w:p w:rsidRDefault="006F291C" w:rsidP="006F291C" w:rsidR="006F291C" w:rsidRPr="00AA2FFD">
      <w:pPr>
        <w:spacing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AA2FFD" w:rsidP="00AA2FFD" w:rsidR="00AA2FFD">
      <w:pPr>
        <w:spacing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AA393C" w:rsidP="00AB3646" w:rsidR="00AA393C">
      <w:pPr>
        <w:spacing w:lineRule="auto" w:line="24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55502F" w:rsidP="00AB3646" w:rsidR="0055502F">
      <w:pPr>
        <w:spacing w:lineRule="auto" w:line="24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38744D" w:rsidP="00AB3646" w:rsidR="0038744D">
      <w:pPr>
        <w:spacing w:lineRule="auto" w:line="24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55502F" w:rsidP="006C503C" w:rsidR="006C5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</w:t>
      </w:r>
      <w:r w:rsidR="00906501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6C503C" w:rsidP="00AB3646" w:rsidR="006C5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C503C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AB3646">
        <w:rPr>
          <w:rFonts w:cs="Times New Roman" w:hAnsi="Times New Roman" w:ascii="Times New Roman"/>
          <w:sz w:val="24"/>
          <w:szCs w:val="24"/>
        </w:rPr>
        <w:t>nezadovoljna stranka</w:t>
      </w:r>
      <w:r w:rsidRPr="006C503C">
        <w:rPr>
          <w:rFonts w:cs="Times New Roman" w:hAnsi="Times New Roman" w:ascii="Times New Roman"/>
          <w:sz w:val="24"/>
          <w:szCs w:val="24"/>
        </w:rPr>
        <w:t xml:space="preserve">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četiri (4) primjerka, a o žalbi odlučuje Visoki trgovački sud Republike Hrvatske u Zagrebu.</w:t>
      </w:r>
    </w:p>
    <w:p w:rsidRDefault="00AB3646" w:rsidP="00AB3646" w:rsidR="00AB36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9065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906501" w:rsidP="006C503C" w:rsidR="0090650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2,</w:t>
      </w:r>
    </w:p>
    <w:p w:rsidRDefault="000A2C56" w:rsidP="006C503C" w:rsidR="00A033F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033F9">
        <w:rPr>
          <w:rFonts w:cs="Times New Roman" w:hAnsi="Times New Roman" w:ascii="Times New Roman"/>
          <w:sz w:val="24"/>
          <w:szCs w:val="24"/>
        </w:rPr>
        <w:t>Ste</w:t>
      </w:r>
      <w:r w:rsidR="0038744D">
        <w:rPr>
          <w:rFonts w:cs="Times New Roman" w:hAnsi="Times New Roman" w:ascii="Times New Roman"/>
          <w:sz w:val="24"/>
          <w:szCs w:val="24"/>
        </w:rPr>
        <w:t>čajna</w:t>
      </w:r>
      <w:r w:rsidR="00906501" w:rsidRPr="00A033F9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38744D">
        <w:rPr>
          <w:rFonts w:cs="Times New Roman" w:hAnsi="Times New Roman" w:ascii="Times New Roman"/>
          <w:sz w:val="24"/>
          <w:szCs w:val="24"/>
        </w:rPr>
        <w:t>ica</w:t>
      </w:r>
      <w:r w:rsidR="000E2F27" w:rsidRPr="00A033F9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38744D">
        <w:rPr>
          <w:rFonts w:cs="Times New Roman" w:hAnsi="Times New Roman" w:ascii="Times New Roman"/>
          <w:sz w:val="24"/>
          <w:szCs w:val="24"/>
        </w:rPr>
        <w:t>Lidia</w:t>
      </w:r>
      <w:proofErr w:type="spellEnd"/>
      <w:r w:rsidR="0038744D">
        <w:rPr>
          <w:rFonts w:cs="Times New Roman" w:hAnsi="Times New Roman" w:ascii="Times New Roman"/>
          <w:sz w:val="24"/>
          <w:szCs w:val="24"/>
        </w:rPr>
        <w:t xml:space="preserve"> Belamarić iz Varaždina, Kratka 2</w:t>
      </w:r>
    </w:p>
    <w:p w:rsidRDefault="00EB74CA" w:rsidP="00906501" w:rsidR="00EB74C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Ispostava </w:t>
      </w:r>
      <w:r w:rsidR="000A2C56">
        <w:rPr>
          <w:rFonts w:cs="Times New Roman" w:hAnsi="Times New Roman" w:ascii="Times New Roman"/>
          <w:sz w:val="24"/>
          <w:szCs w:val="24"/>
        </w:rPr>
        <w:t>Varaždin</w:t>
      </w:r>
    </w:p>
    <w:p w:rsidRDefault="00EB74CA" w:rsidP="00906501" w:rsidR="00EB74C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D23">
        <w:rPr>
          <w:rFonts w:cs="Times New Roman" w:hAnsi="Times New Roman" w:ascii="Times New Roman"/>
          <w:sz w:val="24"/>
          <w:szCs w:val="24"/>
        </w:rPr>
        <w:t>Sudski regis</w:t>
      </w:r>
      <w:r w:rsidR="0055502F">
        <w:rPr>
          <w:rFonts w:cs="Times New Roman" w:hAnsi="Times New Roman" w:ascii="Times New Roman"/>
          <w:sz w:val="24"/>
          <w:szCs w:val="24"/>
        </w:rPr>
        <w:t xml:space="preserve">tar ovoga suda radi zabilježbe </w:t>
      </w:r>
    </w:p>
    <w:p w:rsidRDefault="006F291C" w:rsidP="00906501" w:rsidR="005170CB" w:rsidRPr="006E2D23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>. odjel Općinskog suda u Varaždinu</w:t>
      </w:r>
    </w:p>
    <w:p w:rsidRDefault="000A2C56" w:rsidP="00AB3646" w:rsidR="004F3E41" w:rsidRPr="00AB3646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38744D" w:rsidR="004F3E41" w:rsidRPr="00AB3646">
      <w:headerReference w:type="default" r:id="rId9"/>
      <w:headerReference w:type="first" r:id="rId10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37AB" w:rsidP="00E521E6" w:rsidR="008537AB">
      <w:pPr>
        <w:spacing w:lineRule="auto" w:line="240" w:after="0"/>
      </w:pPr>
      <w:r>
        <w:separator/>
      </w:r>
    </w:p>
  </w:endnote>
  <w:endnote w:id="0" w:type="continuationSeparator">
    <w:p w:rsidRDefault="008537AB" w:rsidP="00E521E6" w:rsidR="008537A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37AB" w:rsidP="00E521E6" w:rsidR="008537AB">
      <w:pPr>
        <w:spacing w:lineRule="auto" w:line="240" w:after="0"/>
      </w:pPr>
      <w:r>
        <w:separator/>
      </w:r>
    </w:p>
  </w:footnote>
  <w:footnote w:id="0" w:type="continuationSeparator">
    <w:p w:rsidRDefault="008537AB" w:rsidP="00E521E6" w:rsidR="008537A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887614"/>
      <w:docPartObj>
        <w:docPartGallery w:val="Page Numbers (Top of Page)"/>
        <w:docPartUnique/>
      </w:docPartObj>
    </w:sdtPr>
    <w:sdtEndPr/>
    <w:sdtContent>
      <w:p w:rsidRDefault="00E521E6" w:rsidR="00E521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6FE">
          <w:rPr>
            <w:noProof/>
          </w:rPr>
          <w:t>2</w:t>
        </w:r>
        <w:r>
          <w:fldChar w:fldCharType="end"/>
        </w:r>
      </w:p>
      <w:p w:rsidRDefault="00E521E6" w:rsidP="00AA393C" w:rsidR="00E521E6" w:rsidRPr="00AA393C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6F291C" w:rsidRPr="000E2F27">
          <w:rPr>
            <w:rFonts w:cs="Times New Roman" w:hAnsi="Times New Roman" w:ascii="Times New Roman"/>
            <w:sz w:val="24"/>
            <w:szCs w:val="24"/>
          </w:rPr>
          <w:t>Poslovni broj: 2 St-</w:t>
        </w:r>
        <w:r w:rsidR="006F291C">
          <w:rPr>
            <w:rFonts w:cs="Times New Roman" w:hAnsi="Times New Roman" w:ascii="Times New Roman"/>
            <w:sz w:val="24"/>
            <w:szCs w:val="24"/>
          </w:rPr>
          <w:t>445/17-2</w:t>
        </w:r>
      </w:p>
    </w:sdtContent>
  </w:sdt>
  <w:p w:rsidRDefault="00E521E6" w:rsidR="00E5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1E6" w:rsidR="00E521E6" w:rsidRPr="00E521E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E2F27">
      <w:rPr>
        <w:rFonts w:cs="Times New Roman" w:hAnsi="Times New Roman" w:ascii="Times New Roman"/>
        <w:sz w:val="24"/>
        <w:szCs w:val="24"/>
      </w:rPr>
      <w:t xml:space="preserve">Poslovni broj: </w:t>
    </w:r>
    <w:r w:rsidR="00AE4818" w:rsidRPr="000E2F27">
      <w:rPr>
        <w:rFonts w:cs="Times New Roman" w:hAnsi="Times New Roman" w:ascii="Times New Roman"/>
        <w:sz w:val="24"/>
        <w:szCs w:val="24"/>
      </w:rPr>
      <w:t xml:space="preserve">2 </w:t>
    </w:r>
    <w:r w:rsidR="00AC3867" w:rsidRPr="000E2F27">
      <w:rPr>
        <w:rFonts w:cs="Times New Roman" w:hAnsi="Times New Roman" w:ascii="Times New Roman"/>
        <w:sz w:val="24"/>
        <w:szCs w:val="24"/>
      </w:rPr>
      <w:t>St-</w:t>
    </w:r>
    <w:r w:rsidR="00216788">
      <w:rPr>
        <w:rFonts w:cs="Times New Roman" w:hAnsi="Times New Roman" w:ascii="Times New Roman"/>
        <w:sz w:val="24"/>
        <w:szCs w:val="24"/>
      </w:rPr>
      <w:t>445/17-</w:t>
    </w:r>
    <w:r w:rsidR="006F291C">
      <w:rPr>
        <w:rFonts w:cs="Times New Roman" w:hAnsi="Times New Roman" w:ascii="Times New Roman"/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C70187"/>
    <w:multiLevelType w:val="hybridMultilevel"/>
    <w:tmpl w:val="E36C2918"/>
    <w:lvl w:tplc="B47442E0" w:ilvl="0">
      <w:numFmt w:val="bullet"/>
      <w:lvlText w:val="-"/>
      <w:lvlJc w:val="left"/>
      <w:pPr>
        <w:ind w:hanging="360" w:left="177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ECB"/>
    <w:rsid w:val="000014FD"/>
    <w:rsid w:val="00074547"/>
    <w:rsid w:val="000A2C56"/>
    <w:rsid w:val="000E2F27"/>
    <w:rsid w:val="0015017C"/>
    <w:rsid w:val="001B1F66"/>
    <w:rsid w:val="00216788"/>
    <w:rsid w:val="002A7732"/>
    <w:rsid w:val="002B2F05"/>
    <w:rsid w:val="00335B8D"/>
    <w:rsid w:val="003872A5"/>
    <w:rsid w:val="0038744D"/>
    <w:rsid w:val="003A00DD"/>
    <w:rsid w:val="00404CA5"/>
    <w:rsid w:val="00424783"/>
    <w:rsid w:val="00425573"/>
    <w:rsid w:val="004537F6"/>
    <w:rsid w:val="004576FE"/>
    <w:rsid w:val="004857B1"/>
    <w:rsid w:val="00494381"/>
    <w:rsid w:val="004B6A07"/>
    <w:rsid w:val="004C0EB6"/>
    <w:rsid w:val="004F3E41"/>
    <w:rsid w:val="00513280"/>
    <w:rsid w:val="005170CB"/>
    <w:rsid w:val="0055502F"/>
    <w:rsid w:val="005E78E9"/>
    <w:rsid w:val="00606884"/>
    <w:rsid w:val="0062338E"/>
    <w:rsid w:val="0063676B"/>
    <w:rsid w:val="006C503C"/>
    <w:rsid w:val="006E2D23"/>
    <w:rsid w:val="006F291C"/>
    <w:rsid w:val="007A4A26"/>
    <w:rsid w:val="007C1ACD"/>
    <w:rsid w:val="00803753"/>
    <w:rsid w:val="008537AB"/>
    <w:rsid w:val="00853BB6"/>
    <w:rsid w:val="008575B6"/>
    <w:rsid w:val="00881289"/>
    <w:rsid w:val="00887ECB"/>
    <w:rsid w:val="008C09C7"/>
    <w:rsid w:val="008D603D"/>
    <w:rsid w:val="00905BD9"/>
    <w:rsid w:val="00906501"/>
    <w:rsid w:val="009B32B7"/>
    <w:rsid w:val="009E2760"/>
    <w:rsid w:val="00A033F9"/>
    <w:rsid w:val="00A04942"/>
    <w:rsid w:val="00A11CF7"/>
    <w:rsid w:val="00A4508F"/>
    <w:rsid w:val="00A50880"/>
    <w:rsid w:val="00AA2FFD"/>
    <w:rsid w:val="00AA393C"/>
    <w:rsid w:val="00AB3646"/>
    <w:rsid w:val="00AB3B59"/>
    <w:rsid w:val="00AB56B1"/>
    <w:rsid w:val="00AC3867"/>
    <w:rsid w:val="00AD2BED"/>
    <w:rsid w:val="00AE4818"/>
    <w:rsid w:val="00BD1103"/>
    <w:rsid w:val="00C41E26"/>
    <w:rsid w:val="00C4686F"/>
    <w:rsid w:val="00C55F13"/>
    <w:rsid w:val="00C94A22"/>
    <w:rsid w:val="00CF0D95"/>
    <w:rsid w:val="00D81910"/>
    <w:rsid w:val="00DB2945"/>
    <w:rsid w:val="00E10261"/>
    <w:rsid w:val="00E521E6"/>
    <w:rsid w:val="00E804A4"/>
    <w:rsid w:val="00EB74CA"/>
    <w:rsid w:val="00ED4206"/>
    <w:rsid w:val="00F16CAD"/>
    <w:rsid w:val="00FA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721</properties:Words>
  <properties:Characters>4115</properties:Characters>
  <properties:Lines>34</properties:Lines>
  <properties:Paragraphs>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2017-09-05T07:47:00Z</dcterms:created>
  <dc:creator>Ksenija Flack Makitan</dc:creator>
  <cp:lastModifiedBy>Nikolina Cvek</cp:lastModifiedBy>
  <cp:lastPrinted>2017-09-20T11:01:00Z</cp:lastPrinted>
  <dcterms:modified xmlns:xsi="http://www.w3.org/2001/XMLSchema-instance" xsi:type="dcterms:W3CDTF">2017-09-20T11:03:00Z</dcterms:modified>
  <cp:revision>5</cp:revision>
</cp:coreProperties>
</file>