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114a" w14:paraId="d15114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F6238">
        <w:rPr>
          <w:rFonts w:cs="Times New Roman" w:eastAsia="Times New Roman"/>
          <w:szCs w:val="20"/>
          <w:lang w:eastAsia="hr-HR"/>
        </w:rPr>
        <w:t>4322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B3183B">
        <w:rPr>
          <w:rFonts w:cs="Times New Roman" w:eastAsia="Times New Roman"/>
          <w:szCs w:val="24"/>
          <w:lang w:eastAsia="hr-HR"/>
        </w:rPr>
        <w:t>DARKO-PROM d.o.o. za trgovinu i usluge, Zagreb, Loborinci 18, MBS: 080126904</w:t>
      </w:r>
      <w:r w:rsidR="0049798F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49798F">
        <w:rPr>
          <w:rFonts w:cs="Times New Roman" w:eastAsia="Times New Roman"/>
          <w:szCs w:val="24"/>
          <w:lang w:eastAsia="hr-HR"/>
        </w:rPr>
        <w:t>3</w:t>
      </w:r>
      <w:r w:rsidR="00B3183B">
        <w:rPr>
          <w:rFonts w:cs="Times New Roman" w:eastAsia="Times New Roman"/>
          <w:szCs w:val="24"/>
          <w:lang w:eastAsia="hr-HR"/>
        </w:rPr>
        <w:t>6376314987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D81ECD">
        <w:rPr>
          <w:rFonts w:cs="Times New Roman" w:eastAsia="Times New Roman"/>
          <w:szCs w:val="24"/>
          <w:lang w:eastAsia="hr-HR"/>
        </w:rPr>
        <w:t xml:space="preserve">DARKO-PROM d.o.o. za trgovinu i usluge, Zagreb, Loborinci 18, MBS: 080126904, </w:t>
      </w:r>
      <w:r w:rsidR="00D81ECD" w:rsidRPr="00CA377B">
        <w:rPr>
          <w:rFonts w:cs="Times New Roman" w:eastAsia="Times New Roman"/>
          <w:szCs w:val="24"/>
          <w:lang w:eastAsia="hr-HR"/>
        </w:rPr>
        <w:t>OIB</w:t>
      </w:r>
      <w:r w:rsidR="00D81ECD">
        <w:rPr>
          <w:rFonts w:cs="Times New Roman" w:eastAsia="Times New Roman"/>
          <w:szCs w:val="24"/>
          <w:lang w:eastAsia="hr-HR"/>
        </w:rPr>
        <w:t>: 36376314987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929DD">
        <w:rPr>
          <w:rFonts w:cs="Times New Roman" w:eastAsia="Times New Roman"/>
          <w:szCs w:val="24"/>
          <w:lang w:eastAsia="hr-HR"/>
        </w:rPr>
        <w:t xml:space="preserve">DARKO-PROM d.o.o. za trgovinu i usluge, Zagreb, Loborinci 18, MBS: 080126904, </w:t>
      </w:r>
      <w:r w:rsidR="00A929DD" w:rsidRPr="00CA377B">
        <w:rPr>
          <w:rFonts w:cs="Times New Roman" w:eastAsia="Times New Roman"/>
          <w:szCs w:val="24"/>
          <w:lang w:eastAsia="hr-HR"/>
        </w:rPr>
        <w:t>OIB</w:t>
      </w:r>
      <w:r w:rsidR="00A929DD">
        <w:rPr>
          <w:rFonts w:cs="Times New Roman" w:eastAsia="Times New Roman"/>
          <w:szCs w:val="24"/>
          <w:lang w:eastAsia="hr-HR"/>
        </w:rPr>
        <w:t>: 36376314987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53540"/>
    <w:rsid w:val="000956AC"/>
    <w:rsid w:val="000D15A8"/>
    <w:rsid w:val="001247FF"/>
    <w:rsid w:val="00176C09"/>
    <w:rsid w:val="001D3886"/>
    <w:rsid w:val="002B4845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49798F"/>
    <w:rsid w:val="00500241"/>
    <w:rsid w:val="00562EF0"/>
    <w:rsid w:val="005E4ECA"/>
    <w:rsid w:val="00610C15"/>
    <w:rsid w:val="006309FB"/>
    <w:rsid w:val="00635F93"/>
    <w:rsid w:val="00677521"/>
    <w:rsid w:val="00691A67"/>
    <w:rsid w:val="006F6238"/>
    <w:rsid w:val="007C4C62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929DD"/>
    <w:rsid w:val="00AA5D6A"/>
    <w:rsid w:val="00AC4759"/>
    <w:rsid w:val="00AD0516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4322</izvorni_sadrzaj>
    <derivirana_varijabla naziv="DomainObject.Predmet.Broj_1">4322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St-4322/2015</izvorni_sadrzaj>
    <derivirana_varijabla naziv="DomainObject.Predmet.OznakaBroj_1">St-4322/2015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DARKO-PROM d.o.o.</izvorni_sadrzaj>
    <derivirana_varijabla naziv="DomainObject.Predmet.ProtustrankaFormated_1">  DARKO-PROM d.o.o.</derivirana_varijabla>
  </DomainObject.Predmet.ProtustrankaFormated>
  <DomainObject.Predmet.ProtustrankaFormatedOIB>
    <izvorni_sadrzaj>  DARKO-PROM d.o.o., OIB 36376314987</izvorni_sadrzaj>
    <derivirana_varijabla naziv="DomainObject.Predmet.ProtustrankaFormatedOIB_1">  DARKO-PROM d.o.o., OIB 36376314987</derivirana_varijabla>
  </DomainObject.Predmet.ProtustrankaFormatedOIB>
  <DomainObject.Predmet.ProtustrankaFormatedWithAdress>
    <izvorni_sadrzaj> DARKO-PROM d.o.o., Loborinci 18, 10000 Zagreb</izvorni_sadrzaj>
    <derivirana_varijabla naziv="DomainObject.Predmet.ProtustrankaFormatedWithAdress_1"> DARKO-PROM d.o.o., Loborinci 18, 10000 Zagreb</derivirana_varijabla>
  </DomainObject.Predmet.ProtustrankaFormatedWithAdress>
  <DomainObject.Predmet.ProtustrankaFormatedWithAdressOIB>
    <izvorni_sadrzaj> DARKO-PROM d.o.o., OIB 36376314987, Loborinci 18, 10000 Zagreb</izvorni_sadrzaj>
    <derivirana_varijabla naziv="DomainObject.Predmet.ProtustrankaFormatedWithAdressOIB_1"> DARKO-PROM d.o.o., OIB 36376314987, Loborinci 18, 10000 Zagreb</derivirana_varijabla>
  </DomainObject.Predmet.ProtustrankaFormatedWithAdressOIB>
  <DomainObject.Predmet.ProtustrankaWithAdress>
    <izvorni_sadrzaj>DARKO-PROM d.o.o. Loborinci 18, 10000 Zagreb</izvorni_sadrzaj>
    <derivirana_varijabla naziv="DomainObject.Predmet.ProtustrankaWithAdress_1">DARKO-PROM d.o.o. Loborinci 18, 10000 Zagreb</derivirana_varijabla>
  </DomainObject.Predmet.ProtustrankaWithAdress>
  <DomainObject.Predmet.ProtustrankaWithAdressOIB>
    <izvorni_sadrzaj>DARKO-PROM d.o.o., OIB 36376314987, Loborinci 18, 10000 Zagreb</izvorni_sadrzaj>
    <derivirana_varijabla naziv="DomainObject.Predmet.ProtustrankaWithAdressOIB_1">DARKO-PROM d.o.o., OIB 36376314987, Loborinci 18, 10000 Zagreb</derivirana_varijabla>
  </DomainObject.Predmet.ProtustrankaWithAdressOIB>
  <DomainObject.Predmet.ProtustrankaNazivFormated>
    <izvorni_sadrzaj>DARKO-PROM d.o.o.</izvorni_sadrzaj>
    <derivirana_varijabla naziv="DomainObject.Predmet.ProtustrankaNazivFormated_1">DARKO-PROM d.o.o.</derivirana_varijabla>
  </DomainObject.Predmet.ProtustrankaNazivFormated>
  <DomainObject.Predmet.ProtustrankaNazivFormatedOIB>
    <izvorni_sadrzaj>DARKO-PROM d.o.o., OIB 36376314987</izvorni_sadrzaj>
    <derivirana_varijabla naziv="DomainObject.Predmet.ProtustrankaNazivFormatedOIB_1">DARKO-PROM d.o.o., OIB 36376314987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DARKO-PROM d.o.o.</item>
    </izvorni_sadrzaj>
    <derivirana_varijabla naziv="DomainObject.Predmet.ProtuStrankaListFormated_1">
      <item>DARKO-PROM d.o.o.</item>
    </derivirana_varijabla>
  </DomainObject.Predmet.ProtuStrankaListFormated>
  <DomainObject.Predmet.ProtuStrankaListFormatedOIB>
    <izvorni_sadrzaj>
      <item>DARKO-PROM d.o.o., OIB 36376314987</item>
    </izvorni_sadrzaj>
    <derivirana_varijabla naziv="DomainObject.Predmet.ProtuStrankaListFormatedOIB_1">
      <item>DARKO-PROM d.o.o., OIB 36376314987</item>
    </derivirana_varijabla>
  </DomainObject.Predmet.ProtuStrankaListFormatedOIB>
  <DomainObject.Predmet.ProtuStrankaListFormatedWithAdress>
    <izvorni_sadrzaj>
      <item>DARKO-PROM d.o.o., Loborinci 18, 10000 Zagreb</item>
    </izvorni_sadrzaj>
    <derivirana_varijabla naziv="DomainObject.Predmet.ProtuStrankaListFormatedWithAdress_1">
      <item>DARKO-PROM d.o.o., Loborinci 18, 10000 Zagreb</item>
    </derivirana_varijabla>
  </DomainObject.Predmet.ProtuStrankaListFormatedWithAdress>
  <DomainObject.Predmet.ProtuStrankaListFormatedWithAdressOIB>
    <izvorni_sadrzaj>
      <item>DARKO-PROM d.o.o., OIB 36376314987, Loborinci 18, 10000 Zagreb</item>
    </izvorni_sadrzaj>
    <derivirana_varijabla naziv="DomainObject.Predmet.ProtuStrankaListFormatedWithAdressOIB_1">
      <item>DARKO-PROM d.o.o., OIB 36376314987, Loborinci 18, 10000 Zagreb</item>
    </derivirana_varijabla>
  </DomainObject.Predmet.ProtuStrankaListFormatedWithAdressOIB>
  <DomainObject.Predmet.ProtuStrankaListNazivFormated>
    <izvorni_sadrzaj>
      <item>DARKO-PROM d.o.o.</item>
    </izvorni_sadrzaj>
    <derivirana_varijabla naziv="DomainObject.Predmet.ProtuStrankaListNazivFormated_1">
      <item>DARKO-PROM d.o.o.</item>
    </derivirana_varijabla>
  </DomainObject.Predmet.ProtuStrankaListNazivFormated>
  <DomainObject.Predmet.ProtuStrankaListNazivFormatedOIB>
    <izvorni_sadrzaj>
      <item>DARKO-PROM d.o.o., OIB 36376314987</item>
    </izvorni_sadrzaj>
    <derivirana_varijabla naziv="DomainObject.Predmet.ProtuStrankaListNazivFormatedOIB_1">
      <item>DARKO-PROM d.o.o., OIB 36376314987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DARKO-PROM d.o.o.</izvorni_sadrzaj>
    <derivirana_varijabla naziv="DomainObject.Predmet.ProtustrankaIDrugi_1">DARKO-PROM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DARKO-PROM d.o.o., OIB 36376314987, Loborinci 18, 10000 Zagreb</izvorni_sadrzaj>
    <derivirana_varijabla naziv="DomainObject.Predmet.ProtustrankaIDrugiAdressOIB_1">DARKO-PROM d.o.o., OIB 36376314987,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DARKO-PROM d.o.o.</item>
    </izvorni_sadrzaj>
    <derivirana_varijabla naziv="DomainObject.Predmet.SudioniciListNaziv_1">
      <item>FINA Regionalni centar Zagreb</item>
      <item>DARKO-PROM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DARKO-PROM d.o.o., OIB 36376314987, Loborinci 18,10000 Zagreb</item>
    </izvorni_sadrzaj>
    <derivirana_varijabla naziv="DomainObject.Predmet.SudioniciListAdressOIB_1">
      <item>FINA Regionalni centar Zagreb, OIB 85821130368, Trg svibanjskih žrtava 1995. 1,10000 Zagreb</item>
      <item>DARKO-PROM d.o.o., OIB 36376314987,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36376314987</item>
    </izvorni_sadrzaj>
    <derivirana_varijabla naziv="DomainObject.Predmet.SudioniciListNazivOIB_1">
      <item>, OIB 85821130368</item>
      <item>, OIB 36376314987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1854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