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b339" w14:paraId="897b33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</w:t>
      </w:r>
      <w:r w:rsidR="004951F2">
        <w:rPr>
          <w:rFonts w:hAnsi="Times New Roman" w:ascii="Times New Roman"/>
          <w:szCs w:val="24"/>
          <w:lang w:val="hr-HR"/>
        </w:rPr>
        <w:t>1</w:t>
      </w:r>
      <w:r w:rsidR="005B70EC">
        <w:rPr>
          <w:rFonts w:hAnsi="Times New Roman" w:ascii="Times New Roman"/>
          <w:szCs w:val="24"/>
          <w:lang w:val="hr-HR"/>
        </w:rPr>
        <w:t>83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5B70EC">
        <w:rPr>
          <w:rFonts w:hAnsi="Times New Roman" w:ascii="Times New Roman"/>
        </w:rPr>
        <w:t xml:space="preserve">CENTAR ZA INDUSTRIJSKO OBLIKOVANJE </w:t>
      </w:r>
      <w:proofErr w:type="spellStart"/>
      <w:r w:rsidR="005B70EC">
        <w:rPr>
          <w:rFonts w:hAnsi="Times New Roman" w:ascii="Times New Roman"/>
        </w:rPr>
        <w:t>društvo</w:t>
      </w:r>
      <w:proofErr w:type="spellEnd"/>
      <w:r w:rsidR="005B70EC">
        <w:rPr>
          <w:rFonts w:hAnsi="Times New Roman" w:ascii="Times New Roman"/>
        </w:rPr>
        <w:t xml:space="preserve"> s </w:t>
      </w:r>
      <w:proofErr w:type="spellStart"/>
      <w:r w:rsidR="005B70EC">
        <w:rPr>
          <w:rFonts w:hAnsi="Times New Roman" w:ascii="Times New Roman"/>
        </w:rPr>
        <w:t>ograničenom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odgovornošću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za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dizajn</w:t>
      </w:r>
      <w:proofErr w:type="spellEnd"/>
      <w:r w:rsidR="005B70EC">
        <w:rPr>
          <w:rFonts w:hAnsi="Times New Roman" w:ascii="Times New Roman"/>
        </w:rPr>
        <w:t xml:space="preserve"> Zagreb, </w:t>
      </w:r>
      <w:proofErr w:type="spellStart"/>
      <w:r w:rsidR="005B70EC">
        <w:rPr>
          <w:rFonts w:hAnsi="Times New Roman" w:ascii="Times New Roman"/>
        </w:rPr>
        <w:t>Ilica</w:t>
      </w:r>
      <w:proofErr w:type="spellEnd"/>
      <w:r w:rsidR="005B70EC">
        <w:rPr>
          <w:rFonts w:hAnsi="Times New Roman" w:ascii="Times New Roman"/>
        </w:rPr>
        <w:t xml:space="preserve"> 17, OIB:87826378742</w:t>
      </w:r>
      <w:r w:rsidR="00295642">
        <w:rPr>
          <w:rFonts w:hAnsi="Times New Roman" w:ascii="Times New Roman"/>
        </w:rPr>
        <w:t>, 28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295642" w:rsidP="00767FB1" w:rsidR="0029564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5B70EC">
        <w:rPr>
          <w:rFonts w:hAnsi="Times New Roman" w:ascii="Times New Roman"/>
        </w:rPr>
        <w:t xml:space="preserve">CENTAR ZA INDUSTRIJSKO OBLIKOVANJE </w:t>
      </w:r>
      <w:proofErr w:type="spellStart"/>
      <w:r w:rsidR="005B70EC">
        <w:rPr>
          <w:rFonts w:hAnsi="Times New Roman" w:ascii="Times New Roman"/>
        </w:rPr>
        <w:t>društvo</w:t>
      </w:r>
      <w:proofErr w:type="spellEnd"/>
      <w:r w:rsidR="005B70EC">
        <w:rPr>
          <w:rFonts w:hAnsi="Times New Roman" w:ascii="Times New Roman"/>
        </w:rPr>
        <w:t xml:space="preserve"> s </w:t>
      </w:r>
      <w:proofErr w:type="spellStart"/>
      <w:r w:rsidR="005B70EC">
        <w:rPr>
          <w:rFonts w:hAnsi="Times New Roman" w:ascii="Times New Roman"/>
        </w:rPr>
        <w:t>ograničenom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odgovornošću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za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dizajn</w:t>
      </w:r>
      <w:proofErr w:type="spellEnd"/>
      <w:r w:rsidR="005B70EC">
        <w:rPr>
          <w:rFonts w:hAnsi="Times New Roman" w:ascii="Times New Roman"/>
        </w:rPr>
        <w:t xml:space="preserve"> Zagreb, </w:t>
      </w:r>
      <w:proofErr w:type="spellStart"/>
      <w:r w:rsidR="005B70EC">
        <w:rPr>
          <w:rFonts w:hAnsi="Times New Roman" w:ascii="Times New Roman"/>
        </w:rPr>
        <w:t>Ilica</w:t>
      </w:r>
      <w:proofErr w:type="spellEnd"/>
      <w:r w:rsidR="005B70EC">
        <w:rPr>
          <w:rFonts w:hAnsi="Times New Roman" w:ascii="Times New Roman"/>
        </w:rPr>
        <w:t xml:space="preserve"> 17, OIB:87826378742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5B70EC">
        <w:rPr>
          <w:rFonts w:hAnsi="Times New Roman" w:ascii="Times New Roman"/>
        </w:rPr>
        <w:t xml:space="preserve">CENTAR ZA INDUSTRIJSKO OBLIKOVANJE </w:t>
      </w:r>
      <w:proofErr w:type="spellStart"/>
      <w:r w:rsidR="005B70EC">
        <w:rPr>
          <w:rFonts w:hAnsi="Times New Roman" w:ascii="Times New Roman"/>
        </w:rPr>
        <w:t>društvo</w:t>
      </w:r>
      <w:proofErr w:type="spellEnd"/>
      <w:r w:rsidR="005B70EC">
        <w:rPr>
          <w:rFonts w:hAnsi="Times New Roman" w:ascii="Times New Roman"/>
        </w:rPr>
        <w:t xml:space="preserve"> s </w:t>
      </w:r>
      <w:proofErr w:type="spellStart"/>
      <w:r w:rsidR="005B70EC">
        <w:rPr>
          <w:rFonts w:hAnsi="Times New Roman" w:ascii="Times New Roman"/>
        </w:rPr>
        <w:t>ograničenom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odgovornošću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za</w:t>
      </w:r>
      <w:proofErr w:type="spellEnd"/>
      <w:r w:rsidR="005B70EC">
        <w:rPr>
          <w:rFonts w:hAnsi="Times New Roman" w:ascii="Times New Roman"/>
        </w:rPr>
        <w:t xml:space="preserve"> </w:t>
      </w:r>
      <w:proofErr w:type="spellStart"/>
      <w:r w:rsidR="005B70EC">
        <w:rPr>
          <w:rFonts w:hAnsi="Times New Roman" w:ascii="Times New Roman"/>
        </w:rPr>
        <w:t>dizajn</w:t>
      </w:r>
      <w:proofErr w:type="spellEnd"/>
      <w:r w:rsidR="005B70EC">
        <w:rPr>
          <w:rFonts w:hAnsi="Times New Roman" w:ascii="Times New Roman"/>
        </w:rPr>
        <w:t xml:space="preserve"> Zagreb, </w:t>
      </w:r>
      <w:proofErr w:type="spellStart"/>
      <w:r w:rsidR="005B70EC">
        <w:rPr>
          <w:rFonts w:hAnsi="Times New Roman" w:ascii="Times New Roman"/>
        </w:rPr>
        <w:t>Ilica</w:t>
      </w:r>
      <w:proofErr w:type="spellEnd"/>
      <w:r w:rsidR="005B70EC">
        <w:rPr>
          <w:rFonts w:hAnsi="Times New Roman" w:ascii="Times New Roman"/>
        </w:rPr>
        <w:t xml:space="preserve"> 17, OIB:87826378742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295642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</w:p>
    <w:p w:rsidRDefault="00295642" w:rsidP="00A20843" w:rsidR="00295642">
      <w:pPr>
        <w:jc w:val="both"/>
        <w:rPr>
          <w:rFonts w:hAnsi="Times New Roman" w:ascii="Times New Roman"/>
          <w:szCs w:val="24"/>
        </w:rPr>
      </w:pPr>
    </w:p>
    <w:p w:rsidRDefault="00295642" w:rsidP="00A20843" w:rsidR="00295642">
      <w:pPr>
        <w:jc w:val="both"/>
        <w:rPr>
          <w:rFonts w:hAnsi="Times New Roman" w:ascii="Times New Roman"/>
          <w:szCs w:val="24"/>
        </w:rPr>
      </w:pPr>
    </w:p>
    <w:p w:rsidRDefault="00295642" w:rsidP="00A20843" w:rsidR="00295642">
      <w:pPr>
        <w:jc w:val="both"/>
        <w:rPr>
          <w:rFonts w:hAnsi="Times New Roman" w:ascii="Times New Roman"/>
          <w:szCs w:val="24"/>
        </w:rPr>
      </w:pPr>
    </w:p>
    <w:p w:rsidRDefault="00295642" w:rsidP="00A20843" w:rsidR="00295642">
      <w:pPr>
        <w:jc w:val="both"/>
        <w:rPr>
          <w:rFonts w:hAnsi="Times New Roman" w:ascii="Times New Roman"/>
          <w:szCs w:val="24"/>
        </w:rPr>
      </w:pPr>
    </w:p>
    <w:p w:rsidRDefault="00627967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plaćanje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neprekinutom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razdoblju</w:t>
      </w:r>
      <w:proofErr w:type="spellEnd"/>
      <w:r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0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5B70EC">
        <w:rPr>
          <w:rFonts w:hAnsi="Times New Roman" w:ascii="Times New Roman"/>
          <w:szCs w:val="24"/>
        </w:rPr>
        <w:t>15.661,25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priložene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dostavljene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od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sudionika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koji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ima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zakonsku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ovlast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za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postupanjem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na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predloženi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način</w:t>
      </w:r>
      <w:proofErr w:type="spellEnd"/>
      <w:r w:rsidR="00AD31C6">
        <w:rPr>
          <w:rFonts w:hAnsi="Times New Roman" w:ascii="Times New Roman"/>
          <w:szCs w:val="24"/>
        </w:rPr>
        <w:t xml:space="preserve">. </w:t>
      </w:r>
    </w:p>
    <w:p w:rsidRDefault="006B1D15" w:rsidP="006B1D15" w:rsidR="005727E8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295642">
        <w:rPr>
          <w:rFonts w:hAnsi="Times New Roman" w:ascii="Times New Roman"/>
          <w:szCs w:val="24"/>
        </w:rPr>
        <w:t>8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DB538D" w:rsidR="00A773FD"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A773FD">
        <w:t xml:space="preserve">    </w:t>
      </w:r>
      <w:r w:rsidR="00A773FD">
        <w:tab/>
      </w:r>
      <w:r w:rsidR="00A773FD">
        <w:tab/>
        <w:t xml:space="preserve">     </w:t>
      </w:r>
      <w:proofErr w:type="spellStart"/>
      <w:r w:rsidR="00A773FD">
        <w:t>Za</w:t>
      </w:r>
      <w:proofErr w:type="spellEnd"/>
      <w:r w:rsidR="00A773FD">
        <w:t xml:space="preserve"> </w:t>
      </w:r>
      <w:proofErr w:type="spellStart"/>
      <w:r w:rsidR="00A773FD">
        <w:t>točnost</w:t>
      </w:r>
      <w:proofErr w:type="spellEnd"/>
      <w:r w:rsidR="00A773FD">
        <w:t xml:space="preserve"> </w:t>
      </w:r>
      <w:proofErr w:type="spellStart"/>
      <w:r w:rsidR="00A773FD">
        <w:t>otpravka</w:t>
      </w:r>
      <w:proofErr w:type="spellEnd"/>
      <w:r w:rsidR="00A773FD">
        <w:t xml:space="preserve">: </w:t>
      </w:r>
    </w:p>
    <w:p w:rsidRDefault="00A773FD" w:rsidR="00A773F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Tatjana Slaviček </w:t>
      </w:r>
    </w:p>
    <w:p w:rsidRDefault="00DB538D" w:rsidR="00DB538D" w:rsidRPr="00627967">
      <w:pPr>
        <w:jc w:val="both"/>
        <w:rPr>
          <w:rFonts w:hAnsi="Times New Roman" w:ascii="Times New Roman"/>
          <w:szCs w:val="24"/>
        </w:rPr>
      </w:pPr>
    </w:p>
    <w:p w:rsidRDefault="00DB538D" w:rsidP="00DB538D" w:rsidR="00DB538D">
      <w:pPr>
        <w:rPr>
          <w:rFonts w:hAnsi="Times New Roman" w:ascii="Times New Roman"/>
          <w:szCs w:val="24"/>
        </w:rPr>
      </w:pPr>
      <w:r>
        <w:t xml:space="preserve">    </w:t>
      </w:r>
    </w:p>
    <w:sectPr w:rsidSect="006A36FF" w:rsidR="00DB538D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642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773FD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5EF5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B538D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3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3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3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3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3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3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3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3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9183</izvorni_sadrzaj>
    <derivirana_varijabla naziv="DomainObject.Predmet.Broj_1">9183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St-9183/2015</izvorni_sadrzaj>
    <derivirana_varijabla naziv="DomainObject.Predmet.OznakaBroj_1">St-9183/2015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 d.o.o.</item>
    </izvorni_sadrzaj>
    <derivirana_varijabla naziv="DomainObject.Predmet.SudioniciListNaziv_1">
      <item>FINA Regionalni centar Zagreb</item>
      <item>CIO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CIO d.o.o., OIB 87826378742, Ilica 17,10000 Zagreb</item>
    </izvorni_sadrzaj>
    <derivirana_varijabla naziv="DomainObject.Predmet.SudioniciListAdressOIB_1">
      <item>FINA Regionalni centar Zagreb, OIB 85821130368, Trg svibanjskih žrtava 1995. 1,10000 Zagreb</item>
      <item>CIO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87826378742</item>
    </izvorni_sadrzaj>
    <derivirana_varijabla naziv="DomainObject.Predmet.SudioniciListNazivOIB_1">
      <item>, OIB 85821130368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2496</properties:Characters>
  <properties:Lines>66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2016-01-29T10:31:00Z</dcterms:created>
  <dc:creator>Sudsko vijeæe</dc:creator>
  <cp:lastModifiedBy>Tatjana Slaviček</cp:lastModifiedBy>
  <cp:lastPrinted>2016-01-29T10:31:00Z</cp:lastPrinted>
  <dcterms:modified xmlns:xsi="http://www.w3.org/2001/XMLSchema-instance" xsi:type="dcterms:W3CDTF">2016-01-29T10:34:00Z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