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187515" w14:paraId="e18751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C67D2">
        <w:rPr>
          <w:rFonts w:hAnsi="Times New Roman" w:ascii="Times New Roman"/>
          <w:b/>
          <w:sz w:val="24"/>
          <w:szCs w:val="24"/>
        </w:rPr>
        <w:t>1089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0C67D2">
        <w:rPr>
          <w:rFonts w:hAnsi="Times New Roman" w:ascii="Times New Roman"/>
          <w:sz w:val="24"/>
          <w:szCs w:val="24"/>
        </w:rPr>
        <w:t>1089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0C67D2">
        <w:rPr>
          <w:rFonts w:hAnsi="Times New Roman" w:ascii="Times New Roman"/>
          <w:sz w:val="24"/>
          <w:szCs w:val="24"/>
        </w:rPr>
        <w:t xml:space="preserve"> FULEREN d.o.o</w:t>
      </w:r>
      <w:r w:rsidR="007D2348" w:rsidRPr="007D2348">
        <w:rPr>
          <w:rFonts w:hAnsi="Times New Roman" w:ascii="Times New Roman"/>
          <w:sz w:val="24"/>
          <w:szCs w:val="24"/>
        </w:rPr>
        <w:t>.</w:t>
      </w:r>
      <w:r w:rsidR="00745893">
        <w:rPr>
          <w:rFonts w:hAnsi="Times New Roman" w:ascii="Times New Roman"/>
          <w:sz w:val="24"/>
          <w:szCs w:val="24"/>
        </w:rPr>
        <w:t xml:space="preserve">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3B3B10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C67D2" w:rsidRPr="000C67D2">
        <w:rPr>
          <w:rFonts w:hAnsi="Times New Roman" w:ascii="Times New Roman"/>
          <w:sz w:val="24"/>
          <w:szCs w:val="24"/>
        </w:rPr>
        <w:t>48578032153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645C1"/>
    <w:rsid w:val="00190299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97798"/>
    <w:rsid w:val="007A6ADB"/>
    <w:rsid w:val="007D2348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5EE9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44C56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5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E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5EE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5E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5E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5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E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5EE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5E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5E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St-1089/2016</izvorni_sadrzaj>
    <derivirana_varijabla naziv="DomainObject.Predmet.OznakaBroj_1">St-1089/2016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FULEREN d.o.o.</izvorni_sadrzaj>
    <derivirana_varijabla naziv="DomainObject.Predmet.ProtustrankaFormated_1">  FULEREN d.o.o.</derivirana_varijabla>
  </DomainObject.Predmet.ProtustrankaFormated>
  <DomainObject.Predmet.ProtustrankaFormatedOIB>
    <izvorni_sadrzaj>  FULEREN d.o.o., OIB 48578032153</izvorni_sadrzaj>
    <derivirana_varijabla naziv="DomainObject.Predmet.ProtustrankaFormatedOIB_1">  FULEREN d.o.o., OIB 48578032153</derivirana_varijabla>
  </DomainObject.Predmet.ProtustrankaFormatedOIB>
  <DomainObject.Predmet.ProtustrankaFormatedWithAdress>
    <izvorni_sadrzaj> FULEREN d.o.o., Poljana Josipa Brunšmida 9, 10000 Zagreb</izvorni_sadrzaj>
    <derivirana_varijabla naziv="DomainObject.Predmet.ProtustrankaFormatedWithAdress_1"> FULEREN d.o.o., Poljana Josipa Brunšmida 9, 10000 Zagreb</derivirana_varijabla>
  </DomainObject.Predmet.ProtustrankaFormatedWithAdress>
  <DomainObject.Predmet.ProtustrankaFormatedWithAdressOIB>
    <izvorni_sadrzaj> FULEREN d.o.o., OIB 48578032153, Poljana Josipa Brunšmida 9, 10000 Zagreb</izvorni_sadrzaj>
    <derivirana_varijabla naziv="DomainObject.Predmet.ProtustrankaFormatedWithAdressOIB_1"> FULEREN d.o.o., OIB 48578032153, Poljana Josipa Brunšmida 9, 10000 Zagreb</derivirana_varijabla>
  </DomainObject.Predmet.ProtustrankaFormatedWithAdressOIB>
  <DomainObject.Predmet.ProtustrankaWithAdress>
    <izvorni_sadrzaj>FULEREN d.o.o. Poljana Josipa Brunšmida 9, 10000 Zagreb</izvorni_sadrzaj>
    <derivirana_varijabla naziv="DomainObject.Predmet.ProtustrankaWithAdress_1">FULEREN d.o.o. Poljana Josipa Brunšmida 9, 10000 Zagreb</derivirana_varijabla>
  </DomainObject.Predmet.ProtustrankaWithAdress>
  <DomainObject.Predmet.ProtustrankaWithAdressOIB>
    <izvorni_sadrzaj>FULEREN d.o.o., OIB 48578032153, Poljana Josipa Brunšmida 9, 10000 Zagreb</izvorni_sadrzaj>
    <derivirana_varijabla naziv="DomainObject.Predmet.ProtustrankaWithAdressOIB_1">FULEREN d.o.o., OIB 48578032153, Poljana Josipa Brunšmida 9, 10000 Zagreb</derivirana_varijabla>
  </DomainObject.Predmet.ProtustrankaWithAdressOIB>
  <DomainObject.Predmet.ProtustrankaNazivFormated>
    <izvorni_sadrzaj>FULEREN d.o.o.</izvorni_sadrzaj>
    <derivirana_varijabla naziv="DomainObject.Predmet.ProtustrankaNazivFormated_1">FULEREN d.o.o.</derivirana_varijabla>
  </DomainObject.Predmet.ProtustrankaNazivFormated>
  <DomainObject.Predmet.ProtustrankaNazivFormatedOIB>
    <izvorni_sadrzaj>FULEREN d.o.o., OIB 48578032153</izvorni_sadrzaj>
    <derivirana_varijabla naziv="DomainObject.Predmet.ProtustrankaNazivFormatedOIB_1">FULEREN d.o.o., OIB 48578032153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FULEREN d.o.o.</item>
    </izvorni_sadrzaj>
    <derivirana_varijabla naziv="DomainObject.Predmet.ProtuStrankaListFormated_1">
      <item>FULEREN d.o.o.</item>
    </derivirana_varijabla>
  </DomainObject.Predmet.ProtuStrankaListFormated>
  <DomainObject.Predmet.ProtuStrankaListFormatedOIB>
    <izvorni_sadrzaj>
      <item>FULEREN d.o.o., OIB 48578032153</item>
    </izvorni_sadrzaj>
    <derivirana_varijabla naziv="DomainObject.Predmet.ProtuStrankaListFormatedOIB_1">
      <item>FULEREN d.o.o., OIB 48578032153</item>
    </derivirana_varijabla>
  </DomainObject.Predmet.ProtuStrankaListFormatedOIB>
  <DomainObject.Predmet.ProtuStrankaListFormatedWithAdress>
    <izvorni_sadrzaj>
      <item>FULEREN d.o.o., Poljana Josipa Brunšmida 9, 10000 Zagreb</item>
    </izvorni_sadrzaj>
    <derivirana_varijabla naziv="DomainObject.Predmet.ProtuStrankaListFormatedWithAdress_1">
      <item>FULEREN d.o.o., Poljana Josipa Brunšmida 9, 10000 Zagreb</item>
    </derivirana_varijabla>
  </DomainObject.Predmet.ProtuStrankaListFormatedWithAdress>
  <DomainObject.Predmet.ProtuStrankaListFormatedWithAdressOIB>
    <izvorni_sadrzaj>
      <item>FULEREN d.o.o., OIB 48578032153, Poljana Josipa Brunšmida 9, 10000 Zagreb</item>
    </izvorni_sadrzaj>
    <derivirana_varijabla naziv="DomainObject.Predmet.ProtuStrankaListFormatedWithAdressOIB_1">
      <item>FULEREN d.o.o., OIB 48578032153, Poljana Josipa Brunšmida 9, 10000 Zagreb</item>
    </derivirana_varijabla>
  </DomainObject.Predmet.ProtuStrankaListFormatedWithAdressOIB>
  <DomainObject.Predmet.ProtuStrankaListNazivFormated>
    <izvorni_sadrzaj>
      <item>FULEREN d.o.o.</item>
    </izvorni_sadrzaj>
    <derivirana_varijabla naziv="DomainObject.Predmet.ProtuStrankaListNazivFormated_1">
      <item>FULEREN d.o.o.</item>
    </derivirana_varijabla>
  </DomainObject.Predmet.ProtuStrankaListNazivFormated>
  <DomainObject.Predmet.ProtuStrankaListNazivFormatedOIB>
    <izvorni_sadrzaj>
      <item>FULEREN d.o.o., OIB 48578032153</item>
    </izvorni_sadrzaj>
    <derivirana_varijabla naziv="DomainObject.Predmet.ProtuStrankaListNazivFormatedOIB_1">
      <item>FULEREN d.o.o., OIB 48578032153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FULEREN d.o.o.</izvorni_sadrzaj>
    <derivirana_varijabla naziv="DomainObject.Predmet.ProtustrankaIDrugi_1">FULEREN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FULEREN d.o.o., OIB 48578032153, Poljana Josipa Brunšmida 9, 10000 Zagreb</izvorni_sadrzaj>
    <derivirana_varijabla naziv="DomainObject.Predmet.ProtustrankaIDrugiAdressOIB_1">FULEREN d.o.o., OIB 48578032153, Poljana Josipa Brunšmida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FULEREN d.o.o.</item>
    </izvorni_sadrzaj>
    <derivirana_varijabla naziv="DomainObject.Predmet.SudioniciListNaziv_1">
      <item>FINA Regionalni centar Zagreb</item>
      <item>FULEREN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FULEREN d.o.o., OIB 48578032153, Poljana Josipa Brunšmida 9,10000 Zagreb</item>
    </izvorni_sadrzaj>
    <derivirana_varijabla naziv="DomainObject.Predmet.SudioniciListAdressOIB_1">
      <item>FINA Regionalni centar Zagreb, OIB 85821130368, Trg svibanjskih žrtava 1995. 1,10000 Zagreb</item>
      <item>FULEREN d.o.o., OIB 48578032153, Poljana Josipa Brunšmida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48578032153</item>
    </izvorni_sadrzaj>
    <derivirana_varijabla naziv="DomainObject.Predmet.SudioniciListNazivOIB_1">
      <item>, OIB 85821130368</item>
      <item>, OIB 48578032153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44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2016-04-18T06:13:00Z</cp:lastPrinted>
  <dcterms:modified xmlns:xsi="http://www.w3.org/2001/XMLSchema-instance" xsi:type="dcterms:W3CDTF">2016-04-18T06:17:00Z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