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2c2b2b" w14:paraId="12c2b2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0369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A03691">
              <w:t>49/2019-3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A03691">
        <w:rPr>
          <w:rFonts w:hAnsi="Times New Roman" w:ascii="Times New Roman"/>
          <w:sz w:val="24"/>
          <w:szCs w:val="24"/>
        </w:rPr>
        <w:t xml:space="preserve">HA-LIM GRADNJA d.o.o., OIB: 30886318764, sa sjedištem u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 w:rsidR="00A03691">
        <w:rPr>
          <w:rFonts w:hAnsi="Times New Roman" w:ascii="Times New Roman"/>
          <w:sz w:val="24"/>
          <w:szCs w:val="24"/>
        </w:rPr>
        <w:t xml:space="preserve"> 35, 40313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A03691">
        <w:rPr>
          <w:rFonts w:hAnsi="Times New Roman" w:ascii="Times New Roman"/>
          <w:sz w:val="24"/>
          <w:szCs w:val="24"/>
        </w:rPr>
        <w:t>18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A03691">
        <w:rPr>
          <w:rFonts w:hAnsi="Times New Roman" w:ascii="Times New Roman"/>
          <w:sz w:val="24"/>
          <w:szCs w:val="24"/>
        </w:rPr>
        <w:t xml:space="preserve">HA-LIM GRADNJA d.o.o., OIB: 30886318764, sa sjedištem u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 w:rsidR="00A03691">
        <w:rPr>
          <w:rFonts w:hAnsi="Times New Roman" w:ascii="Times New Roman"/>
          <w:sz w:val="24"/>
          <w:szCs w:val="24"/>
        </w:rPr>
        <w:t xml:space="preserve"> 35, 40313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A03691">
        <w:rPr>
          <w:rFonts w:hAnsi="Times New Roman" w:ascii="Times New Roman"/>
          <w:sz w:val="24"/>
          <w:szCs w:val="24"/>
        </w:rPr>
        <w:t>28.972,74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A03691">
        <w:rPr>
          <w:rFonts w:hAnsi="Times New Roman" w:ascii="Times New Roman"/>
          <w:sz w:val="24"/>
          <w:szCs w:val="24"/>
        </w:rPr>
        <w:t xml:space="preserve">Alen Hadžić, OIB: 45367370914,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 w:rsidR="00A03691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 w:rsidR="00A03691">
        <w:rPr>
          <w:rFonts w:hAnsi="Times New Roman" w:ascii="Times New Roman"/>
          <w:sz w:val="24"/>
          <w:szCs w:val="24"/>
        </w:rPr>
        <w:t xml:space="preserve"> 34/A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A03691">
        <w:rPr>
          <w:rFonts w:hAnsi="Times New Roman" w:ascii="Times New Roman"/>
          <w:sz w:val="24"/>
          <w:szCs w:val="24"/>
        </w:rPr>
        <w:t>11</w:t>
      </w:r>
      <w:r w:rsidR="00CA6E3C">
        <w:rPr>
          <w:rFonts w:hAnsi="Times New Roman" w:ascii="Times New Roman"/>
          <w:sz w:val="24"/>
          <w:szCs w:val="24"/>
        </w:rPr>
        <w:t xml:space="preserve">. </w:t>
      </w:r>
      <w:r w:rsidR="00A03691">
        <w:rPr>
          <w:rFonts w:hAnsi="Times New Roman" w:ascii="Times New Roman"/>
          <w:sz w:val="24"/>
          <w:szCs w:val="24"/>
        </w:rPr>
        <w:t>veljače</w:t>
      </w:r>
      <w:r w:rsidR="00CA6E3C">
        <w:rPr>
          <w:rFonts w:hAnsi="Times New Roman" w:ascii="Times New Roman"/>
          <w:sz w:val="24"/>
          <w:szCs w:val="24"/>
        </w:rPr>
        <w:t xml:space="preserve"> 2019.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A03691">
        <w:rPr>
          <w:rFonts w:hAnsi="Times New Roman" w:ascii="Times New Roman"/>
          <w:sz w:val="24"/>
          <w:szCs w:val="24"/>
        </w:rPr>
        <w:t xml:space="preserve">HA-LIM GRADNJA d.o.o., OIB: 30886318764, sa sjedištem u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 w:rsidR="00A03691">
        <w:rPr>
          <w:rFonts w:hAnsi="Times New Roman" w:ascii="Times New Roman"/>
          <w:sz w:val="24"/>
          <w:szCs w:val="24"/>
        </w:rPr>
        <w:t xml:space="preserve"> 35, 40313 </w:t>
      </w:r>
      <w:proofErr w:type="spellStart"/>
      <w:r w:rsidR="00A03691">
        <w:rPr>
          <w:rFonts w:hAnsi="Times New Roman" w:ascii="Times New Roman"/>
          <w:sz w:val="24"/>
          <w:szCs w:val="24"/>
        </w:rPr>
        <w:t>Grkaveščak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A03691">
        <w:rPr>
          <w:rFonts w:hAnsi="Times New Roman" w:ascii="Times New Roman"/>
          <w:sz w:val="24"/>
          <w:szCs w:val="24"/>
        </w:rPr>
        <w:t>8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A03691">
        <w:rPr>
          <w:rFonts w:hAnsi="Times New Roman" w:ascii="Times New Roman"/>
          <w:sz w:val="24"/>
          <w:szCs w:val="24"/>
        </w:rPr>
        <w:t>veljače</w:t>
      </w:r>
      <w:r w:rsidR="00CA6E3C">
        <w:rPr>
          <w:rFonts w:hAnsi="Times New Roman" w:ascii="Times New Roman"/>
          <w:sz w:val="24"/>
          <w:szCs w:val="24"/>
        </w:rPr>
        <w:t xml:space="preserve">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A03691">
        <w:rPr>
          <w:rFonts w:hAnsi="Times New Roman" w:ascii="Times New Roman"/>
          <w:sz w:val="24"/>
          <w:szCs w:val="24"/>
        </w:rPr>
        <w:t>28.972,74</w:t>
      </w:r>
      <w:r w:rsidR="00500A9C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A03691">
        <w:rPr>
          <w:rFonts w:hAnsi="Times New Roman" w:ascii="Times New Roman"/>
          <w:sz w:val="24"/>
          <w:szCs w:val="24"/>
        </w:rPr>
        <w:t>18</w:t>
      </w:r>
      <w:bookmarkStart w:name="_GoBack" w:id="0"/>
      <w:bookmarkEnd w:id="0"/>
      <w:r w:rsidR="00442D79">
        <w:rPr>
          <w:rFonts w:hAnsi="Times New Roman" w:ascii="Times New Roman"/>
          <w:sz w:val="24"/>
          <w:szCs w:val="24"/>
        </w:rPr>
        <w:t xml:space="preserve">. </w:t>
      </w:r>
      <w:r w:rsidR="00417F01">
        <w:rPr>
          <w:rFonts w:hAnsi="Times New Roman" w:ascii="Times New Roman"/>
          <w:sz w:val="24"/>
          <w:szCs w:val="24"/>
        </w:rPr>
        <w:t>veljače</w:t>
      </w:r>
      <w:r w:rsidR="00500A9C">
        <w:rPr>
          <w:rFonts w:hAnsi="Times New Roman" w:ascii="Times New Roman"/>
          <w:sz w:val="24"/>
          <w:szCs w:val="24"/>
        </w:rPr>
        <w:t xml:space="preserve"> 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927" w:rsidP="00501147" w:rsidR="006F5927">
      <w:pPr>
        <w:spacing w:lineRule="auto" w:line="240" w:after="0"/>
      </w:pPr>
      <w:r>
        <w:separator/>
      </w:r>
    </w:p>
  </w:endnote>
  <w:endnote w:id="0" w:type="continuationSeparator">
    <w:p w:rsidRDefault="006F5927" w:rsidP="00501147" w:rsidR="006F59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927" w:rsidP="00501147" w:rsidR="006F5927">
      <w:pPr>
        <w:spacing w:lineRule="auto" w:line="240" w:after="0"/>
      </w:pPr>
      <w:r>
        <w:separator/>
      </w:r>
    </w:p>
  </w:footnote>
  <w:footnote w:id="0" w:type="continuationSeparator">
    <w:p w:rsidRDefault="006F5927" w:rsidP="00501147" w:rsidR="006F59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03691">
      <w:rPr>
        <w:rFonts w:hAnsi="Times New Roman" w:ascii="Times New Roman"/>
        <w:noProof/>
        <w:sz w:val="24"/>
        <w:szCs w:val="24"/>
      </w:rPr>
      <w:t>Poslovni broj: 9 St-49/2019-3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0369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63E90"/>
    <w:rsid w:val="00087C43"/>
    <w:rsid w:val="000967BF"/>
    <w:rsid w:val="000E1054"/>
    <w:rsid w:val="000E1102"/>
    <w:rsid w:val="001320DA"/>
    <w:rsid w:val="00194888"/>
    <w:rsid w:val="001C647E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13A5"/>
    <w:rsid w:val="00385BF0"/>
    <w:rsid w:val="00394A8C"/>
    <w:rsid w:val="00396046"/>
    <w:rsid w:val="003A4477"/>
    <w:rsid w:val="00410835"/>
    <w:rsid w:val="0041317C"/>
    <w:rsid w:val="00417F01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63AFE"/>
    <w:rsid w:val="005E1D89"/>
    <w:rsid w:val="005F4176"/>
    <w:rsid w:val="005F633B"/>
    <w:rsid w:val="00685195"/>
    <w:rsid w:val="006C368C"/>
    <w:rsid w:val="006D0B23"/>
    <w:rsid w:val="006F3178"/>
    <w:rsid w:val="006F5927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85B87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03691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1D8C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4789E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C40EA31-FD81-41AC-88B7-46CD820867A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460</properties:Words>
  <properties:Characters>2623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2019-02-14T11:15:00Z</dcterms:created>
  <dc:creator>Mirjana Mlinarić</dc:creator>
  <cp:lastModifiedBy>Marko Makaj</cp:lastModifiedBy>
  <cp:lastPrinted>2019-02-01T08:48:00Z</cp:lastPrinted>
  <dcterms:modified xmlns:xsi="http://www.w3.org/2001/XMLSchema-instance" xsi:type="dcterms:W3CDTF">2019-02-14T11:15:00Z</dcterms:modified>
  <cp:revision>2</cp:revision>
</cp:coreProperties>
</file>